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color w:val="000000"/>
          <w:kern w:val="0"/>
          <w:sz w:val="40"/>
          <w:szCs w:val="40"/>
        </w:rPr>
      </w:pPr>
      <w:r>
        <w:rPr>
          <w:rFonts w:hint="eastAsia" w:ascii="宋体" w:hAnsi="宋体" w:cs="宋体"/>
          <w:b/>
          <w:bCs/>
          <w:color w:val="000000"/>
          <w:kern w:val="0"/>
          <w:sz w:val="40"/>
          <w:szCs w:val="40"/>
        </w:rPr>
        <w:t>项目基本情况表</w:t>
      </w:r>
    </w:p>
    <w:p>
      <w:pPr>
        <w:wordWrap w:val="0"/>
        <w:jc w:val="right"/>
      </w:pPr>
      <w:r>
        <w:rPr>
          <w:rFonts w:hint="eastAsia" w:ascii="宋体" w:hAnsi="宋体" w:cs="宋体"/>
          <w:color w:val="000000"/>
          <w:kern w:val="0"/>
          <w:sz w:val="20"/>
          <w:szCs w:val="20"/>
        </w:rPr>
        <w:t xml:space="preserve">       单位：万元</w:t>
      </w:r>
    </w:p>
    <w:tbl>
      <w:tblPr>
        <w:tblStyle w:val="5"/>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567"/>
        <w:gridCol w:w="598"/>
        <w:gridCol w:w="503"/>
        <w:gridCol w:w="558"/>
        <w:gridCol w:w="184"/>
        <w:gridCol w:w="1671"/>
        <w:gridCol w:w="54"/>
        <w:gridCol w:w="318"/>
        <w:gridCol w:w="733"/>
        <w:gridCol w:w="200"/>
        <w:gridCol w:w="845"/>
        <w:gridCol w:w="263"/>
        <w:gridCol w:w="186"/>
        <w:gridCol w:w="54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2" w:type="dxa"/>
            <w:gridSpan w:val="2"/>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101" w:type="dxa"/>
            <w:gridSpan w:val="2"/>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叶国志</w:t>
            </w:r>
          </w:p>
        </w:tc>
        <w:tc>
          <w:tcPr>
            <w:tcW w:w="742" w:type="dxa"/>
            <w:gridSpan w:val="2"/>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1"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13597724688</w:t>
            </w:r>
          </w:p>
        </w:tc>
        <w:tc>
          <w:tcPr>
            <w:tcW w:w="1305" w:type="dxa"/>
            <w:gridSpan w:val="4"/>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108" w:type="dxa"/>
            <w:gridSpan w:val="2"/>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冯前道</w:t>
            </w:r>
          </w:p>
        </w:tc>
        <w:tc>
          <w:tcPr>
            <w:tcW w:w="735" w:type="dxa"/>
            <w:gridSpan w:val="2"/>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8"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13597709100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地址</w:t>
            </w:r>
          </w:p>
        </w:tc>
        <w:tc>
          <w:tcPr>
            <w:tcW w:w="4135" w:type="dxa"/>
            <w:gridSpan w:val="7"/>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大冶市总部经济中心三区10楼</w:t>
            </w:r>
          </w:p>
        </w:tc>
        <w:tc>
          <w:tcPr>
            <w:tcW w:w="1051" w:type="dxa"/>
            <w:gridSpan w:val="2"/>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项目属性</w:t>
            </w:r>
          </w:p>
        </w:tc>
        <w:tc>
          <w:tcPr>
            <w:tcW w:w="3721" w:type="dxa"/>
            <w:gridSpan w:val="6"/>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常年性□   一次性√   阶段性□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10" w:type="dxa"/>
            <w:gridSpan w:val="3"/>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项目计划起止时间</w:t>
            </w:r>
          </w:p>
        </w:tc>
        <w:tc>
          <w:tcPr>
            <w:tcW w:w="2970" w:type="dxa"/>
            <w:gridSpan w:val="5"/>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2022.07-2020.09</w:t>
            </w:r>
          </w:p>
        </w:tc>
        <w:tc>
          <w:tcPr>
            <w:tcW w:w="2096"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项目实际执行时间</w:t>
            </w:r>
          </w:p>
        </w:tc>
        <w:tc>
          <w:tcPr>
            <w:tcW w:w="2676" w:type="dxa"/>
            <w:gridSpan w:val="4"/>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2022.08-2020.12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restart"/>
            <w:textDirection w:val="tbRlV"/>
            <w:vAlign w:val="center"/>
          </w:tcPr>
          <w:p>
            <w:pPr>
              <w:widowControl/>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资金情况</w:t>
            </w:r>
          </w:p>
        </w:tc>
        <w:tc>
          <w:tcPr>
            <w:tcW w:w="2226"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c>
          <w:tcPr>
            <w:tcW w:w="2227" w:type="dxa"/>
            <w:gridSpan w:val="4"/>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计划安排</w:t>
            </w:r>
          </w:p>
        </w:tc>
        <w:tc>
          <w:tcPr>
            <w:tcW w:w="2227" w:type="dxa"/>
            <w:gridSpan w:val="5"/>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实际到位</w:t>
            </w:r>
          </w:p>
        </w:tc>
        <w:tc>
          <w:tcPr>
            <w:tcW w:w="2227" w:type="dxa"/>
            <w:gridSpan w:val="2"/>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textDirection w:val="tbRlV"/>
            <w:vAlign w:val="center"/>
          </w:tcPr>
          <w:p>
            <w:pPr>
              <w:widowControl/>
              <w:ind w:left="113" w:right="113"/>
              <w:jc w:val="center"/>
              <w:rPr>
                <w:rFonts w:ascii="宋体" w:hAnsi="宋体" w:cs="宋体"/>
                <w:color w:val="000000"/>
                <w:kern w:val="0"/>
                <w:sz w:val="20"/>
                <w:szCs w:val="20"/>
              </w:rPr>
            </w:pPr>
          </w:p>
        </w:tc>
        <w:tc>
          <w:tcPr>
            <w:tcW w:w="2226"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上级财政</w:t>
            </w:r>
          </w:p>
        </w:tc>
        <w:tc>
          <w:tcPr>
            <w:tcW w:w="2227" w:type="dxa"/>
            <w:gridSpan w:val="4"/>
            <w:vAlign w:val="center"/>
          </w:tcPr>
          <w:p>
            <w:pPr>
              <w:widowControl/>
              <w:jc w:val="center"/>
              <w:rPr>
                <w:rFonts w:ascii="宋体" w:hAnsi="宋体" w:cs="宋体"/>
                <w:color w:val="000000"/>
                <w:kern w:val="0"/>
                <w:sz w:val="20"/>
                <w:szCs w:val="20"/>
              </w:rPr>
            </w:pPr>
          </w:p>
        </w:tc>
        <w:tc>
          <w:tcPr>
            <w:tcW w:w="2227" w:type="dxa"/>
            <w:gridSpan w:val="5"/>
            <w:vAlign w:val="center"/>
          </w:tcPr>
          <w:p>
            <w:pPr>
              <w:widowControl/>
              <w:jc w:val="center"/>
              <w:rPr>
                <w:rFonts w:ascii="宋体" w:hAnsi="宋体" w:cs="宋体"/>
                <w:color w:val="000000"/>
                <w:kern w:val="0"/>
                <w:sz w:val="20"/>
                <w:szCs w:val="20"/>
              </w:rPr>
            </w:pPr>
          </w:p>
        </w:tc>
        <w:tc>
          <w:tcPr>
            <w:tcW w:w="2227" w:type="dxa"/>
            <w:gridSpan w:val="2"/>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textDirection w:val="tbRlV"/>
            <w:vAlign w:val="center"/>
          </w:tcPr>
          <w:p>
            <w:pPr>
              <w:widowControl/>
              <w:ind w:left="113" w:right="113"/>
              <w:jc w:val="center"/>
              <w:rPr>
                <w:rFonts w:ascii="宋体" w:hAnsi="宋体" w:cs="宋体"/>
                <w:color w:val="000000"/>
                <w:kern w:val="0"/>
                <w:sz w:val="20"/>
                <w:szCs w:val="20"/>
              </w:rPr>
            </w:pPr>
          </w:p>
        </w:tc>
        <w:tc>
          <w:tcPr>
            <w:tcW w:w="2226"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本级财政</w:t>
            </w:r>
          </w:p>
        </w:tc>
        <w:tc>
          <w:tcPr>
            <w:tcW w:w="2227"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529.07</w:t>
            </w:r>
          </w:p>
        </w:tc>
        <w:tc>
          <w:tcPr>
            <w:tcW w:w="2227" w:type="dxa"/>
            <w:gridSpan w:val="5"/>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529.07</w:t>
            </w:r>
          </w:p>
        </w:tc>
        <w:tc>
          <w:tcPr>
            <w:tcW w:w="2227" w:type="dxa"/>
            <w:gridSpan w:val="2"/>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529.07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textDirection w:val="tbRlV"/>
            <w:vAlign w:val="center"/>
          </w:tcPr>
          <w:p>
            <w:pPr>
              <w:widowControl/>
              <w:ind w:left="113" w:right="113"/>
              <w:jc w:val="center"/>
              <w:rPr>
                <w:rFonts w:ascii="宋体" w:hAnsi="宋体" w:cs="宋体"/>
                <w:color w:val="000000"/>
                <w:kern w:val="0"/>
                <w:sz w:val="20"/>
                <w:szCs w:val="20"/>
              </w:rPr>
            </w:pPr>
          </w:p>
        </w:tc>
        <w:tc>
          <w:tcPr>
            <w:tcW w:w="2226"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单位自筹</w:t>
            </w:r>
          </w:p>
        </w:tc>
        <w:tc>
          <w:tcPr>
            <w:tcW w:w="2227" w:type="dxa"/>
            <w:gridSpan w:val="4"/>
            <w:vAlign w:val="center"/>
          </w:tcPr>
          <w:p>
            <w:pPr>
              <w:widowControl/>
              <w:jc w:val="center"/>
              <w:rPr>
                <w:rFonts w:ascii="宋体" w:hAnsi="宋体" w:cs="宋体"/>
                <w:color w:val="000000"/>
                <w:kern w:val="0"/>
                <w:sz w:val="20"/>
                <w:szCs w:val="20"/>
              </w:rPr>
            </w:pPr>
          </w:p>
        </w:tc>
        <w:tc>
          <w:tcPr>
            <w:tcW w:w="2227" w:type="dxa"/>
            <w:gridSpan w:val="5"/>
            <w:vAlign w:val="center"/>
          </w:tcPr>
          <w:p>
            <w:pPr>
              <w:widowControl/>
              <w:jc w:val="center"/>
              <w:rPr>
                <w:rFonts w:ascii="宋体" w:hAnsi="宋体" w:cs="宋体"/>
                <w:color w:val="000000"/>
                <w:kern w:val="0"/>
                <w:sz w:val="20"/>
                <w:szCs w:val="20"/>
              </w:rPr>
            </w:pPr>
          </w:p>
        </w:tc>
        <w:tc>
          <w:tcPr>
            <w:tcW w:w="2227" w:type="dxa"/>
            <w:gridSpan w:val="2"/>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textDirection w:val="tbRlV"/>
            <w:vAlign w:val="center"/>
          </w:tcPr>
          <w:p>
            <w:pPr>
              <w:widowControl/>
              <w:ind w:left="113" w:right="113"/>
              <w:jc w:val="center"/>
              <w:rPr>
                <w:rFonts w:ascii="宋体" w:hAnsi="宋体" w:cs="宋体"/>
                <w:color w:val="000000"/>
                <w:kern w:val="0"/>
                <w:sz w:val="20"/>
                <w:szCs w:val="20"/>
              </w:rPr>
            </w:pPr>
          </w:p>
        </w:tc>
        <w:tc>
          <w:tcPr>
            <w:tcW w:w="2226"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w:t>
            </w:r>
          </w:p>
        </w:tc>
        <w:tc>
          <w:tcPr>
            <w:tcW w:w="2227" w:type="dxa"/>
            <w:gridSpan w:val="4"/>
            <w:vAlign w:val="center"/>
          </w:tcPr>
          <w:p>
            <w:pPr>
              <w:widowControl/>
              <w:jc w:val="center"/>
              <w:rPr>
                <w:rFonts w:ascii="宋体" w:hAnsi="宋体" w:cs="宋体"/>
                <w:color w:val="000000"/>
                <w:kern w:val="0"/>
                <w:sz w:val="20"/>
                <w:szCs w:val="20"/>
              </w:rPr>
            </w:pPr>
          </w:p>
        </w:tc>
        <w:tc>
          <w:tcPr>
            <w:tcW w:w="2227" w:type="dxa"/>
            <w:gridSpan w:val="5"/>
            <w:vAlign w:val="center"/>
          </w:tcPr>
          <w:p>
            <w:pPr>
              <w:widowControl/>
              <w:jc w:val="center"/>
              <w:rPr>
                <w:rFonts w:ascii="宋体" w:hAnsi="宋体" w:cs="宋体"/>
                <w:color w:val="000000"/>
                <w:kern w:val="0"/>
                <w:sz w:val="20"/>
                <w:szCs w:val="20"/>
              </w:rPr>
            </w:pPr>
          </w:p>
        </w:tc>
        <w:tc>
          <w:tcPr>
            <w:tcW w:w="2227" w:type="dxa"/>
            <w:gridSpan w:val="2"/>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textDirection w:val="tbRlV"/>
            <w:vAlign w:val="center"/>
          </w:tcPr>
          <w:p>
            <w:pPr>
              <w:widowControl/>
              <w:ind w:left="113" w:right="113"/>
              <w:jc w:val="center"/>
              <w:rPr>
                <w:rFonts w:ascii="宋体" w:hAnsi="宋体" w:cs="宋体"/>
                <w:color w:val="000000"/>
                <w:kern w:val="0"/>
                <w:sz w:val="20"/>
                <w:szCs w:val="20"/>
              </w:rPr>
            </w:pPr>
          </w:p>
        </w:tc>
        <w:tc>
          <w:tcPr>
            <w:tcW w:w="2226"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227"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529.07</w:t>
            </w:r>
          </w:p>
        </w:tc>
        <w:tc>
          <w:tcPr>
            <w:tcW w:w="2227" w:type="dxa"/>
            <w:gridSpan w:val="5"/>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529.07</w:t>
            </w:r>
          </w:p>
        </w:tc>
        <w:tc>
          <w:tcPr>
            <w:tcW w:w="2227" w:type="dxa"/>
            <w:gridSpan w:val="2"/>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529.07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jc w:val="center"/>
        </w:trPr>
        <w:tc>
          <w:tcPr>
            <w:tcW w:w="745" w:type="dxa"/>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项目主要工作内容</w:t>
            </w:r>
          </w:p>
        </w:tc>
        <w:tc>
          <w:tcPr>
            <w:tcW w:w="8907" w:type="dxa"/>
            <w:gridSpan w:val="15"/>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根据我市《大冶市再生资源综合利用奖励办法（试行）的通知》（冶政办发﹝2022﹞5号）文件精神，支持我市工业企业开展再生资源综合利用工作。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5" w:type="dxa"/>
            <w:vMerge w:val="restart"/>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项目绩效目标</w:t>
            </w:r>
          </w:p>
        </w:tc>
        <w:tc>
          <w:tcPr>
            <w:tcW w:w="4135" w:type="dxa"/>
            <w:gridSpan w:val="7"/>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w:t>
            </w:r>
          </w:p>
        </w:tc>
        <w:tc>
          <w:tcPr>
            <w:tcW w:w="4772" w:type="dxa"/>
            <w:gridSpan w:val="8"/>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jc w:val="center"/>
        </w:trPr>
        <w:tc>
          <w:tcPr>
            <w:tcW w:w="745" w:type="dxa"/>
            <w:vMerge w:val="continue"/>
            <w:vAlign w:val="center"/>
          </w:tcPr>
          <w:p>
            <w:pPr>
              <w:widowControl/>
              <w:jc w:val="center"/>
              <w:rPr>
                <w:rFonts w:ascii="宋体" w:hAnsi="宋体" w:cs="宋体"/>
                <w:color w:val="000000"/>
                <w:kern w:val="0"/>
                <w:sz w:val="20"/>
                <w:szCs w:val="20"/>
              </w:rPr>
            </w:pPr>
          </w:p>
        </w:tc>
        <w:tc>
          <w:tcPr>
            <w:tcW w:w="4135" w:type="dxa"/>
            <w:gridSpan w:val="7"/>
            <w:vAlign w:val="center"/>
          </w:tcPr>
          <w:p>
            <w:pPr>
              <w:widowControl/>
              <w:ind w:firstLine="400" w:firstLineChars="200"/>
              <w:rPr>
                <w:rFonts w:ascii="宋体" w:hAnsi="宋体" w:cs="宋体"/>
                <w:color w:val="000000"/>
                <w:kern w:val="0"/>
                <w:sz w:val="20"/>
                <w:szCs w:val="20"/>
              </w:rPr>
            </w:pPr>
            <w:r>
              <w:rPr>
                <w:rFonts w:hint="eastAsia" w:ascii="宋体" w:hAnsi="宋体" w:cs="宋体"/>
                <w:color w:val="000000"/>
                <w:kern w:val="0"/>
                <w:sz w:val="20"/>
                <w:szCs w:val="20"/>
              </w:rPr>
              <w:t>引导和鼓励全市工业企业积极开展再生资源综合利用工作，进一步加快我市循环经济发展，支持废旧钢铁等再生资源综合利用，提高资源利用效率，促进产业转型发展。</w:t>
            </w:r>
          </w:p>
        </w:tc>
        <w:tc>
          <w:tcPr>
            <w:tcW w:w="4772" w:type="dxa"/>
            <w:gridSpan w:val="8"/>
            <w:vAlign w:val="center"/>
          </w:tcPr>
          <w:p>
            <w:pPr>
              <w:widowControl/>
              <w:ind w:firstLine="400" w:firstLineChars="200"/>
              <w:rPr>
                <w:rFonts w:ascii="宋体" w:hAnsi="宋体" w:cs="宋体"/>
                <w:color w:val="000000"/>
                <w:kern w:val="0"/>
                <w:sz w:val="20"/>
                <w:szCs w:val="20"/>
              </w:rPr>
            </w:pPr>
            <w:r>
              <w:rPr>
                <w:rFonts w:hint="eastAsia" w:ascii="宋体" w:hAnsi="宋体" w:cs="宋体"/>
                <w:color w:val="000000"/>
                <w:kern w:val="0"/>
                <w:sz w:val="20"/>
                <w:szCs w:val="20"/>
              </w:rPr>
              <w:t>支持我市工业企业废旧钢铁等再生资源综合利用，提高资源利用效率，促进产业转型发展。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745" w:type="dxa"/>
            <w:textDirection w:val="tbRlV"/>
            <w:vAlign w:val="center"/>
          </w:tcPr>
          <w:p>
            <w:pPr>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其他说明</w:t>
            </w:r>
          </w:p>
        </w:tc>
        <w:tc>
          <w:tcPr>
            <w:tcW w:w="8907" w:type="dxa"/>
            <w:gridSpan w:val="15"/>
            <w:vAlign w:val="center"/>
          </w:tcPr>
          <w:p>
            <w:pPr>
              <w:rPr>
                <w:rFonts w:ascii="宋体" w:hAnsi="宋体"/>
                <w:sz w:val="20"/>
                <w:szCs w:val="20"/>
              </w:rPr>
            </w:pPr>
          </w:p>
        </w:tc>
      </w:tr>
    </w:tbl>
    <w:p/>
    <w:p>
      <w:pPr>
        <w:jc w:val="center"/>
        <w:rPr>
          <w:rFonts w:hint="eastAsia"/>
          <w:b/>
          <w:sz w:val="40"/>
          <w:szCs w:val="40"/>
        </w:rPr>
      </w:pPr>
    </w:p>
    <w:p>
      <w:pPr>
        <w:jc w:val="center"/>
        <w:rPr>
          <w:b/>
          <w:sz w:val="40"/>
          <w:szCs w:val="40"/>
        </w:rPr>
      </w:pPr>
    </w:p>
    <w:p>
      <w:pPr>
        <w:jc w:val="center"/>
        <w:rPr>
          <w:rFonts w:hint="eastAsia"/>
          <w:b/>
          <w:sz w:val="40"/>
          <w:szCs w:val="40"/>
        </w:rPr>
      </w:pPr>
      <w:r>
        <w:rPr>
          <w:rFonts w:hint="eastAsia"/>
          <w:b/>
          <w:sz w:val="40"/>
          <w:szCs w:val="40"/>
        </w:rPr>
        <w:t>项目支出绩效自评指标表</w:t>
      </w:r>
    </w:p>
    <w:tbl>
      <w:tblPr>
        <w:tblStyle w:val="5"/>
        <w:tblpPr w:leftFromText="180" w:rightFromText="180" w:vertAnchor="page" w:horzAnchor="margin" w:tblpXSpec="center" w:tblpY="2638"/>
        <w:tblW w:w="9839" w:type="dxa"/>
        <w:tblInd w:w="0" w:type="dxa"/>
        <w:tblLayout w:type="autofit"/>
        <w:tblCellMar>
          <w:top w:w="15" w:type="dxa"/>
          <w:left w:w="15" w:type="dxa"/>
          <w:bottom w:w="15" w:type="dxa"/>
          <w:right w:w="15" w:type="dxa"/>
        </w:tblCellMar>
      </w:tblPr>
      <w:tblGrid>
        <w:gridCol w:w="869"/>
        <w:gridCol w:w="2591"/>
        <w:gridCol w:w="574"/>
        <w:gridCol w:w="2458"/>
        <w:gridCol w:w="661"/>
        <w:gridCol w:w="1831"/>
        <w:gridCol w:w="855"/>
      </w:tblGrid>
      <w:tr>
        <w:tblPrEx>
          <w:tblCellMar>
            <w:top w:w="15" w:type="dxa"/>
            <w:left w:w="15" w:type="dxa"/>
            <w:bottom w:w="15" w:type="dxa"/>
            <w:right w:w="15" w:type="dxa"/>
          </w:tblCellMar>
        </w:tblPrEx>
        <w:trPr>
          <w:trHeight w:val="305"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自评情况</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自评分</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审核情况</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审核分</w:t>
            </w: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rPr>
                <w:rFonts w:ascii="宋体" w:hAnsi="宋体" w:cs="宋体"/>
                <w:color w:val="000000"/>
                <w:kern w:val="0"/>
                <w:sz w:val="20"/>
                <w:szCs w:val="20"/>
              </w:rPr>
            </w:pPr>
            <w:r>
              <w:rPr>
                <w:rFonts w:hint="eastAsia" w:ascii="宋体" w:hAnsi="宋体" w:cs="宋体"/>
                <w:color w:val="000000"/>
                <w:kern w:val="0"/>
                <w:sz w:val="20"/>
                <w:szCs w:val="20"/>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目标设定明确合理、执行到位、按期完成</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资金的相关管理制度是否健全以及落实到位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资金管理制度健全、落实到位。</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财务信息是否真实、完整</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财务信息真实、完整。</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组织管理水平</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组织管理制度健全、落实到位。</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预算资金到位率</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预算资金到位率100%。</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24"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预算资金使用率</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预算资金使用率100%。</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auto" w:sz="4" w:space="0"/>
              <w:right w:val="single" w:color="000000" w:sz="4" w:space="0"/>
            </w:tcBorders>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支出合理性</w:t>
            </w:r>
          </w:p>
        </w:tc>
        <w:tc>
          <w:tcPr>
            <w:tcW w:w="2591" w:type="dxa"/>
            <w:tcBorders>
              <w:top w:val="single" w:color="000000" w:sz="4" w:space="0"/>
              <w:left w:val="single" w:color="000000" w:sz="4" w:space="0"/>
              <w:bottom w:val="single" w:color="auto" w:sz="4" w:space="0"/>
              <w:right w:val="single" w:color="000000" w:sz="4" w:space="0"/>
            </w:tcBorders>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分配管理使用是否符合财经法规财务管理专项资金管理规定</w:t>
            </w:r>
          </w:p>
        </w:tc>
        <w:tc>
          <w:tcPr>
            <w:tcW w:w="574" w:type="dxa"/>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auto" w:sz="4" w:space="0"/>
              <w:right w:val="single" w:color="000000" w:sz="4" w:space="0"/>
            </w:tcBorders>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18"/>
                <w:szCs w:val="18"/>
              </w:rPr>
              <w:t>分配管理使用符合财经法规、财务管理专项资金管理规定。</w:t>
            </w:r>
          </w:p>
        </w:tc>
        <w:tc>
          <w:tcPr>
            <w:tcW w:w="661" w:type="dxa"/>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支出合规性</w:t>
            </w:r>
          </w:p>
        </w:tc>
        <w:tc>
          <w:tcPr>
            <w:tcW w:w="259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是否与预算不相符支出不合理铺张浪费预算已安排未及时支付</w:t>
            </w:r>
          </w:p>
        </w:tc>
        <w:tc>
          <w:tcPr>
            <w:tcW w:w="57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18"/>
                <w:szCs w:val="18"/>
              </w:rPr>
              <w:t>与预算相符、支出合理，不铺张浪费，及时支付。</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259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项目完成时间</w:t>
            </w:r>
          </w:p>
        </w:tc>
        <w:tc>
          <w:tcPr>
            <w:tcW w:w="57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45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企业按月申报，次月审计确认投资额，报市政府发放资金</w:t>
            </w:r>
          </w:p>
        </w:tc>
        <w:tc>
          <w:tcPr>
            <w:tcW w:w="6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25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24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259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18"/>
                <w:szCs w:val="18"/>
              </w:rPr>
              <w:t>项目成本</w:t>
            </w:r>
          </w:p>
        </w:tc>
        <w:tc>
          <w:tcPr>
            <w:tcW w:w="5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245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18"/>
                <w:szCs w:val="18"/>
              </w:rPr>
              <w:t>529.07万元奖励资金足额发放到企业</w:t>
            </w: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25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24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259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奖励对象</w:t>
            </w:r>
          </w:p>
        </w:tc>
        <w:tc>
          <w:tcPr>
            <w:tcW w:w="57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45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对华鑫实业进行了奖励</w:t>
            </w:r>
          </w:p>
        </w:tc>
        <w:tc>
          <w:tcPr>
            <w:tcW w:w="6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25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24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259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企业是否改造到位</w:t>
            </w:r>
          </w:p>
        </w:tc>
        <w:tc>
          <w:tcPr>
            <w:tcW w:w="5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245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工业企业技术改造到位</w:t>
            </w: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25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24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w:t>
            </w:r>
          </w:p>
        </w:tc>
        <w:tc>
          <w:tcPr>
            <w:tcW w:w="259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是否提高企业经济效益</w:t>
            </w:r>
          </w:p>
        </w:tc>
        <w:tc>
          <w:tcPr>
            <w:tcW w:w="57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45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企业生产成本降低，效率提高</w:t>
            </w:r>
          </w:p>
        </w:tc>
        <w:tc>
          <w:tcPr>
            <w:tcW w:w="6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25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24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259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是否能够提高社会效益</w:t>
            </w:r>
          </w:p>
        </w:tc>
        <w:tc>
          <w:tcPr>
            <w:tcW w:w="5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245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为高素质人才提供了就业岗位</w:t>
            </w: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25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24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环境效益</w:t>
            </w:r>
          </w:p>
        </w:tc>
        <w:tc>
          <w:tcPr>
            <w:tcW w:w="259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企业是否实现节能减排</w:t>
            </w:r>
          </w:p>
        </w:tc>
        <w:tc>
          <w:tcPr>
            <w:tcW w:w="5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2458"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企业实现了节能减排，绿色生产</w:t>
            </w: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25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2458"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color w:val="000000"/>
                <w:spacing w:val="-20"/>
                <w:kern w:val="0"/>
                <w:sz w:val="20"/>
                <w:szCs w:val="20"/>
              </w:rPr>
            </w:pPr>
            <w:r>
              <w:rPr>
                <w:rFonts w:hint="eastAsia" w:ascii="宋体" w:hAnsi="宋体" w:cs="宋体"/>
                <w:color w:val="000000"/>
                <w:kern w:val="0"/>
                <w:sz w:val="20"/>
                <w:szCs w:val="20"/>
              </w:rPr>
              <w:t>可持续影响</w:t>
            </w:r>
          </w:p>
        </w:tc>
        <w:tc>
          <w:tcPr>
            <w:tcW w:w="2591" w:type="dxa"/>
            <w:vMerge w:val="restart"/>
            <w:tcBorders>
              <w:top w:val="single" w:color="auto"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是否促进工业经济转型升级</w:t>
            </w:r>
          </w:p>
        </w:tc>
        <w:tc>
          <w:tcPr>
            <w:tcW w:w="574" w:type="dxa"/>
            <w:vMerge w:val="continue"/>
            <w:tcBorders>
              <w:top w:val="single" w:color="auto"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2458" w:type="dxa"/>
            <w:vMerge w:val="restart"/>
            <w:tcBorders>
              <w:top w:val="single" w:color="auto"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促进了企业工业经济转型升级</w:t>
            </w:r>
          </w:p>
        </w:tc>
        <w:tc>
          <w:tcPr>
            <w:tcW w:w="661" w:type="dxa"/>
            <w:vMerge w:val="continue"/>
            <w:tcBorders>
              <w:top w:val="single" w:color="auto" w:sz="4" w:space="0"/>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2591" w:type="dxa"/>
            <w:vMerge w:val="continue"/>
            <w:tcBorders>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2458" w:type="dxa"/>
            <w:vMerge w:val="continue"/>
            <w:tcBorders>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661" w:type="dxa"/>
            <w:vMerge w:val="continue"/>
            <w:tcBorders>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2591" w:type="dxa"/>
            <w:vMerge w:val="restart"/>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服务对象对工作是否满意</w:t>
            </w:r>
          </w:p>
        </w:tc>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2458" w:type="dxa"/>
            <w:vMerge w:val="restart"/>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服务对象满意度为100%</w:t>
            </w:r>
          </w:p>
        </w:tc>
        <w:tc>
          <w:tcPr>
            <w:tcW w:w="661" w:type="dxa"/>
            <w:vMerge w:val="continue"/>
            <w:tcBorders>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2591" w:type="dxa"/>
            <w:vMerge w:val="continue"/>
            <w:tcBorders>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2458" w:type="dxa"/>
            <w:vMerge w:val="continue"/>
            <w:tcBorders>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661" w:type="dxa"/>
            <w:vMerge w:val="continue"/>
            <w:tcBorders>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bl>
    <w:p/>
    <w:p/>
    <w:p/>
    <w:p/>
    <w:p/>
    <w:p>
      <w:pPr>
        <w:jc w:val="center"/>
        <w:rPr>
          <w:rFonts w:ascii="宋体" w:hAnsi="宋体" w:cs="宋体"/>
          <w:b/>
          <w:bCs/>
          <w:color w:val="000000"/>
          <w:kern w:val="0"/>
          <w:sz w:val="40"/>
          <w:szCs w:val="40"/>
        </w:rPr>
      </w:pPr>
      <w:r>
        <w:rPr>
          <w:rFonts w:hint="eastAsia" w:ascii="宋体" w:hAnsi="宋体" w:cs="宋体"/>
          <w:b/>
          <w:bCs/>
          <w:color w:val="000000"/>
          <w:kern w:val="0"/>
          <w:sz w:val="40"/>
          <w:szCs w:val="40"/>
        </w:rPr>
        <w:t>项目基本情况表</w:t>
      </w:r>
    </w:p>
    <w:p>
      <w:pPr>
        <w:wordWrap w:val="0"/>
        <w:jc w:val="right"/>
      </w:pPr>
      <w:r>
        <w:rPr>
          <w:rFonts w:hint="eastAsia" w:ascii="宋体" w:hAnsi="宋体" w:cs="宋体"/>
          <w:color w:val="000000"/>
          <w:kern w:val="0"/>
          <w:sz w:val="20"/>
          <w:szCs w:val="20"/>
        </w:rPr>
        <w:t xml:space="preserve">       单位：万元</w:t>
      </w:r>
    </w:p>
    <w:tbl>
      <w:tblPr>
        <w:tblStyle w:val="5"/>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567"/>
        <w:gridCol w:w="598"/>
        <w:gridCol w:w="503"/>
        <w:gridCol w:w="558"/>
        <w:gridCol w:w="184"/>
        <w:gridCol w:w="1671"/>
        <w:gridCol w:w="54"/>
        <w:gridCol w:w="318"/>
        <w:gridCol w:w="733"/>
        <w:gridCol w:w="200"/>
        <w:gridCol w:w="845"/>
        <w:gridCol w:w="263"/>
        <w:gridCol w:w="186"/>
        <w:gridCol w:w="54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1312" w:type="dxa"/>
            <w:gridSpan w:val="2"/>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101" w:type="dxa"/>
            <w:gridSpan w:val="2"/>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叶国志</w:t>
            </w:r>
          </w:p>
        </w:tc>
        <w:tc>
          <w:tcPr>
            <w:tcW w:w="742" w:type="dxa"/>
            <w:gridSpan w:val="2"/>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1"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13597724688</w:t>
            </w:r>
          </w:p>
        </w:tc>
        <w:tc>
          <w:tcPr>
            <w:tcW w:w="1305" w:type="dxa"/>
            <w:gridSpan w:val="4"/>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108" w:type="dxa"/>
            <w:gridSpan w:val="2"/>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冯前道</w:t>
            </w:r>
          </w:p>
        </w:tc>
        <w:tc>
          <w:tcPr>
            <w:tcW w:w="735" w:type="dxa"/>
            <w:gridSpan w:val="2"/>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8"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13597709100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地址</w:t>
            </w:r>
          </w:p>
        </w:tc>
        <w:tc>
          <w:tcPr>
            <w:tcW w:w="4135" w:type="dxa"/>
            <w:gridSpan w:val="7"/>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大冶市总部经济中心三区10楼</w:t>
            </w:r>
          </w:p>
        </w:tc>
        <w:tc>
          <w:tcPr>
            <w:tcW w:w="1051" w:type="dxa"/>
            <w:gridSpan w:val="2"/>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项目属性</w:t>
            </w:r>
          </w:p>
        </w:tc>
        <w:tc>
          <w:tcPr>
            <w:tcW w:w="3721" w:type="dxa"/>
            <w:gridSpan w:val="6"/>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常年性□   一次性√   阶段性□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10" w:type="dxa"/>
            <w:gridSpan w:val="3"/>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项目计划起止时间</w:t>
            </w:r>
          </w:p>
        </w:tc>
        <w:tc>
          <w:tcPr>
            <w:tcW w:w="2970" w:type="dxa"/>
            <w:gridSpan w:val="5"/>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2021.01-2022.12</w:t>
            </w:r>
          </w:p>
        </w:tc>
        <w:tc>
          <w:tcPr>
            <w:tcW w:w="2096"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项目实际执行时间</w:t>
            </w:r>
          </w:p>
        </w:tc>
        <w:tc>
          <w:tcPr>
            <w:tcW w:w="2676" w:type="dxa"/>
            <w:gridSpan w:val="4"/>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2021.01-2022.12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restart"/>
            <w:textDirection w:val="tbRlV"/>
            <w:vAlign w:val="center"/>
          </w:tcPr>
          <w:p>
            <w:pPr>
              <w:widowControl/>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资金情况</w:t>
            </w:r>
          </w:p>
        </w:tc>
        <w:tc>
          <w:tcPr>
            <w:tcW w:w="2226"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c>
          <w:tcPr>
            <w:tcW w:w="2227" w:type="dxa"/>
            <w:gridSpan w:val="4"/>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计划安排</w:t>
            </w:r>
          </w:p>
        </w:tc>
        <w:tc>
          <w:tcPr>
            <w:tcW w:w="2227" w:type="dxa"/>
            <w:gridSpan w:val="5"/>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实际到位</w:t>
            </w:r>
          </w:p>
        </w:tc>
        <w:tc>
          <w:tcPr>
            <w:tcW w:w="2227" w:type="dxa"/>
            <w:gridSpan w:val="2"/>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textDirection w:val="tbRlV"/>
            <w:vAlign w:val="center"/>
          </w:tcPr>
          <w:p>
            <w:pPr>
              <w:widowControl/>
              <w:ind w:left="113" w:right="113"/>
              <w:jc w:val="center"/>
              <w:rPr>
                <w:rFonts w:ascii="宋体" w:hAnsi="宋体" w:cs="宋体"/>
                <w:color w:val="000000"/>
                <w:kern w:val="0"/>
                <w:sz w:val="20"/>
                <w:szCs w:val="20"/>
              </w:rPr>
            </w:pPr>
          </w:p>
        </w:tc>
        <w:tc>
          <w:tcPr>
            <w:tcW w:w="2226"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上级财政</w:t>
            </w:r>
          </w:p>
        </w:tc>
        <w:tc>
          <w:tcPr>
            <w:tcW w:w="2227"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850</w:t>
            </w:r>
          </w:p>
        </w:tc>
        <w:tc>
          <w:tcPr>
            <w:tcW w:w="2227" w:type="dxa"/>
            <w:gridSpan w:val="5"/>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850</w:t>
            </w:r>
          </w:p>
        </w:tc>
        <w:tc>
          <w:tcPr>
            <w:tcW w:w="2227" w:type="dxa"/>
            <w:gridSpan w:val="2"/>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textDirection w:val="tbRlV"/>
            <w:vAlign w:val="center"/>
          </w:tcPr>
          <w:p>
            <w:pPr>
              <w:widowControl/>
              <w:ind w:left="113" w:right="113"/>
              <w:jc w:val="center"/>
              <w:rPr>
                <w:rFonts w:ascii="宋体" w:hAnsi="宋体" w:cs="宋体"/>
                <w:color w:val="000000"/>
                <w:kern w:val="0"/>
                <w:sz w:val="20"/>
                <w:szCs w:val="20"/>
              </w:rPr>
            </w:pPr>
          </w:p>
        </w:tc>
        <w:tc>
          <w:tcPr>
            <w:tcW w:w="2226"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本级财政</w:t>
            </w:r>
          </w:p>
        </w:tc>
        <w:tc>
          <w:tcPr>
            <w:tcW w:w="2227"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150</w:t>
            </w:r>
          </w:p>
        </w:tc>
        <w:tc>
          <w:tcPr>
            <w:tcW w:w="2227" w:type="dxa"/>
            <w:gridSpan w:val="5"/>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150</w:t>
            </w:r>
          </w:p>
        </w:tc>
        <w:tc>
          <w:tcPr>
            <w:tcW w:w="2227" w:type="dxa"/>
            <w:gridSpan w:val="2"/>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textDirection w:val="tbRlV"/>
            <w:vAlign w:val="center"/>
          </w:tcPr>
          <w:p>
            <w:pPr>
              <w:widowControl/>
              <w:ind w:left="113" w:right="113"/>
              <w:jc w:val="center"/>
              <w:rPr>
                <w:rFonts w:ascii="宋体" w:hAnsi="宋体" w:cs="宋体"/>
                <w:color w:val="000000"/>
                <w:kern w:val="0"/>
                <w:sz w:val="20"/>
                <w:szCs w:val="20"/>
              </w:rPr>
            </w:pPr>
          </w:p>
        </w:tc>
        <w:tc>
          <w:tcPr>
            <w:tcW w:w="2226"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单位自筹</w:t>
            </w:r>
          </w:p>
        </w:tc>
        <w:tc>
          <w:tcPr>
            <w:tcW w:w="2227" w:type="dxa"/>
            <w:gridSpan w:val="4"/>
            <w:vAlign w:val="center"/>
          </w:tcPr>
          <w:p>
            <w:pPr>
              <w:widowControl/>
              <w:jc w:val="center"/>
              <w:rPr>
                <w:rFonts w:ascii="宋体" w:hAnsi="宋体" w:cs="宋体"/>
                <w:color w:val="000000"/>
                <w:kern w:val="0"/>
                <w:sz w:val="20"/>
                <w:szCs w:val="20"/>
              </w:rPr>
            </w:pPr>
          </w:p>
        </w:tc>
        <w:tc>
          <w:tcPr>
            <w:tcW w:w="2227" w:type="dxa"/>
            <w:gridSpan w:val="5"/>
            <w:vAlign w:val="center"/>
          </w:tcPr>
          <w:p>
            <w:pPr>
              <w:widowControl/>
              <w:jc w:val="center"/>
              <w:rPr>
                <w:rFonts w:ascii="宋体" w:hAnsi="宋体" w:cs="宋体"/>
                <w:color w:val="000000"/>
                <w:kern w:val="0"/>
                <w:sz w:val="20"/>
                <w:szCs w:val="20"/>
              </w:rPr>
            </w:pPr>
          </w:p>
        </w:tc>
        <w:tc>
          <w:tcPr>
            <w:tcW w:w="2227" w:type="dxa"/>
            <w:gridSpan w:val="2"/>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textDirection w:val="tbRlV"/>
            <w:vAlign w:val="center"/>
          </w:tcPr>
          <w:p>
            <w:pPr>
              <w:widowControl/>
              <w:ind w:left="113" w:right="113"/>
              <w:jc w:val="center"/>
              <w:rPr>
                <w:rFonts w:ascii="宋体" w:hAnsi="宋体" w:cs="宋体"/>
                <w:color w:val="000000"/>
                <w:kern w:val="0"/>
                <w:sz w:val="20"/>
                <w:szCs w:val="20"/>
              </w:rPr>
            </w:pPr>
          </w:p>
        </w:tc>
        <w:tc>
          <w:tcPr>
            <w:tcW w:w="2226"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w:t>
            </w:r>
          </w:p>
        </w:tc>
        <w:tc>
          <w:tcPr>
            <w:tcW w:w="2227" w:type="dxa"/>
            <w:gridSpan w:val="4"/>
            <w:vAlign w:val="center"/>
          </w:tcPr>
          <w:p>
            <w:pPr>
              <w:widowControl/>
              <w:jc w:val="center"/>
              <w:rPr>
                <w:rFonts w:ascii="宋体" w:hAnsi="宋体" w:cs="宋体"/>
                <w:color w:val="000000"/>
                <w:kern w:val="0"/>
                <w:sz w:val="20"/>
                <w:szCs w:val="20"/>
              </w:rPr>
            </w:pPr>
          </w:p>
        </w:tc>
        <w:tc>
          <w:tcPr>
            <w:tcW w:w="2227" w:type="dxa"/>
            <w:gridSpan w:val="5"/>
            <w:vAlign w:val="center"/>
          </w:tcPr>
          <w:p>
            <w:pPr>
              <w:widowControl/>
              <w:jc w:val="center"/>
              <w:rPr>
                <w:rFonts w:ascii="宋体" w:hAnsi="宋体" w:cs="宋体"/>
                <w:color w:val="000000"/>
                <w:kern w:val="0"/>
                <w:sz w:val="20"/>
                <w:szCs w:val="20"/>
              </w:rPr>
            </w:pPr>
          </w:p>
        </w:tc>
        <w:tc>
          <w:tcPr>
            <w:tcW w:w="2227" w:type="dxa"/>
            <w:gridSpan w:val="2"/>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textDirection w:val="tbRlV"/>
            <w:vAlign w:val="center"/>
          </w:tcPr>
          <w:p>
            <w:pPr>
              <w:widowControl/>
              <w:ind w:left="113" w:right="113"/>
              <w:jc w:val="center"/>
              <w:rPr>
                <w:rFonts w:ascii="宋体" w:hAnsi="宋体" w:cs="宋体"/>
                <w:color w:val="000000"/>
                <w:kern w:val="0"/>
                <w:sz w:val="20"/>
                <w:szCs w:val="20"/>
              </w:rPr>
            </w:pPr>
          </w:p>
        </w:tc>
        <w:tc>
          <w:tcPr>
            <w:tcW w:w="2226"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227"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w:t>
            </w:r>
          </w:p>
        </w:tc>
        <w:tc>
          <w:tcPr>
            <w:tcW w:w="2227" w:type="dxa"/>
            <w:gridSpan w:val="5"/>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w:t>
            </w:r>
          </w:p>
        </w:tc>
        <w:tc>
          <w:tcPr>
            <w:tcW w:w="2227" w:type="dxa"/>
            <w:gridSpan w:val="2"/>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745" w:type="dxa"/>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项目主要工作内容</w:t>
            </w:r>
          </w:p>
        </w:tc>
        <w:tc>
          <w:tcPr>
            <w:tcW w:w="8907" w:type="dxa"/>
            <w:gridSpan w:val="15"/>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根据《省财政厅关于下达2021年省级制造业高质量发展专项资金（第三批）的通知》（鄂财产发〔2021〕112号）、《省财政厅关于下达2022年省级制造业高质量发展专项资金（第一批）的通知》（鄂财产发〔2022〕20号）文件精神,专项资金重点支持我市工业企业实施技术改造项目</w:t>
            </w:r>
          </w:p>
          <w:p>
            <w:pPr>
              <w:widowControl/>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5" w:type="dxa"/>
            <w:vMerge w:val="restart"/>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项目绩效目标</w:t>
            </w:r>
          </w:p>
        </w:tc>
        <w:tc>
          <w:tcPr>
            <w:tcW w:w="4135" w:type="dxa"/>
            <w:gridSpan w:val="7"/>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w:t>
            </w:r>
          </w:p>
        </w:tc>
        <w:tc>
          <w:tcPr>
            <w:tcW w:w="4772" w:type="dxa"/>
            <w:gridSpan w:val="8"/>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jc w:val="center"/>
        </w:trPr>
        <w:tc>
          <w:tcPr>
            <w:tcW w:w="745" w:type="dxa"/>
            <w:vMerge w:val="continue"/>
            <w:vAlign w:val="center"/>
          </w:tcPr>
          <w:p>
            <w:pPr>
              <w:widowControl/>
              <w:jc w:val="center"/>
              <w:rPr>
                <w:rFonts w:ascii="宋体" w:hAnsi="宋体" w:cs="宋体"/>
                <w:color w:val="000000"/>
                <w:kern w:val="0"/>
                <w:sz w:val="20"/>
                <w:szCs w:val="20"/>
              </w:rPr>
            </w:pPr>
          </w:p>
        </w:tc>
        <w:tc>
          <w:tcPr>
            <w:tcW w:w="4135" w:type="dxa"/>
            <w:gridSpan w:val="7"/>
            <w:vAlign w:val="center"/>
          </w:tcPr>
          <w:p>
            <w:pPr>
              <w:widowControl/>
              <w:ind w:firstLine="400" w:firstLineChars="200"/>
              <w:rPr>
                <w:rFonts w:ascii="宋体" w:hAnsi="宋体" w:cs="宋体"/>
                <w:color w:val="000000"/>
                <w:kern w:val="0"/>
                <w:sz w:val="20"/>
                <w:szCs w:val="20"/>
              </w:rPr>
            </w:pPr>
            <w:r>
              <w:rPr>
                <w:rFonts w:hint="eastAsia" w:ascii="宋体" w:hAnsi="宋体" w:cs="宋体"/>
                <w:color w:val="000000"/>
                <w:kern w:val="0"/>
                <w:sz w:val="20"/>
                <w:szCs w:val="20"/>
              </w:rPr>
              <w:t>引导和鼓励全市工业企业积极开展技改扩能，进一步推动企业应用新技术，实现产品升级、扩大产能、节能减排、提高效益，促进企业做大做强，促进我市工业经济转型升级，推进传统产业改造升级，实现实体经济振兴。</w:t>
            </w:r>
          </w:p>
        </w:tc>
        <w:tc>
          <w:tcPr>
            <w:tcW w:w="4772" w:type="dxa"/>
            <w:gridSpan w:val="8"/>
            <w:vAlign w:val="center"/>
          </w:tcPr>
          <w:p>
            <w:pPr>
              <w:widowControl/>
              <w:ind w:firstLine="400" w:firstLineChars="200"/>
              <w:rPr>
                <w:rFonts w:ascii="宋体" w:hAnsi="宋体" w:cs="宋体"/>
                <w:color w:val="000000"/>
                <w:kern w:val="0"/>
                <w:sz w:val="20"/>
                <w:szCs w:val="20"/>
              </w:rPr>
            </w:pPr>
            <w:r>
              <w:rPr>
                <w:rFonts w:hint="eastAsia" w:ascii="宋体" w:hAnsi="宋体" w:cs="宋体"/>
                <w:color w:val="000000"/>
                <w:kern w:val="0"/>
                <w:sz w:val="20"/>
                <w:szCs w:val="20"/>
              </w:rPr>
              <w:t>鼓励现有企业应用自动化、数字化、网络化、智能化等先进制造系统及技术装备，实现产品升级、扩大产能、节能减排、提高效益。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745" w:type="dxa"/>
            <w:textDirection w:val="tbRlV"/>
            <w:vAlign w:val="center"/>
          </w:tcPr>
          <w:p>
            <w:pPr>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其他说明</w:t>
            </w:r>
          </w:p>
        </w:tc>
        <w:tc>
          <w:tcPr>
            <w:tcW w:w="8907" w:type="dxa"/>
            <w:gridSpan w:val="15"/>
            <w:vAlign w:val="center"/>
          </w:tcPr>
          <w:p>
            <w:pPr>
              <w:rPr>
                <w:rFonts w:ascii="宋体" w:hAnsi="宋体"/>
                <w:sz w:val="20"/>
                <w:szCs w:val="20"/>
              </w:rPr>
            </w:pPr>
          </w:p>
        </w:tc>
      </w:tr>
    </w:tbl>
    <w:p/>
    <w:p/>
    <w:p>
      <w:pPr>
        <w:jc w:val="center"/>
        <w:rPr>
          <w:rFonts w:hint="eastAsia"/>
          <w:b/>
          <w:sz w:val="40"/>
          <w:szCs w:val="40"/>
        </w:rPr>
      </w:pPr>
      <w:r>
        <w:rPr>
          <w:rFonts w:hint="eastAsia"/>
          <w:b/>
          <w:sz w:val="40"/>
          <w:szCs w:val="40"/>
        </w:rPr>
        <w:t>项目支出绩效自评指标表</w:t>
      </w:r>
    </w:p>
    <w:tbl>
      <w:tblPr>
        <w:tblStyle w:val="5"/>
        <w:tblpPr w:leftFromText="180" w:rightFromText="180" w:vertAnchor="page" w:horzAnchor="margin" w:tblpXSpec="center" w:tblpY="2638"/>
        <w:tblW w:w="9839" w:type="dxa"/>
        <w:tblInd w:w="0" w:type="dxa"/>
        <w:tblLayout w:type="autofit"/>
        <w:tblCellMar>
          <w:top w:w="15" w:type="dxa"/>
          <w:left w:w="15" w:type="dxa"/>
          <w:bottom w:w="15" w:type="dxa"/>
          <w:right w:w="15" w:type="dxa"/>
        </w:tblCellMar>
      </w:tblPr>
      <w:tblGrid>
        <w:gridCol w:w="869"/>
        <w:gridCol w:w="2591"/>
        <w:gridCol w:w="574"/>
        <w:gridCol w:w="2458"/>
        <w:gridCol w:w="661"/>
        <w:gridCol w:w="1831"/>
        <w:gridCol w:w="855"/>
      </w:tblGrid>
      <w:tr>
        <w:tblPrEx>
          <w:tblCellMar>
            <w:top w:w="15" w:type="dxa"/>
            <w:left w:w="15" w:type="dxa"/>
            <w:bottom w:w="15" w:type="dxa"/>
            <w:right w:w="15" w:type="dxa"/>
          </w:tblCellMar>
        </w:tblPrEx>
        <w:trPr>
          <w:trHeight w:val="305"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自评情况</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自评分</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审核情况</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审核分</w:t>
            </w: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rPr>
                <w:rFonts w:ascii="宋体" w:hAnsi="宋体" w:cs="宋体"/>
                <w:color w:val="000000"/>
                <w:kern w:val="0"/>
                <w:sz w:val="20"/>
                <w:szCs w:val="20"/>
              </w:rPr>
            </w:pPr>
            <w:r>
              <w:rPr>
                <w:rFonts w:hint="eastAsia" w:ascii="宋体" w:hAnsi="宋体" w:cs="宋体"/>
                <w:color w:val="000000"/>
                <w:kern w:val="0"/>
                <w:sz w:val="20"/>
                <w:szCs w:val="20"/>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目标设定明确合理、执行到位、按期完成</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资金的相关管理制度是否健全以及落实到位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资金管理制度健全、落实到位。</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财务信息是否真实、完整</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财务信息真实、完整。</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组织管理水平</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组织管理制度健全、落实到位。</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预算资金到位率</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预算资金到位率100%。</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24"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预算资金使用率</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预算资金使用率100%。</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auto" w:sz="4" w:space="0"/>
              <w:right w:val="single" w:color="000000" w:sz="4" w:space="0"/>
            </w:tcBorders>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支出合理性</w:t>
            </w:r>
          </w:p>
        </w:tc>
        <w:tc>
          <w:tcPr>
            <w:tcW w:w="2591" w:type="dxa"/>
            <w:tcBorders>
              <w:top w:val="single" w:color="000000" w:sz="4" w:space="0"/>
              <w:left w:val="single" w:color="000000" w:sz="4" w:space="0"/>
              <w:bottom w:val="single" w:color="auto" w:sz="4" w:space="0"/>
              <w:right w:val="single" w:color="000000" w:sz="4" w:space="0"/>
            </w:tcBorders>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分配管理使用是否符合财经法规财务管理专项资金管理规定</w:t>
            </w:r>
          </w:p>
        </w:tc>
        <w:tc>
          <w:tcPr>
            <w:tcW w:w="574" w:type="dxa"/>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auto" w:sz="4" w:space="0"/>
              <w:right w:val="single" w:color="000000" w:sz="4" w:space="0"/>
            </w:tcBorders>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18"/>
                <w:szCs w:val="18"/>
              </w:rPr>
              <w:t>分配管理使用符合财经法规、财务管理专项资金管理规定。</w:t>
            </w:r>
          </w:p>
        </w:tc>
        <w:tc>
          <w:tcPr>
            <w:tcW w:w="661" w:type="dxa"/>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支出合规性</w:t>
            </w:r>
          </w:p>
        </w:tc>
        <w:tc>
          <w:tcPr>
            <w:tcW w:w="259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是否与预算不相符支出不合理铺张浪费预算已安排未及时支付</w:t>
            </w:r>
          </w:p>
        </w:tc>
        <w:tc>
          <w:tcPr>
            <w:tcW w:w="57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18"/>
                <w:szCs w:val="18"/>
              </w:rPr>
              <w:t>与预算相符、支出合理，不铺张浪费，及时支付。</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259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项目完成时间</w:t>
            </w:r>
          </w:p>
        </w:tc>
        <w:tc>
          <w:tcPr>
            <w:tcW w:w="57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45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企业年初申报，全年跟踪，在省级拨款后，报市政府发放资金</w:t>
            </w:r>
          </w:p>
        </w:tc>
        <w:tc>
          <w:tcPr>
            <w:tcW w:w="6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25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24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259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18"/>
                <w:szCs w:val="18"/>
              </w:rPr>
              <w:t>项目成本</w:t>
            </w:r>
          </w:p>
        </w:tc>
        <w:tc>
          <w:tcPr>
            <w:tcW w:w="5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245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18"/>
                <w:szCs w:val="18"/>
              </w:rPr>
              <w:t>1000万元奖励资金足额发放到企业</w:t>
            </w: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25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24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259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奖励对象</w:t>
            </w:r>
          </w:p>
        </w:tc>
        <w:tc>
          <w:tcPr>
            <w:tcW w:w="57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45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对专项项目所在企业进行了奖励</w:t>
            </w:r>
          </w:p>
        </w:tc>
        <w:tc>
          <w:tcPr>
            <w:tcW w:w="6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25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24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259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企业是否改造到位</w:t>
            </w:r>
          </w:p>
        </w:tc>
        <w:tc>
          <w:tcPr>
            <w:tcW w:w="5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245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工业企业技术改造到位</w:t>
            </w: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25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24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w:t>
            </w:r>
          </w:p>
        </w:tc>
        <w:tc>
          <w:tcPr>
            <w:tcW w:w="259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是否提高企业经济效益</w:t>
            </w:r>
          </w:p>
        </w:tc>
        <w:tc>
          <w:tcPr>
            <w:tcW w:w="57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45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企业生产成本降低，效率提高</w:t>
            </w:r>
          </w:p>
        </w:tc>
        <w:tc>
          <w:tcPr>
            <w:tcW w:w="6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25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24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259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是否能够提高社会效益</w:t>
            </w:r>
          </w:p>
        </w:tc>
        <w:tc>
          <w:tcPr>
            <w:tcW w:w="5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245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为高素质人才提供了就业岗位</w:t>
            </w: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25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24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环境效益</w:t>
            </w:r>
          </w:p>
        </w:tc>
        <w:tc>
          <w:tcPr>
            <w:tcW w:w="259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企业是否实现节能减排</w:t>
            </w:r>
          </w:p>
        </w:tc>
        <w:tc>
          <w:tcPr>
            <w:tcW w:w="5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2458"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企业实现了节能减排，绿色生产</w:t>
            </w: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25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2458"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color w:val="000000"/>
                <w:spacing w:val="-20"/>
                <w:kern w:val="0"/>
                <w:sz w:val="20"/>
                <w:szCs w:val="20"/>
              </w:rPr>
            </w:pPr>
            <w:r>
              <w:rPr>
                <w:rFonts w:hint="eastAsia" w:ascii="宋体" w:hAnsi="宋体" w:cs="宋体"/>
                <w:color w:val="000000"/>
                <w:kern w:val="0"/>
                <w:sz w:val="20"/>
                <w:szCs w:val="20"/>
              </w:rPr>
              <w:t>可持续影响</w:t>
            </w:r>
          </w:p>
        </w:tc>
        <w:tc>
          <w:tcPr>
            <w:tcW w:w="2591" w:type="dxa"/>
            <w:vMerge w:val="restart"/>
            <w:tcBorders>
              <w:top w:val="single" w:color="auto"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是否促进工业经济转型升级</w:t>
            </w:r>
          </w:p>
        </w:tc>
        <w:tc>
          <w:tcPr>
            <w:tcW w:w="574" w:type="dxa"/>
            <w:vMerge w:val="continue"/>
            <w:tcBorders>
              <w:top w:val="single" w:color="auto"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2458" w:type="dxa"/>
            <w:vMerge w:val="restart"/>
            <w:tcBorders>
              <w:top w:val="single" w:color="auto"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促进了企业工业经济转型升级</w:t>
            </w:r>
          </w:p>
        </w:tc>
        <w:tc>
          <w:tcPr>
            <w:tcW w:w="661" w:type="dxa"/>
            <w:vMerge w:val="continue"/>
            <w:tcBorders>
              <w:top w:val="single" w:color="auto" w:sz="4" w:space="0"/>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2591" w:type="dxa"/>
            <w:vMerge w:val="continue"/>
            <w:tcBorders>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2458" w:type="dxa"/>
            <w:vMerge w:val="continue"/>
            <w:tcBorders>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661" w:type="dxa"/>
            <w:vMerge w:val="continue"/>
            <w:tcBorders>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2591" w:type="dxa"/>
            <w:vMerge w:val="restart"/>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服务对象对工作是否满意</w:t>
            </w:r>
          </w:p>
        </w:tc>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2458" w:type="dxa"/>
            <w:vMerge w:val="restart"/>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服务对象满意度为100%</w:t>
            </w:r>
          </w:p>
        </w:tc>
        <w:tc>
          <w:tcPr>
            <w:tcW w:w="661" w:type="dxa"/>
            <w:vMerge w:val="continue"/>
            <w:tcBorders>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2591" w:type="dxa"/>
            <w:vMerge w:val="continue"/>
            <w:tcBorders>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2458" w:type="dxa"/>
            <w:vMerge w:val="continue"/>
            <w:tcBorders>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661" w:type="dxa"/>
            <w:vMerge w:val="continue"/>
            <w:tcBorders>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bl>
    <w:p>
      <w:pPr>
        <w:rPr>
          <w:rFonts w:hint="eastAsia"/>
          <w:b/>
          <w:sz w:val="40"/>
          <w:szCs w:val="40"/>
        </w:rPr>
      </w:pPr>
    </w:p>
    <w:p/>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项目基本情况表</w:t>
      </w:r>
    </w:p>
    <w:p>
      <w:pPr>
        <w:wordWrap w:val="0"/>
        <w:jc w:val="right"/>
        <w:rPr>
          <w:rFonts w:hint="eastAsia"/>
        </w:rPr>
      </w:pPr>
      <w:r>
        <w:rPr>
          <w:rFonts w:hint="eastAsia" w:ascii="宋体" w:hAnsi="宋体" w:cs="宋体"/>
          <w:color w:val="000000"/>
          <w:kern w:val="0"/>
          <w:sz w:val="20"/>
          <w:szCs w:val="20"/>
        </w:rPr>
        <w:t xml:space="preserve">       单位：万元</w:t>
      </w:r>
    </w:p>
    <w:tbl>
      <w:tblPr>
        <w:tblStyle w:val="5"/>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567"/>
        <w:gridCol w:w="598"/>
        <w:gridCol w:w="503"/>
        <w:gridCol w:w="558"/>
        <w:gridCol w:w="184"/>
        <w:gridCol w:w="1671"/>
        <w:gridCol w:w="54"/>
        <w:gridCol w:w="318"/>
        <w:gridCol w:w="733"/>
        <w:gridCol w:w="200"/>
        <w:gridCol w:w="845"/>
        <w:gridCol w:w="263"/>
        <w:gridCol w:w="186"/>
        <w:gridCol w:w="54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101"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宋玮</w:t>
            </w:r>
          </w:p>
        </w:tc>
        <w:tc>
          <w:tcPr>
            <w:tcW w:w="74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1"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1872142329</w:t>
            </w:r>
          </w:p>
        </w:tc>
        <w:tc>
          <w:tcPr>
            <w:tcW w:w="1305"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108"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余显思</w:t>
            </w:r>
          </w:p>
        </w:tc>
        <w:tc>
          <w:tcPr>
            <w:tcW w:w="735"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13597628233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地址</w:t>
            </w:r>
          </w:p>
        </w:tc>
        <w:tc>
          <w:tcPr>
            <w:tcW w:w="4135" w:type="dxa"/>
            <w:gridSpan w:val="7"/>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大冶市总部经济中心三区</w:t>
            </w:r>
            <w:r>
              <w:rPr>
                <w:rFonts w:hint="eastAsia" w:ascii="宋体" w:hAnsi="宋体" w:cs="宋体"/>
                <w:color w:val="000000"/>
                <w:kern w:val="0"/>
                <w:sz w:val="20"/>
                <w:szCs w:val="20"/>
                <w:lang w:val="en-US" w:eastAsia="zh-CN"/>
              </w:rPr>
              <w:t>10</w:t>
            </w:r>
            <w:r>
              <w:rPr>
                <w:rFonts w:hint="eastAsia" w:ascii="宋体" w:hAnsi="宋体" w:cs="宋体"/>
                <w:color w:val="000000"/>
                <w:kern w:val="0"/>
                <w:sz w:val="20"/>
                <w:szCs w:val="20"/>
              </w:rPr>
              <w:t>楼</w:t>
            </w:r>
          </w:p>
        </w:tc>
        <w:tc>
          <w:tcPr>
            <w:tcW w:w="1051"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项目属性</w:t>
            </w:r>
          </w:p>
        </w:tc>
        <w:tc>
          <w:tcPr>
            <w:tcW w:w="3721" w:type="dxa"/>
            <w:gridSpan w:val="6"/>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常年性</w:t>
            </w:r>
            <w:r>
              <w:rPr>
                <w:rFonts w:hint="eastAsia" w:ascii="宋体" w:hAnsi="宋体" w:cs="宋体"/>
                <w:color w:val="000000"/>
                <w:kern w:val="0"/>
                <w:sz w:val="20"/>
                <w:szCs w:val="20"/>
              </w:rPr>
              <w:sym w:font="Wingdings 2" w:char="0052"/>
            </w:r>
            <w:r>
              <w:rPr>
                <w:rFonts w:hint="eastAsia" w:ascii="宋体" w:hAnsi="宋体" w:cs="宋体"/>
                <w:color w:val="000000"/>
                <w:kern w:val="0"/>
                <w:sz w:val="20"/>
                <w:szCs w:val="20"/>
              </w:rPr>
              <w:t xml:space="preserve">   一次性□   阶段性□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10"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项目计划起止时间</w:t>
            </w:r>
          </w:p>
        </w:tc>
        <w:tc>
          <w:tcPr>
            <w:tcW w:w="2970" w:type="dxa"/>
            <w:gridSpan w:val="5"/>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w:t>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.01-202</w:t>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.12</w:t>
            </w:r>
          </w:p>
        </w:tc>
        <w:tc>
          <w:tcPr>
            <w:tcW w:w="209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项目实际执行时间</w:t>
            </w:r>
          </w:p>
        </w:tc>
        <w:tc>
          <w:tcPr>
            <w:tcW w:w="2676"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w:t>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.01-202</w:t>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restart"/>
            <w:noWrap w:val="0"/>
            <w:textDirection w:val="tbRlV"/>
            <w:vAlign w:val="center"/>
          </w:tcPr>
          <w:p>
            <w:pPr>
              <w:widowControl/>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资金情况</w:t>
            </w: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c>
          <w:tcPr>
            <w:tcW w:w="2227" w:type="dxa"/>
            <w:gridSpan w:val="4"/>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计划安排</w:t>
            </w:r>
          </w:p>
        </w:tc>
        <w:tc>
          <w:tcPr>
            <w:tcW w:w="2227" w:type="dxa"/>
            <w:gridSpan w:val="5"/>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实际到位</w:t>
            </w:r>
          </w:p>
        </w:tc>
        <w:tc>
          <w:tcPr>
            <w:tcW w:w="2227" w:type="dxa"/>
            <w:gridSpan w:val="2"/>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上级财政</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本级财政</w:t>
            </w:r>
          </w:p>
        </w:tc>
        <w:tc>
          <w:tcPr>
            <w:tcW w:w="2227" w:type="dxa"/>
            <w:gridSpan w:val="4"/>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44.07</w:t>
            </w:r>
          </w:p>
        </w:tc>
        <w:tc>
          <w:tcPr>
            <w:tcW w:w="2227" w:type="dxa"/>
            <w:gridSpan w:val="5"/>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44.07</w:t>
            </w:r>
          </w:p>
        </w:tc>
        <w:tc>
          <w:tcPr>
            <w:tcW w:w="2227"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44.07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单位自筹</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其他</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227"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44.07</w:t>
            </w:r>
          </w:p>
        </w:tc>
        <w:tc>
          <w:tcPr>
            <w:tcW w:w="2227" w:type="dxa"/>
            <w:gridSpan w:val="5"/>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44.07</w:t>
            </w:r>
          </w:p>
        </w:tc>
        <w:tc>
          <w:tcPr>
            <w:tcW w:w="2227"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44.07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74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项目主要工作内容</w:t>
            </w:r>
          </w:p>
        </w:tc>
        <w:tc>
          <w:tcPr>
            <w:tcW w:w="8907" w:type="dxa"/>
            <w:gridSpan w:val="15"/>
            <w:noWrap w:val="0"/>
            <w:vAlign w:val="center"/>
          </w:tcPr>
          <w:p>
            <w:pPr>
              <w:widowControl/>
              <w:rPr>
                <w:rFonts w:ascii="宋体" w:hAnsi="宋体" w:cs="宋体"/>
                <w:color w:val="000000"/>
                <w:kern w:val="0"/>
                <w:sz w:val="20"/>
                <w:szCs w:val="20"/>
              </w:rPr>
            </w:pPr>
          </w:p>
          <w:p>
            <w:pPr>
              <w:widowControl/>
              <w:ind w:firstLine="400" w:firstLineChars="200"/>
              <w:rPr>
                <w:rFonts w:hint="eastAsia" w:ascii="宋体" w:hAnsi="宋体" w:cs="宋体"/>
                <w:color w:val="000000"/>
                <w:kern w:val="0"/>
                <w:sz w:val="20"/>
                <w:szCs w:val="20"/>
              </w:rPr>
            </w:pPr>
            <w:r>
              <w:rPr>
                <w:rFonts w:hint="eastAsia" w:ascii="宋体" w:hAnsi="宋体" w:cs="宋体"/>
                <w:color w:val="000000"/>
                <w:kern w:val="0"/>
                <w:sz w:val="20"/>
                <w:szCs w:val="20"/>
              </w:rPr>
              <w:t>主要用于我局</w:t>
            </w:r>
            <w:r>
              <w:rPr>
                <w:rFonts w:hint="eastAsia" w:ascii="宋体" w:hAnsi="宋体" w:cs="宋体"/>
                <w:color w:val="000000"/>
                <w:kern w:val="0"/>
                <w:sz w:val="20"/>
                <w:szCs w:val="20"/>
                <w:lang w:eastAsia="zh-CN"/>
              </w:rPr>
              <w:t>做好我局服务全市中小企业工作；包括培育进规企业，协助企业申报两化融合、技术改造、科技小巨人、隐形冠军等相关工作</w:t>
            </w:r>
            <w:r>
              <w:rPr>
                <w:rFonts w:hint="eastAsia" w:ascii="宋体" w:hAnsi="宋体" w:cs="宋体"/>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项目绩效目标</w:t>
            </w:r>
          </w:p>
        </w:tc>
        <w:tc>
          <w:tcPr>
            <w:tcW w:w="4135" w:type="dxa"/>
            <w:gridSpan w:val="7"/>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w:t>
            </w:r>
          </w:p>
        </w:tc>
        <w:tc>
          <w:tcPr>
            <w:tcW w:w="4772" w:type="dxa"/>
            <w:gridSpan w:val="8"/>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jc w:val="center"/>
        </w:trPr>
        <w:tc>
          <w:tcPr>
            <w:tcW w:w="745" w:type="dxa"/>
            <w:vMerge w:val="continue"/>
            <w:noWrap w:val="0"/>
            <w:vAlign w:val="center"/>
          </w:tcPr>
          <w:p>
            <w:pPr>
              <w:widowControl/>
              <w:jc w:val="center"/>
              <w:rPr>
                <w:rFonts w:ascii="宋体" w:hAnsi="宋体" w:cs="宋体"/>
                <w:color w:val="000000"/>
                <w:kern w:val="0"/>
                <w:sz w:val="20"/>
                <w:szCs w:val="20"/>
              </w:rPr>
            </w:pPr>
          </w:p>
        </w:tc>
        <w:tc>
          <w:tcPr>
            <w:tcW w:w="4135" w:type="dxa"/>
            <w:gridSpan w:val="7"/>
            <w:noWrap w:val="0"/>
            <w:vAlign w:val="center"/>
          </w:tcPr>
          <w:p>
            <w:pPr>
              <w:widowControl/>
              <w:ind w:firstLine="400" w:firstLineChars="200"/>
              <w:rPr>
                <w:rFonts w:hint="eastAsia" w:ascii="宋体" w:hAnsi="宋体" w:cs="宋体"/>
                <w:color w:val="000000"/>
                <w:kern w:val="0"/>
                <w:sz w:val="20"/>
                <w:szCs w:val="20"/>
              </w:rPr>
            </w:pPr>
            <w:r>
              <w:rPr>
                <w:rFonts w:hint="eastAsia" w:ascii="宋体" w:hAnsi="宋体" w:cs="宋体"/>
                <w:color w:val="000000"/>
                <w:kern w:val="0"/>
                <w:sz w:val="20"/>
                <w:szCs w:val="20"/>
                <w:lang w:eastAsia="zh-CN"/>
              </w:rPr>
              <w:t>做好电力执法工作，</w:t>
            </w:r>
            <w:r>
              <w:rPr>
                <w:rFonts w:hint="eastAsia" w:ascii="宋体" w:hAnsi="宋体" w:cs="宋体"/>
                <w:color w:val="000000"/>
                <w:kern w:val="0"/>
                <w:sz w:val="20"/>
                <w:szCs w:val="20"/>
                <w:lang w:val="en-US" w:eastAsia="zh-CN"/>
              </w:rPr>
              <w:t>提高全体电力执法工作人员认识，理清隐患管理思路，落实主体责任；</w:t>
            </w:r>
            <w:r>
              <w:rPr>
                <w:rFonts w:hint="eastAsia" w:ascii="宋体" w:hAnsi="宋体" w:cs="宋体"/>
                <w:color w:val="000000"/>
                <w:kern w:val="0"/>
                <w:sz w:val="20"/>
                <w:szCs w:val="20"/>
                <w:lang w:eastAsia="zh-CN"/>
              </w:rPr>
              <w:t>对接好企业奖补申报工作。及时为企业争取及发放奖补资金，保证企业健康有序运行。</w:t>
            </w:r>
            <w:r>
              <w:rPr>
                <w:rFonts w:hint="eastAsia" w:ascii="宋体" w:hAnsi="宋体" w:cs="宋体"/>
                <w:color w:val="000000"/>
                <w:kern w:val="0"/>
                <w:sz w:val="20"/>
                <w:szCs w:val="20"/>
                <w:lang w:val="en-US" w:eastAsia="zh-CN"/>
              </w:rPr>
              <w:t xml:space="preserve">          </w:t>
            </w:r>
          </w:p>
        </w:tc>
        <w:tc>
          <w:tcPr>
            <w:tcW w:w="4772" w:type="dxa"/>
            <w:gridSpan w:val="8"/>
            <w:noWrap w:val="0"/>
            <w:vAlign w:val="center"/>
          </w:tcPr>
          <w:p>
            <w:pPr>
              <w:widowControl/>
              <w:ind w:firstLine="400" w:firstLineChars="200"/>
              <w:rPr>
                <w:rFonts w:hint="eastAsia" w:ascii="宋体" w:hAnsi="宋体" w:cs="宋体"/>
                <w:color w:val="000000"/>
                <w:kern w:val="0"/>
                <w:sz w:val="20"/>
                <w:szCs w:val="20"/>
              </w:rPr>
            </w:pPr>
            <w:r>
              <w:rPr>
                <w:rFonts w:hint="eastAsia" w:ascii="宋体" w:hAnsi="宋体" w:cs="宋体"/>
                <w:color w:val="000000"/>
                <w:kern w:val="0"/>
                <w:sz w:val="20"/>
                <w:szCs w:val="20"/>
                <w:lang w:eastAsia="zh-CN"/>
              </w:rPr>
              <w:t>根据相关要求，做好我局服务全市中小企业工作；包括培育进规企业，协助企业申报两化融合、技术改造、科技小巨人、隐形冠军等相关工作。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745" w:type="dxa"/>
            <w:noWrap w:val="0"/>
            <w:textDirection w:val="tbRlV"/>
            <w:vAlign w:val="center"/>
          </w:tcPr>
          <w:p>
            <w:pPr>
              <w:ind w:left="113" w:right="113"/>
              <w:jc w:val="center"/>
              <w:rPr>
                <w:rFonts w:hint="eastAsia" w:ascii="宋体" w:hAnsi="宋体" w:cs="宋体"/>
                <w:color w:val="000000"/>
                <w:kern w:val="0"/>
                <w:sz w:val="20"/>
                <w:szCs w:val="20"/>
              </w:rPr>
            </w:pPr>
            <w:r>
              <w:rPr>
                <w:rFonts w:hint="eastAsia" w:ascii="宋体" w:hAnsi="宋体" w:cs="宋体"/>
                <w:color w:val="000000"/>
                <w:kern w:val="0"/>
                <w:sz w:val="20"/>
                <w:szCs w:val="20"/>
              </w:rPr>
              <w:t>其他说明</w:t>
            </w:r>
          </w:p>
        </w:tc>
        <w:tc>
          <w:tcPr>
            <w:tcW w:w="8907" w:type="dxa"/>
            <w:gridSpan w:val="15"/>
            <w:noWrap w:val="0"/>
            <w:vAlign w:val="center"/>
          </w:tcPr>
          <w:p>
            <w:pPr>
              <w:rPr>
                <w:rFonts w:hint="eastAsia" w:ascii="宋体" w:hAnsi="宋体"/>
                <w:sz w:val="20"/>
                <w:szCs w:val="20"/>
              </w:rPr>
            </w:pPr>
          </w:p>
        </w:tc>
      </w:tr>
    </w:tbl>
    <w:p/>
    <w:p/>
    <w:p>
      <w:pPr>
        <w:jc w:val="center"/>
        <w:rPr>
          <w:rFonts w:hint="eastAsia"/>
          <w:b/>
          <w:sz w:val="40"/>
          <w:szCs w:val="40"/>
        </w:rPr>
      </w:pPr>
      <w:r>
        <w:rPr>
          <w:rFonts w:hint="eastAsia"/>
          <w:b/>
          <w:sz w:val="40"/>
          <w:szCs w:val="40"/>
        </w:rPr>
        <w:t>项目支出绩效自评指标表</w:t>
      </w:r>
    </w:p>
    <w:tbl>
      <w:tblPr>
        <w:tblStyle w:val="5"/>
        <w:tblpPr w:leftFromText="180" w:rightFromText="180" w:vertAnchor="page" w:horzAnchor="margin" w:tblpXSpec="center" w:tblpY="2638"/>
        <w:tblW w:w="9839" w:type="dxa"/>
        <w:tblInd w:w="0" w:type="dxa"/>
        <w:tblLayout w:type="autofit"/>
        <w:tblCellMar>
          <w:top w:w="15" w:type="dxa"/>
          <w:left w:w="15" w:type="dxa"/>
          <w:bottom w:w="15" w:type="dxa"/>
          <w:right w:w="15" w:type="dxa"/>
        </w:tblCellMar>
      </w:tblPr>
      <w:tblGrid>
        <w:gridCol w:w="869"/>
        <w:gridCol w:w="2591"/>
        <w:gridCol w:w="574"/>
        <w:gridCol w:w="2458"/>
        <w:gridCol w:w="661"/>
        <w:gridCol w:w="1831"/>
        <w:gridCol w:w="855"/>
      </w:tblGrid>
      <w:tr>
        <w:tblPrEx>
          <w:tblCellMar>
            <w:top w:w="15" w:type="dxa"/>
            <w:left w:w="15" w:type="dxa"/>
            <w:bottom w:w="15" w:type="dxa"/>
            <w:right w:w="15" w:type="dxa"/>
          </w:tblCellMar>
        </w:tblPrEx>
        <w:trPr>
          <w:trHeight w:val="30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自评情况</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审核情况</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审核分</w:t>
            </w: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宋体" w:hAnsi="宋体" w:cs="宋体"/>
                <w:color w:val="000000"/>
                <w:kern w:val="0"/>
                <w:sz w:val="20"/>
                <w:szCs w:val="20"/>
              </w:rPr>
            </w:pPr>
            <w:r>
              <w:rPr>
                <w:rFonts w:hint="eastAsia" w:ascii="宋体" w:hAnsi="宋体" w:cs="宋体"/>
                <w:color w:val="000000"/>
                <w:kern w:val="0"/>
                <w:sz w:val="20"/>
                <w:szCs w:val="20"/>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目标设定明确合理、执行到位、按期完成。</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资金的相关管理制度是否健全以及落实到位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资金管理制度健全、落实到位。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财务信息是否真实、完整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财务信息真实、完整。</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组织管理水平</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组织管理制度健全、落实到位。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预算资金到位率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预算资金到位率100%。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24"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预算资金使用率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预算资金使用率100%。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支出合理性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分配管理使用是否符合财经法规财务管理专项资金管理规定</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18"/>
                <w:szCs w:val="18"/>
              </w:rPr>
              <w:t>分配管理使用符合财经法规、财务管理专项资金管理规定。</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支出合规性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是否与预算不相符支出不合理铺张浪费预算已安排未及时支付</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18"/>
                <w:szCs w:val="18"/>
              </w:rPr>
              <w:t>与预算相符、支出合理，不铺张浪费，及时支付。</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项目完成时间</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20</w:t>
            </w:r>
          </w:p>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按时间要求节点完成</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18"/>
                <w:szCs w:val="18"/>
              </w:rPr>
              <w:t>项目成本</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项目相加总和</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发放对象</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hint="eastAsia" w:ascii="宋体" w:hAnsi="宋体" w:cs="宋体"/>
                <w:color w:val="000000"/>
                <w:kern w:val="0"/>
                <w:sz w:val="20"/>
                <w:szCs w:val="20"/>
              </w:rPr>
            </w:pPr>
            <w:r>
              <w:rPr>
                <w:rFonts w:hint="eastAsia" w:ascii="宋体" w:hAnsi="宋体" w:cs="宋体"/>
                <w:color w:val="000000"/>
                <w:kern w:val="0"/>
                <w:sz w:val="20"/>
                <w:szCs w:val="20"/>
              </w:rPr>
              <w:t>电力执法工作人员及企业</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企业是否高质量生产</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企业高质量生产</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是否提高企业经济效益</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p>
            <w:pPr>
              <w:widowControl/>
              <w:spacing w:line="300" w:lineRule="exact"/>
              <w:jc w:val="center"/>
              <w:rPr>
                <w:rFonts w:ascii="宋体" w:hAnsi="宋体" w:cs="宋体"/>
                <w:color w:val="000000"/>
                <w:kern w:val="0"/>
                <w:sz w:val="20"/>
                <w:szCs w:val="20"/>
              </w:rPr>
            </w:pPr>
          </w:p>
        </w:tc>
        <w:tc>
          <w:tcPr>
            <w:tcW w:w="2458" w:type="dxa"/>
            <w:noWrap w:val="0"/>
            <w:vAlign w:val="center"/>
          </w:tcPr>
          <w:p>
            <w:pPr>
              <w:widowControl/>
              <w:spacing w:line="30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企业提高了经济效益</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7.5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环境效益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是否能够促进社会稳定</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社会实现了和谐稳定</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7.5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spacing w:val="-20"/>
                <w:kern w:val="0"/>
                <w:sz w:val="20"/>
                <w:szCs w:val="20"/>
              </w:rPr>
            </w:pPr>
            <w:r>
              <w:rPr>
                <w:rFonts w:hint="eastAsia" w:ascii="宋体" w:hAnsi="宋体" w:cs="宋体"/>
                <w:color w:val="000000"/>
                <w:spacing w:val="-20"/>
                <w:kern w:val="0"/>
                <w:sz w:val="20"/>
                <w:szCs w:val="20"/>
              </w:rPr>
              <w:t>可持续影响</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企业是否发展越来越好</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企业管理不断提高</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7.5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服务对象对工作是否满意</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服务对象满意度为100%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7.5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bl>
    <w:p/>
    <w:p/>
    <w:p/>
    <w:p/>
    <w:p/>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项目基本情况表</w:t>
      </w:r>
    </w:p>
    <w:p>
      <w:pPr>
        <w:wordWrap w:val="0"/>
        <w:jc w:val="right"/>
        <w:rPr>
          <w:rFonts w:hint="eastAsia"/>
        </w:rPr>
      </w:pPr>
      <w:r>
        <w:rPr>
          <w:rFonts w:hint="eastAsia" w:ascii="宋体" w:hAnsi="宋体" w:cs="宋体"/>
          <w:color w:val="000000"/>
          <w:kern w:val="0"/>
          <w:sz w:val="20"/>
          <w:szCs w:val="20"/>
        </w:rPr>
        <w:t xml:space="preserve">       单位：万元</w:t>
      </w:r>
    </w:p>
    <w:tbl>
      <w:tblPr>
        <w:tblStyle w:val="5"/>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567"/>
        <w:gridCol w:w="598"/>
        <w:gridCol w:w="503"/>
        <w:gridCol w:w="558"/>
        <w:gridCol w:w="184"/>
        <w:gridCol w:w="1671"/>
        <w:gridCol w:w="54"/>
        <w:gridCol w:w="318"/>
        <w:gridCol w:w="733"/>
        <w:gridCol w:w="200"/>
        <w:gridCol w:w="845"/>
        <w:gridCol w:w="263"/>
        <w:gridCol w:w="186"/>
        <w:gridCol w:w="54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101" w:type="dxa"/>
            <w:gridSpan w:val="2"/>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宋玮</w:t>
            </w:r>
          </w:p>
        </w:tc>
        <w:tc>
          <w:tcPr>
            <w:tcW w:w="74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1" w:type="dxa"/>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13872142329</w:t>
            </w:r>
          </w:p>
        </w:tc>
        <w:tc>
          <w:tcPr>
            <w:tcW w:w="1305"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108" w:type="dxa"/>
            <w:gridSpan w:val="2"/>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余显思</w:t>
            </w:r>
          </w:p>
        </w:tc>
        <w:tc>
          <w:tcPr>
            <w:tcW w:w="735"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8" w:type="dxa"/>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13597628233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地址</w:t>
            </w:r>
          </w:p>
        </w:tc>
        <w:tc>
          <w:tcPr>
            <w:tcW w:w="4135" w:type="dxa"/>
            <w:gridSpan w:val="7"/>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lang w:val="en-US" w:eastAsia="zh-CN"/>
              </w:rPr>
              <w:t>大冶市总部经济中心三区10楼</w:t>
            </w:r>
          </w:p>
        </w:tc>
        <w:tc>
          <w:tcPr>
            <w:tcW w:w="1051"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项目属性</w:t>
            </w:r>
          </w:p>
        </w:tc>
        <w:tc>
          <w:tcPr>
            <w:tcW w:w="3721" w:type="dxa"/>
            <w:gridSpan w:val="6"/>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常年性</w:t>
            </w:r>
            <w:r>
              <w:rPr>
                <w:rFonts w:hint="eastAsia" w:ascii="宋体" w:hAnsi="宋体" w:cs="宋体"/>
                <w:color w:val="000000"/>
                <w:kern w:val="0"/>
                <w:sz w:val="20"/>
                <w:szCs w:val="20"/>
              </w:rPr>
              <w:sym w:font="Wingdings 2" w:char="0052"/>
            </w:r>
            <w:r>
              <w:rPr>
                <w:rFonts w:hint="eastAsia" w:ascii="宋体" w:hAnsi="宋体" w:cs="宋体"/>
                <w:color w:val="000000"/>
                <w:kern w:val="0"/>
                <w:sz w:val="20"/>
                <w:szCs w:val="20"/>
              </w:rPr>
              <w:t xml:space="preserve">   一次性□   阶段性□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10"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项目计划起止时间</w:t>
            </w:r>
          </w:p>
        </w:tc>
        <w:tc>
          <w:tcPr>
            <w:tcW w:w="2970" w:type="dxa"/>
            <w:gridSpan w:val="5"/>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w:t>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.0</w:t>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-202</w:t>
            </w:r>
            <w:r>
              <w:rPr>
                <w:rFonts w:hint="eastAsia" w:ascii="宋体" w:hAnsi="宋体" w:cs="宋体"/>
                <w:color w:val="000000"/>
                <w:kern w:val="0"/>
                <w:sz w:val="20"/>
                <w:szCs w:val="20"/>
                <w:lang w:val="en-US" w:eastAsia="zh-CN"/>
              </w:rPr>
              <w:t>1</w:t>
            </w:r>
            <w:r>
              <w:rPr>
                <w:rFonts w:hint="eastAsia" w:ascii="宋体" w:hAnsi="宋体" w:cs="宋体"/>
                <w:color w:val="000000"/>
                <w:kern w:val="0"/>
                <w:sz w:val="20"/>
                <w:szCs w:val="20"/>
              </w:rPr>
              <w:t>.12</w:t>
            </w:r>
          </w:p>
        </w:tc>
        <w:tc>
          <w:tcPr>
            <w:tcW w:w="209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项目实际执行时间</w:t>
            </w:r>
          </w:p>
        </w:tc>
        <w:tc>
          <w:tcPr>
            <w:tcW w:w="2676" w:type="dxa"/>
            <w:gridSpan w:val="4"/>
            <w:noWrap w:val="0"/>
            <w:vAlign w:val="center"/>
          </w:tcPr>
          <w:p>
            <w:pPr>
              <w:widowControl/>
              <w:jc w:val="left"/>
              <w:rPr>
                <w:rFonts w:hint="default" w:ascii="宋体" w:hAnsi="宋体" w:cs="宋体"/>
                <w:color w:val="000000"/>
                <w:kern w:val="0"/>
                <w:sz w:val="20"/>
                <w:szCs w:val="20"/>
                <w:lang w:val="en-US"/>
              </w:rPr>
            </w:pPr>
            <w:r>
              <w:rPr>
                <w:rFonts w:hint="eastAsia" w:ascii="宋体" w:hAnsi="宋体" w:cs="宋体"/>
                <w:color w:val="000000"/>
                <w:kern w:val="0"/>
                <w:sz w:val="20"/>
                <w:szCs w:val="20"/>
              </w:rPr>
              <w:t>202</w:t>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.0</w:t>
            </w:r>
            <w:r>
              <w:rPr>
                <w:rFonts w:hint="eastAsia" w:ascii="宋体" w:hAnsi="宋体" w:cs="宋体"/>
                <w:color w:val="000000"/>
                <w:kern w:val="0"/>
                <w:sz w:val="20"/>
                <w:szCs w:val="20"/>
                <w:lang w:val="en-US" w:eastAsia="zh-CN"/>
              </w:rPr>
              <w:t>1</w:t>
            </w:r>
            <w:r>
              <w:rPr>
                <w:rFonts w:hint="eastAsia" w:ascii="宋体" w:hAnsi="宋体" w:cs="宋体"/>
                <w:color w:val="000000"/>
                <w:kern w:val="0"/>
                <w:sz w:val="20"/>
                <w:szCs w:val="20"/>
              </w:rPr>
              <w:t>-202</w:t>
            </w:r>
            <w:r>
              <w:rPr>
                <w:rFonts w:hint="eastAsia" w:ascii="宋体" w:hAnsi="宋体" w:cs="宋体"/>
                <w:color w:val="000000"/>
                <w:kern w:val="0"/>
                <w:sz w:val="20"/>
                <w:szCs w:val="20"/>
                <w:lang w:val="en-US" w:eastAsia="zh-CN"/>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restart"/>
            <w:noWrap w:val="0"/>
            <w:textDirection w:val="tbRlV"/>
            <w:vAlign w:val="center"/>
          </w:tcPr>
          <w:p>
            <w:pPr>
              <w:widowControl/>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资金情况</w:t>
            </w: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c>
          <w:tcPr>
            <w:tcW w:w="2227" w:type="dxa"/>
            <w:gridSpan w:val="4"/>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计划安排</w:t>
            </w:r>
          </w:p>
        </w:tc>
        <w:tc>
          <w:tcPr>
            <w:tcW w:w="2227" w:type="dxa"/>
            <w:gridSpan w:val="5"/>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实际到位</w:t>
            </w:r>
          </w:p>
        </w:tc>
        <w:tc>
          <w:tcPr>
            <w:tcW w:w="2227" w:type="dxa"/>
            <w:gridSpan w:val="2"/>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上级财政</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本级财政</w:t>
            </w:r>
          </w:p>
        </w:tc>
        <w:tc>
          <w:tcPr>
            <w:tcW w:w="2227" w:type="dxa"/>
            <w:gridSpan w:val="4"/>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14.69</w:t>
            </w:r>
          </w:p>
        </w:tc>
        <w:tc>
          <w:tcPr>
            <w:tcW w:w="2227" w:type="dxa"/>
            <w:gridSpan w:val="5"/>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14.69</w:t>
            </w:r>
          </w:p>
        </w:tc>
        <w:tc>
          <w:tcPr>
            <w:tcW w:w="2227"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14.69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单位自筹</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其他</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227" w:type="dxa"/>
            <w:gridSpan w:val="4"/>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14.69</w:t>
            </w:r>
          </w:p>
        </w:tc>
        <w:tc>
          <w:tcPr>
            <w:tcW w:w="2227" w:type="dxa"/>
            <w:gridSpan w:val="5"/>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14.69</w:t>
            </w:r>
          </w:p>
        </w:tc>
        <w:tc>
          <w:tcPr>
            <w:tcW w:w="2227"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14.69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74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项目主要工作内容</w:t>
            </w:r>
          </w:p>
        </w:tc>
        <w:tc>
          <w:tcPr>
            <w:tcW w:w="8907" w:type="dxa"/>
            <w:gridSpan w:val="15"/>
            <w:noWrap w:val="0"/>
            <w:vAlign w:val="center"/>
          </w:tcPr>
          <w:p>
            <w:pPr>
              <w:widowControl/>
              <w:ind w:firstLine="400" w:firstLineChars="200"/>
              <w:jc w:val="left"/>
              <w:rPr>
                <w:rFonts w:hint="eastAsia" w:ascii="宋体" w:hAnsi="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根据《关于请求拨付陈立新同志工伤相关费用的报告》冶经信</w:t>
            </w:r>
            <w:r>
              <w:rPr>
                <w:rFonts w:hint="eastAsia" w:ascii="宋体" w:hAnsi="宋体" w:cs="宋体"/>
                <w:color w:val="000000"/>
                <w:kern w:val="0"/>
                <w:sz w:val="20"/>
                <w:szCs w:val="20"/>
                <w:highlight w:val="none"/>
                <w:lang w:val="en-US" w:eastAsia="zh-CN"/>
              </w:rPr>
              <w:t>[2021]</w:t>
            </w:r>
            <w:r>
              <w:rPr>
                <w:rFonts w:hint="eastAsia" w:ascii="宋体" w:hAnsi="宋体" w:cs="宋体"/>
                <w:color w:val="000000"/>
                <w:kern w:val="0"/>
                <w:sz w:val="20"/>
                <w:szCs w:val="20"/>
                <w:highlight w:val="none"/>
                <w:lang w:eastAsia="zh-CN"/>
              </w:rPr>
              <w:t>24号、《认定工伤决定书》冶工认字</w:t>
            </w:r>
            <w:r>
              <w:rPr>
                <w:rFonts w:hint="eastAsia" w:ascii="宋体" w:hAnsi="宋体" w:cs="宋体"/>
                <w:color w:val="000000"/>
                <w:kern w:val="0"/>
                <w:sz w:val="20"/>
                <w:szCs w:val="20"/>
                <w:highlight w:val="none"/>
                <w:lang w:val="en-US" w:eastAsia="zh-CN"/>
              </w:rPr>
              <w:t>[2021]421号、《工伤（职业病）职工劳动能力鉴定结论通知书》黄冶劳鉴[2021]352号文，申请</w:t>
            </w:r>
            <w:r>
              <w:rPr>
                <w:rFonts w:hint="eastAsia" w:ascii="宋体" w:hAnsi="宋体" w:cs="宋体"/>
                <w:color w:val="000000"/>
                <w:kern w:val="0"/>
                <w:sz w:val="20"/>
                <w:szCs w:val="20"/>
                <w:highlight w:val="none"/>
                <w:lang w:eastAsia="zh-CN"/>
              </w:rPr>
              <w:t>陈立新同志工伤费用。</w:t>
            </w:r>
          </w:p>
          <w:p>
            <w:pPr>
              <w:widowControl/>
              <w:ind w:firstLine="400" w:firstLineChars="200"/>
              <w:jc w:val="left"/>
              <w:rPr>
                <w:rFonts w:hint="default" w:ascii="宋体" w:hAnsi="宋体" w:eastAsia="宋体" w:cs="宋体"/>
                <w:color w:val="000000"/>
                <w:kern w:val="0"/>
                <w:sz w:val="20"/>
                <w:szCs w:val="20"/>
                <w:highlight w:val="yellow"/>
                <w:lang w:val="en-US" w:eastAsia="zh-CN"/>
              </w:rPr>
            </w:pPr>
            <w:r>
              <w:rPr>
                <w:rFonts w:hint="eastAsia" w:ascii="宋体" w:hAnsi="宋体" w:cs="宋体"/>
                <w:color w:val="000000"/>
                <w:kern w:val="0"/>
                <w:sz w:val="20"/>
                <w:szCs w:val="20"/>
                <w:highlight w:val="none"/>
                <w:lang w:eastAsia="zh-CN"/>
              </w:rPr>
              <w:t>根据《关于请求解决原玻璃瓶厂胡正林等改制企业职工遗留问题的请示》冶经信</w:t>
            </w:r>
            <w:r>
              <w:rPr>
                <w:rFonts w:hint="eastAsia" w:ascii="宋体" w:hAnsi="宋体" w:cs="宋体"/>
                <w:color w:val="000000"/>
                <w:kern w:val="0"/>
                <w:sz w:val="20"/>
                <w:szCs w:val="20"/>
                <w:highlight w:val="none"/>
                <w:lang w:val="en-US" w:eastAsia="zh-CN"/>
              </w:rPr>
              <w:t>[2022]</w:t>
            </w:r>
            <w:r>
              <w:rPr>
                <w:rFonts w:hint="eastAsia" w:ascii="宋体" w:hAnsi="宋体" w:cs="宋体"/>
                <w:color w:val="000000"/>
                <w:kern w:val="0"/>
                <w:sz w:val="20"/>
                <w:szCs w:val="20"/>
                <w:highlight w:val="none"/>
                <w:lang w:eastAsia="zh-CN"/>
              </w:rPr>
              <w:t>2号文，申请胡正林、柯于忠</w:t>
            </w:r>
            <w:r>
              <w:rPr>
                <w:rFonts w:hint="eastAsia" w:ascii="宋体" w:hAnsi="宋体" w:cs="宋体"/>
                <w:color w:val="000000"/>
                <w:kern w:val="0"/>
                <w:sz w:val="20"/>
                <w:szCs w:val="20"/>
                <w:highlight w:val="none"/>
                <w:lang w:val="en-US" w:eastAsia="zh-CN"/>
              </w:rPr>
              <w:t>2人社保、医保等改制遗留问题费用。</w:t>
            </w:r>
          </w:p>
          <w:p>
            <w:pPr>
              <w:widowControl/>
              <w:rPr>
                <w:rFonts w:ascii="宋体" w:hAnsi="宋体" w:cs="宋体"/>
                <w:color w:val="000000"/>
                <w:kern w:val="0"/>
                <w:sz w:val="20"/>
                <w:szCs w:val="20"/>
              </w:rPr>
            </w:pPr>
          </w:p>
          <w:p>
            <w:pPr>
              <w:widowControl/>
              <w:rPr>
                <w:rFonts w:hint="eastAsia"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项目绩效目标</w:t>
            </w:r>
          </w:p>
        </w:tc>
        <w:tc>
          <w:tcPr>
            <w:tcW w:w="4135" w:type="dxa"/>
            <w:gridSpan w:val="7"/>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w:t>
            </w:r>
          </w:p>
        </w:tc>
        <w:tc>
          <w:tcPr>
            <w:tcW w:w="4772" w:type="dxa"/>
            <w:gridSpan w:val="8"/>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jc w:val="center"/>
        </w:trPr>
        <w:tc>
          <w:tcPr>
            <w:tcW w:w="745" w:type="dxa"/>
            <w:vMerge w:val="continue"/>
            <w:noWrap w:val="0"/>
            <w:vAlign w:val="center"/>
          </w:tcPr>
          <w:p>
            <w:pPr>
              <w:widowControl/>
              <w:jc w:val="center"/>
              <w:rPr>
                <w:rFonts w:ascii="宋体" w:hAnsi="宋体" w:cs="宋体"/>
                <w:color w:val="000000"/>
                <w:kern w:val="0"/>
                <w:sz w:val="20"/>
                <w:szCs w:val="20"/>
              </w:rPr>
            </w:pPr>
          </w:p>
        </w:tc>
        <w:tc>
          <w:tcPr>
            <w:tcW w:w="4135" w:type="dxa"/>
            <w:gridSpan w:val="7"/>
            <w:noWrap w:val="0"/>
            <w:vAlign w:val="center"/>
          </w:tcPr>
          <w:p>
            <w:pPr>
              <w:widowControl/>
              <w:ind w:firstLine="400" w:firstLineChars="200"/>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val="en-US" w:eastAsia="zh-CN"/>
              </w:rPr>
              <w:t>申请</w:t>
            </w:r>
            <w:r>
              <w:rPr>
                <w:rFonts w:hint="eastAsia" w:ascii="宋体" w:hAnsi="宋体" w:cs="宋体"/>
                <w:color w:val="000000"/>
                <w:kern w:val="0"/>
                <w:sz w:val="20"/>
                <w:szCs w:val="20"/>
                <w:highlight w:val="none"/>
                <w:lang w:eastAsia="zh-CN"/>
              </w:rPr>
              <w:t>陈立新同志工伤费用</w:t>
            </w:r>
            <w:r>
              <w:rPr>
                <w:rFonts w:hint="eastAsia" w:ascii="宋体" w:hAnsi="宋体" w:cs="宋体"/>
                <w:color w:val="000000"/>
                <w:kern w:val="0"/>
                <w:sz w:val="20"/>
                <w:szCs w:val="20"/>
                <w:highlight w:val="none"/>
                <w:lang w:val="en-US" w:eastAsia="zh-CN"/>
              </w:rPr>
              <w:t>,</w:t>
            </w:r>
            <w:r>
              <w:rPr>
                <w:rFonts w:hint="eastAsia" w:ascii="宋体" w:hAnsi="宋体" w:cs="宋体"/>
                <w:color w:val="000000"/>
                <w:kern w:val="0"/>
                <w:sz w:val="20"/>
                <w:szCs w:val="20"/>
                <w:highlight w:val="none"/>
              </w:rPr>
              <w:t>维护职工合法权益，保障社会和谐稳定。拨改制企业职工胡正林、柯于忠遗留问题费用</w:t>
            </w:r>
            <w:r>
              <w:rPr>
                <w:rFonts w:hint="eastAsia" w:ascii="宋体" w:hAnsi="宋体" w:cs="宋体"/>
                <w:color w:val="000000"/>
                <w:kern w:val="0"/>
                <w:sz w:val="20"/>
                <w:szCs w:val="20"/>
                <w:highlight w:val="none"/>
                <w:lang w:eastAsia="zh-CN"/>
              </w:rPr>
              <w:t>，保障原国有改制企业职工个人合法权益，维护社会稳定。</w:t>
            </w:r>
          </w:p>
        </w:tc>
        <w:tc>
          <w:tcPr>
            <w:tcW w:w="4772" w:type="dxa"/>
            <w:gridSpan w:val="8"/>
            <w:noWrap w:val="0"/>
            <w:vAlign w:val="center"/>
          </w:tcPr>
          <w:p>
            <w:pPr>
              <w:widowControl/>
              <w:ind w:firstLine="400" w:firstLineChars="200"/>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rPr>
              <w:t>202</w:t>
            </w:r>
            <w:r>
              <w:rPr>
                <w:rFonts w:hint="eastAsia" w:ascii="宋体" w:hAnsi="宋体" w:cs="宋体"/>
                <w:color w:val="000000"/>
                <w:kern w:val="0"/>
                <w:sz w:val="20"/>
                <w:szCs w:val="20"/>
                <w:highlight w:val="none"/>
                <w:lang w:val="en-US" w:eastAsia="zh-CN"/>
              </w:rPr>
              <w:t>2</w:t>
            </w:r>
            <w:r>
              <w:rPr>
                <w:rFonts w:hint="eastAsia" w:ascii="宋体" w:hAnsi="宋体" w:cs="宋体"/>
                <w:color w:val="000000"/>
                <w:kern w:val="0"/>
                <w:sz w:val="20"/>
                <w:szCs w:val="20"/>
                <w:highlight w:val="none"/>
              </w:rPr>
              <w:t>年，拨付陈立新工伤待遇结算</w:t>
            </w:r>
            <w:r>
              <w:rPr>
                <w:rFonts w:hint="eastAsia" w:ascii="宋体" w:hAnsi="宋体" w:cs="宋体"/>
                <w:color w:val="000000"/>
                <w:kern w:val="0"/>
                <w:sz w:val="20"/>
                <w:szCs w:val="20"/>
                <w:highlight w:val="none"/>
                <w:lang w:val="en-US" w:eastAsia="zh-CN"/>
              </w:rPr>
              <w:t>11.08</w:t>
            </w:r>
            <w:r>
              <w:rPr>
                <w:rFonts w:hint="eastAsia" w:ascii="宋体" w:hAnsi="宋体" w:cs="宋体"/>
                <w:color w:val="000000"/>
                <w:kern w:val="0"/>
                <w:sz w:val="20"/>
                <w:szCs w:val="20"/>
                <w:highlight w:val="none"/>
              </w:rPr>
              <w:t>万元</w:t>
            </w:r>
            <w:r>
              <w:rPr>
                <w:rFonts w:hint="eastAsia" w:ascii="宋体" w:hAnsi="宋体" w:cs="宋体"/>
                <w:color w:val="000000"/>
                <w:kern w:val="0"/>
                <w:sz w:val="20"/>
                <w:szCs w:val="20"/>
                <w:highlight w:val="none"/>
                <w:lang w:val="en-US" w:eastAsia="zh-CN"/>
              </w:rPr>
              <w:t>,</w:t>
            </w:r>
            <w:r>
              <w:rPr>
                <w:rFonts w:hint="eastAsia" w:ascii="宋体" w:hAnsi="宋体" w:cs="宋体"/>
                <w:color w:val="000000"/>
                <w:kern w:val="0"/>
                <w:sz w:val="20"/>
                <w:szCs w:val="20"/>
                <w:highlight w:val="none"/>
              </w:rPr>
              <w:t>拨改制企业职工胡正林、柯于忠遗留问题费用</w:t>
            </w:r>
            <w:r>
              <w:rPr>
                <w:rFonts w:hint="eastAsia" w:ascii="宋体" w:hAnsi="宋体" w:cs="宋体"/>
                <w:color w:val="000000"/>
                <w:kern w:val="0"/>
                <w:sz w:val="20"/>
                <w:szCs w:val="20"/>
                <w:highlight w:val="none"/>
                <w:lang w:val="en-US" w:eastAsia="zh-CN"/>
              </w:rPr>
              <w:t>3.61万元，</w:t>
            </w:r>
            <w:r>
              <w:rPr>
                <w:rFonts w:hint="eastAsia" w:ascii="宋体" w:hAnsi="宋体" w:cs="宋体"/>
                <w:color w:val="000000"/>
                <w:kern w:val="0"/>
                <w:sz w:val="20"/>
                <w:szCs w:val="20"/>
                <w:highlight w:val="none"/>
                <w:lang w:eastAsia="zh-CN"/>
              </w:rPr>
              <w:t>维护社会稳定。</w:t>
            </w:r>
          </w:p>
          <w:p>
            <w:pPr>
              <w:widowControl/>
              <w:ind w:firstLine="400" w:firstLineChars="200"/>
              <w:rPr>
                <w:rFonts w:hint="eastAsia" w:ascii="宋体" w:hAnsi="宋体" w:cs="宋体"/>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745" w:type="dxa"/>
            <w:noWrap w:val="0"/>
            <w:textDirection w:val="tbRlV"/>
            <w:vAlign w:val="center"/>
          </w:tcPr>
          <w:p>
            <w:pPr>
              <w:ind w:left="113" w:right="113"/>
              <w:jc w:val="center"/>
              <w:rPr>
                <w:rFonts w:hint="eastAsia" w:ascii="宋体" w:hAnsi="宋体" w:cs="宋体"/>
                <w:color w:val="000000"/>
                <w:kern w:val="0"/>
                <w:sz w:val="20"/>
                <w:szCs w:val="20"/>
              </w:rPr>
            </w:pPr>
            <w:r>
              <w:rPr>
                <w:rFonts w:hint="eastAsia" w:ascii="宋体" w:hAnsi="宋体" w:cs="宋体"/>
                <w:color w:val="000000"/>
                <w:kern w:val="0"/>
                <w:sz w:val="20"/>
                <w:szCs w:val="20"/>
              </w:rPr>
              <w:t>其他说明</w:t>
            </w:r>
          </w:p>
        </w:tc>
        <w:tc>
          <w:tcPr>
            <w:tcW w:w="8907" w:type="dxa"/>
            <w:gridSpan w:val="15"/>
            <w:noWrap w:val="0"/>
            <w:vAlign w:val="center"/>
          </w:tcPr>
          <w:p>
            <w:pPr>
              <w:rPr>
                <w:rFonts w:hint="eastAsia" w:ascii="宋体" w:hAnsi="宋体"/>
                <w:sz w:val="20"/>
                <w:szCs w:val="20"/>
              </w:rPr>
            </w:pPr>
          </w:p>
        </w:tc>
      </w:tr>
    </w:tbl>
    <w:p/>
    <w:p/>
    <w:p>
      <w:pPr>
        <w:jc w:val="center"/>
      </w:pPr>
      <w:r>
        <w:rPr>
          <w:rFonts w:hint="eastAsia"/>
          <w:b/>
          <w:sz w:val="40"/>
          <w:szCs w:val="40"/>
        </w:rPr>
        <w:t>项目支出绩效自评指标表</w:t>
      </w:r>
    </w:p>
    <w:p/>
    <w:tbl>
      <w:tblPr>
        <w:tblStyle w:val="5"/>
        <w:tblpPr w:leftFromText="180" w:rightFromText="180" w:vertAnchor="page" w:horzAnchor="margin" w:tblpXSpec="center" w:tblpY="2638"/>
        <w:tblW w:w="9839" w:type="dxa"/>
        <w:tblInd w:w="0" w:type="dxa"/>
        <w:tblLayout w:type="autofit"/>
        <w:tblCellMar>
          <w:top w:w="15" w:type="dxa"/>
          <w:left w:w="15" w:type="dxa"/>
          <w:bottom w:w="15" w:type="dxa"/>
          <w:right w:w="15" w:type="dxa"/>
        </w:tblCellMar>
      </w:tblPr>
      <w:tblGrid>
        <w:gridCol w:w="869"/>
        <w:gridCol w:w="2591"/>
        <w:gridCol w:w="574"/>
        <w:gridCol w:w="2458"/>
        <w:gridCol w:w="661"/>
        <w:gridCol w:w="1831"/>
        <w:gridCol w:w="855"/>
      </w:tblGrid>
      <w:tr>
        <w:tblPrEx>
          <w:tblCellMar>
            <w:top w:w="15" w:type="dxa"/>
            <w:left w:w="15" w:type="dxa"/>
            <w:bottom w:w="15" w:type="dxa"/>
            <w:right w:w="15" w:type="dxa"/>
          </w:tblCellMar>
        </w:tblPrEx>
        <w:trPr>
          <w:trHeight w:val="30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自评情况</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审核情况</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审核分</w:t>
            </w: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宋体" w:hAnsi="宋体" w:cs="宋体"/>
                <w:color w:val="000000"/>
                <w:kern w:val="0"/>
                <w:sz w:val="20"/>
                <w:szCs w:val="20"/>
              </w:rPr>
            </w:pPr>
            <w:r>
              <w:rPr>
                <w:rFonts w:hint="eastAsia" w:ascii="宋体" w:hAnsi="宋体" w:cs="宋体"/>
                <w:color w:val="000000"/>
                <w:kern w:val="0"/>
                <w:sz w:val="20"/>
                <w:szCs w:val="20"/>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目标设定明确合理、执行到位、按期完成。</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资金的相关管理制度是否健全以及落实到位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资金管理制度健全、落实到位。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财务信息是否真实、完整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财务信息真实、完整。</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组织管理水平</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组织管理制度健全、落实到位。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预算资金到位率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预算资金到位率100%。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24"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预算资金使用率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预算资金使用率100%。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支出合理性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分配管理使用是否符合财经法规财务管理专项资金管理规定</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18"/>
                <w:szCs w:val="18"/>
              </w:rPr>
              <w:t>分配管理使用符合财经法规、财务管理专项资金管理规定。</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支出合规性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是否与预算不相符支出不合理铺张浪费预算已安排未及时支付</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18"/>
                <w:szCs w:val="18"/>
              </w:rPr>
              <w:t>与预算相符、支出合理，不铺张浪费，及时支付。</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项目完成时间</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highlight w:val="none"/>
              </w:rPr>
              <w:t>由</w:t>
            </w:r>
            <w:r>
              <w:rPr>
                <w:rFonts w:hint="eastAsia" w:ascii="宋体" w:hAnsi="宋体" w:cs="宋体"/>
                <w:color w:val="000000"/>
                <w:kern w:val="0"/>
                <w:sz w:val="20"/>
                <w:szCs w:val="20"/>
                <w:highlight w:val="none"/>
                <w:lang w:eastAsia="zh-CN"/>
              </w:rPr>
              <w:t>鉴定后</w:t>
            </w:r>
            <w:r>
              <w:rPr>
                <w:rFonts w:hint="eastAsia" w:ascii="宋体" w:hAnsi="宋体" w:cs="宋体"/>
                <w:color w:val="000000"/>
                <w:kern w:val="0"/>
                <w:sz w:val="20"/>
                <w:szCs w:val="20"/>
                <w:highlight w:val="none"/>
                <w:lang w:val="en-US" w:eastAsia="zh-CN"/>
              </w:rPr>
              <w:t>受伤职工</w:t>
            </w:r>
            <w:r>
              <w:rPr>
                <w:rFonts w:hint="eastAsia" w:ascii="宋体" w:hAnsi="宋体" w:cs="宋体"/>
                <w:color w:val="000000"/>
                <w:kern w:val="0"/>
                <w:sz w:val="20"/>
                <w:szCs w:val="20"/>
                <w:highlight w:val="none"/>
              </w:rPr>
              <w:t>，报市政府拨付职工</w:t>
            </w:r>
            <w:r>
              <w:rPr>
                <w:rFonts w:hint="eastAsia" w:ascii="宋体" w:hAnsi="宋体" w:cs="宋体"/>
                <w:color w:val="000000"/>
                <w:kern w:val="0"/>
                <w:sz w:val="20"/>
                <w:szCs w:val="20"/>
                <w:highlight w:val="none"/>
                <w:lang w:val="en-US" w:eastAsia="zh-CN"/>
              </w:rPr>
              <w:t>工伤结算待遇</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18"/>
                <w:szCs w:val="18"/>
              </w:rPr>
              <w:t>项目成本</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hint="eastAsia" w:ascii="宋体" w:hAnsi="宋体" w:eastAsia="宋体" w:cs="宋体"/>
                <w:color w:val="000000"/>
                <w:kern w:val="0"/>
                <w:sz w:val="20"/>
                <w:szCs w:val="20"/>
                <w:lang w:eastAsia="zh-CN"/>
              </w:rPr>
            </w:pPr>
            <w:r>
              <w:rPr>
                <w:rFonts w:hint="eastAsia" w:ascii="宋体" w:hAnsi="宋体" w:cs="宋体"/>
                <w:color w:val="000000"/>
                <w:kern w:val="0"/>
                <w:sz w:val="18"/>
                <w:szCs w:val="18"/>
              </w:rPr>
              <w:t>按规定为企业</w:t>
            </w:r>
            <w:r>
              <w:rPr>
                <w:rFonts w:hint="eastAsia" w:ascii="宋体" w:hAnsi="宋体" w:cs="宋体"/>
                <w:color w:val="000000"/>
                <w:kern w:val="0"/>
                <w:sz w:val="18"/>
                <w:szCs w:val="18"/>
                <w:lang w:eastAsia="zh-CN"/>
              </w:rPr>
              <w:t>改制</w:t>
            </w:r>
            <w:r>
              <w:rPr>
                <w:rFonts w:hint="eastAsia" w:ascii="宋体" w:hAnsi="宋体" w:cs="宋体"/>
                <w:color w:val="000000"/>
                <w:kern w:val="0"/>
                <w:sz w:val="18"/>
                <w:szCs w:val="18"/>
              </w:rPr>
              <w:t>职工</w:t>
            </w:r>
            <w:r>
              <w:rPr>
                <w:rFonts w:hint="eastAsia" w:ascii="宋体" w:hAnsi="宋体" w:cs="宋体"/>
                <w:color w:val="000000"/>
                <w:kern w:val="0"/>
                <w:sz w:val="18"/>
                <w:szCs w:val="18"/>
                <w:lang w:eastAsia="zh-CN"/>
              </w:rPr>
              <w:t>解决问题费用</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发放对象</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hint="default" w:ascii="宋体" w:hAnsi="宋体" w:cs="宋体"/>
                <w:color w:val="000000"/>
                <w:kern w:val="0"/>
                <w:sz w:val="20"/>
                <w:szCs w:val="20"/>
                <w:lang w:val="en-US"/>
              </w:rPr>
            </w:pPr>
            <w:r>
              <w:rPr>
                <w:rFonts w:hint="eastAsia" w:ascii="宋体" w:hAnsi="宋体" w:eastAsia="宋体" w:cs="宋体"/>
                <w:color w:val="000000"/>
                <w:kern w:val="0"/>
                <w:sz w:val="18"/>
                <w:szCs w:val="18"/>
                <w:lang w:val="en-US" w:eastAsia="zh-CN"/>
              </w:rPr>
              <w:t>受伤职工和改制企业职工胡正林、柯于忠等3人</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75"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458" w:type="dxa"/>
            <w:noWrap w:val="0"/>
            <w:vAlign w:val="center"/>
          </w:tcPr>
          <w:p>
            <w:pPr>
              <w:widowControl/>
              <w:spacing w:line="300" w:lineRule="exact"/>
              <w:rPr>
                <w:rFonts w:ascii="宋体" w:hAnsi="宋体" w:cs="宋体"/>
                <w:color w:val="000000"/>
                <w:kern w:val="0"/>
                <w:sz w:val="18"/>
                <w:szCs w:val="18"/>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是否能够促进社会稳定</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促进了社会和谐稳定</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7.5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环境效益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是否能够促进社会稳定</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社会实现了和谐稳定</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7.5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spacing w:val="-20"/>
                <w:kern w:val="0"/>
                <w:sz w:val="20"/>
                <w:szCs w:val="20"/>
              </w:rPr>
            </w:pPr>
            <w:r>
              <w:rPr>
                <w:rFonts w:hint="eastAsia" w:ascii="宋体" w:hAnsi="宋体" w:cs="宋体"/>
                <w:color w:val="000000"/>
                <w:spacing w:val="-20"/>
                <w:kern w:val="0"/>
                <w:sz w:val="20"/>
                <w:szCs w:val="20"/>
              </w:rPr>
              <w:t>可持续影响</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是否促进社会稳定发展</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促进了社会稳定发展</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7.5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服务对象对工作是否满意</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服务对象满意度为100%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7.5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bl>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项目基本情况表</w:t>
      </w:r>
    </w:p>
    <w:p>
      <w:pPr>
        <w:wordWrap w:val="0"/>
        <w:jc w:val="right"/>
        <w:rPr>
          <w:rFonts w:hint="eastAsia"/>
        </w:rPr>
      </w:pPr>
      <w:r>
        <w:rPr>
          <w:rFonts w:hint="eastAsia" w:ascii="宋体" w:hAnsi="宋体" w:cs="宋体"/>
          <w:color w:val="000000"/>
          <w:kern w:val="0"/>
          <w:sz w:val="20"/>
          <w:szCs w:val="20"/>
        </w:rPr>
        <w:t xml:space="preserve">       单位：万元</w:t>
      </w:r>
    </w:p>
    <w:tbl>
      <w:tblPr>
        <w:tblStyle w:val="5"/>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567"/>
        <w:gridCol w:w="598"/>
        <w:gridCol w:w="503"/>
        <w:gridCol w:w="558"/>
        <w:gridCol w:w="184"/>
        <w:gridCol w:w="1671"/>
        <w:gridCol w:w="372"/>
        <w:gridCol w:w="733"/>
        <w:gridCol w:w="200"/>
        <w:gridCol w:w="845"/>
        <w:gridCol w:w="263"/>
        <w:gridCol w:w="186"/>
        <w:gridCol w:w="54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101" w:type="dxa"/>
            <w:gridSpan w:val="2"/>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叶国志</w:t>
            </w:r>
          </w:p>
        </w:tc>
        <w:tc>
          <w:tcPr>
            <w:tcW w:w="74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1" w:type="dxa"/>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15387238799</w:t>
            </w:r>
          </w:p>
        </w:tc>
        <w:tc>
          <w:tcPr>
            <w:tcW w:w="1305" w:type="dxa"/>
            <w:gridSpan w:val="3"/>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10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陈婕</w:t>
            </w:r>
          </w:p>
        </w:tc>
        <w:tc>
          <w:tcPr>
            <w:tcW w:w="735"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15572926668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地址</w:t>
            </w:r>
          </w:p>
        </w:tc>
        <w:tc>
          <w:tcPr>
            <w:tcW w:w="4081" w:type="dxa"/>
            <w:gridSpan w:val="6"/>
            <w:noWrap w:val="0"/>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大冶市经济与信息化局</w:t>
            </w:r>
          </w:p>
        </w:tc>
        <w:tc>
          <w:tcPr>
            <w:tcW w:w="1105"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项目属性</w:t>
            </w:r>
          </w:p>
        </w:tc>
        <w:tc>
          <w:tcPr>
            <w:tcW w:w="3721" w:type="dxa"/>
            <w:gridSpan w:val="6"/>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常年性</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 xml:space="preserve">   一次性</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 xml:space="preserve">   阶段性□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10"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项目计划起止时间</w:t>
            </w:r>
          </w:p>
        </w:tc>
        <w:tc>
          <w:tcPr>
            <w:tcW w:w="2916" w:type="dxa"/>
            <w:gridSpan w:val="4"/>
            <w:noWrap w:val="0"/>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2021-2022年</w:t>
            </w:r>
          </w:p>
        </w:tc>
        <w:tc>
          <w:tcPr>
            <w:tcW w:w="2150"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项目实际执行时间</w:t>
            </w:r>
          </w:p>
        </w:tc>
        <w:tc>
          <w:tcPr>
            <w:tcW w:w="2676" w:type="dxa"/>
            <w:gridSpan w:val="4"/>
            <w:noWrap w:val="0"/>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2021-2022年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restart"/>
            <w:noWrap w:val="0"/>
            <w:textDirection w:val="tbRlV"/>
            <w:vAlign w:val="center"/>
          </w:tcPr>
          <w:p>
            <w:pPr>
              <w:widowControl/>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资金情况</w:t>
            </w: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c>
          <w:tcPr>
            <w:tcW w:w="2227" w:type="dxa"/>
            <w:gridSpan w:val="3"/>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计划安排</w:t>
            </w:r>
          </w:p>
        </w:tc>
        <w:tc>
          <w:tcPr>
            <w:tcW w:w="2227" w:type="dxa"/>
            <w:gridSpan w:val="5"/>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实际到位</w:t>
            </w:r>
          </w:p>
        </w:tc>
        <w:tc>
          <w:tcPr>
            <w:tcW w:w="2227" w:type="dxa"/>
            <w:gridSpan w:val="2"/>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上级财政</w:t>
            </w:r>
          </w:p>
        </w:tc>
        <w:tc>
          <w:tcPr>
            <w:tcW w:w="2227" w:type="dxa"/>
            <w:gridSpan w:val="3"/>
            <w:noWrap w:val="0"/>
            <w:vAlign w:val="center"/>
          </w:tcPr>
          <w:p>
            <w:pPr>
              <w:widowControl/>
              <w:jc w:val="center"/>
              <w:rPr>
                <w:rFonts w:hint="default" w:ascii="宋体" w:hAnsi="宋体" w:eastAsia="宋体" w:cs="宋体"/>
                <w:color w:val="000000"/>
                <w:kern w:val="0"/>
                <w:sz w:val="20"/>
                <w:szCs w:val="20"/>
                <w:lang w:val="en-US" w:eastAsia="zh-CN"/>
              </w:rPr>
            </w:pPr>
          </w:p>
        </w:tc>
        <w:tc>
          <w:tcPr>
            <w:tcW w:w="2227" w:type="dxa"/>
            <w:gridSpan w:val="5"/>
            <w:noWrap w:val="0"/>
            <w:vAlign w:val="center"/>
          </w:tcPr>
          <w:p>
            <w:pPr>
              <w:widowControl/>
              <w:jc w:val="center"/>
              <w:rPr>
                <w:rFonts w:hint="default" w:ascii="宋体" w:hAnsi="宋体" w:eastAsia="宋体" w:cs="宋体"/>
                <w:color w:val="000000"/>
                <w:kern w:val="0"/>
                <w:sz w:val="20"/>
                <w:szCs w:val="20"/>
                <w:lang w:val="en-US" w:eastAsia="zh-CN"/>
              </w:rPr>
            </w:pPr>
          </w:p>
        </w:tc>
        <w:tc>
          <w:tcPr>
            <w:tcW w:w="2227" w:type="dxa"/>
            <w:gridSpan w:val="2"/>
            <w:noWrap w:val="0"/>
            <w:vAlign w:val="center"/>
          </w:tcPr>
          <w:p>
            <w:pPr>
              <w:widowControl/>
              <w:jc w:val="center"/>
              <w:rPr>
                <w:rFonts w:hint="default" w:ascii="宋体" w:hAnsi="宋体" w:eastAsia="宋体" w:cs="宋体"/>
                <w:color w:val="000000"/>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本级财政</w:t>
            </w:r>
          </w:p>
        </w:tc>
        <w:tc>
          <w:tcPr>
            <w:tcW w:w="2227" w:type="dxa"/>
            <w:gridSpan w:val="3"/>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32</w:t>
            </w:r>
          </w:p>
        </w:tc>
        <w:tc>
          <w:tcPr>
            <w:tcW w:w="2227" w:type="dxa"/>
            <w:gridSpan w:val="5"/>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32</w:t>
            </w:r>
          </w:p>
        </w:tc>
        <w:tc>
          <w:tcPr>
            <w:tcW w:w="2227" w:type="dxa"/>
            <w:gridSpan w:val="2"/>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单位自筹</w:t>
            </w:r>
          </w:p>
        </w:tc>
        <w:tc>
          <w:tcPr>
            <w:tcW w:w="2227" w:type="dxa"/>
            <w:gridSpan w:val="3"/>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其他</w:t>
            </w:r>
          </w:p>
        </w:tc>
        <w:tc>
          <w:tcPr>
            <w:tcW w:w="2227" w:type="dxa"/>
            <w:gridSpan w:val="3"/>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227" w:type="dxa"/>
            <w:gridSpan w:val="3"/>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32</w:t>
            </w:r>
          </w:p>
        </w:tc>
        <w:tc>
          <w:tcPr>
            <w:tcW w:w="2227" w:type="dxa"/>
            <w:gridSpan w:val="5"/>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32</w:t>
            </w:r>
          </w:p>
        </w:tc>
        <w:tc>
          <w:tcPr>
            <w:tcW w:w="2227" w:type="dxa"/>
            <w:gridSpan w:val="2"/>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1" w:hRule="atLeast"/>
          <w:jc w:val="center"/>
        </w:trPr>
        <w:tc>
          <w:tcPr>
            <w:tcW w:w="74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项目主要工作内容</w:t>
            </w:r>
          </w:p>
        </w:tc>
        <w:tc>
          <w:tcPr>
            <w:tcW w:w="8907" w:type="dxa"/>
            <w:gridSpan w:val="14"/>
            <w:noWrap w:val="0"/>
            <w:vAlign w:val="center"/>
          </w:tcPr>
          <w:p>
            <w:pPr>
              <w:widowControl/>
              <w:rPr>
                <w:rFonts w:hint="eastAsia" w:ascii="宋体" w:hAnsi="宋体" w:cs="宋体"/>
                <w:color w:val="000000"/>
                <w:kern w:val="0"/>
                <w:sz w:val="20"/>
                <w:szCs w:val="20"/>
                <w:lang w:eastAsia="zh-CN"/>
              </w:rPr>
            </w:pPr>
            <w:r>
              <w:rPr>
                <w:rFonts w:hint="eastAsia" w:ascii="宋体" w:hAnsi="宋体" w:cs="宋体"/>
                <w:color w:val="000000"/>
                <w:kern w:val="0"/>
                <w:sz w:val="20"/>
                <w:szCs w:val="20"/>
              </w:rPr>
              <w:t>立项依据</w:t>
            </w:r>
            <w:r>
              <w:rPr>
                <w:rFonts w:hint="eastAsia" w:ascii="宋体" w:hAnsi="宋体" w:cs="宋体"/>
                <w:color w:val="000000"/>
                <w:kern w:val="0"/>
                <w:sz w:val="20"/>
                <w:szCs w:val="20"/>
                <w:lang w:eastAsia="zh-CN"/>
              </w:rPr>
              <w:t>：</w:t>
            </w:r>
          </w:p>
          <w:p>
            <w:pPr>
              <w:widowControl/>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 xml:space="preserve">    《大冶市城乡总体规划（2021-2025）》</w:t>
            </w:r>
          </w:p>
          <w:p>
            <w:pPr>
              <w:widowControl/>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实施目的：</w:t>
            </w:r>
          </w:p>
          <w:p>
            <w:pPr>
              <w:widowControl/>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 xml:space="preserve">    为深入贯彻网络强国、数字中国战略部署，深化落实市委、市政府“加快新基建发展速度，加大新基建投入力度，布局建设高端前瞻的创新基础设施，力争实现全市新基建速度和规模达到省内一流水平”的有关要求，使5G网络等通信基础设施更好服标务于大治市“5G+”产业发展，提升5G网络覆盖水平，实现全市范围内5G网络连续覆盖。</w:t>
            </w:r>
          </w:p>
          <w:p>
            <w:pPr>
              <w:widowControl/>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涉及范围：</w:t>
            </w:r>
          </w:p>
          <w:p>
            <w:pPr>
              <w:widowControl/>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 xml:space="preserve">    范围为大冶市域，总面积为1556.98平方公里。重点为规划管理“一张图”所确定的城镇集中建设区域（覆盖外围乡镇、中心村）与生态旅游功能区，并与大治市国土空间总体规划确定的城镇开发边界相协调。</w:t>
            </w:r>
          </w:p>
          <w:p>
            <w:pPr>
              <w:widowControl/>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资金投向：</w:t>
            </w:r>
          </w:p>
          <w:p>
            <w:pPr>
              <w:widowControl/>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 xml:space="preserve">    湖北邮电规划设计有限公司  </w:t>
            </w:r>
          </w:p>
          <w:p>
            <w:pPr>
              <w:widowControl/>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项目进展及执行情况：</w:t>
            </w:r>
          </w:p>
          <w:p>
            <w:pPr>
              <w:widowControl/>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 xml:space="preserve">    规划经费已拨付</w:t>
            </w:r>
          </w:p>
          <w:p>
            <w:pPr>
              <w:widowControl/>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 xml:space="preserve">    </w:t>
            </w:r>
          </w:p>
          <w:p>
            <w:pPr>
              <w:widowControl/>
              <w:rPr>
                <w:rFonts w:hint="default" w:ascii="宋体" w:hAnsi="宋体" w:cs="宋体"/>
                <w:color w:val="000000"/>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5" w:type="dxa"/>
            <w:vMerge w:val="restart"/>
            <w:noWrap w:val="0"/>
            <w:textDirection w:val="tbRlV"/>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项目绩效目标</w:t>
            </w:r>
          </w:p>
        </w:tc>
        <w:tc>
          <w:tcPr>
            <w:tcW w:w="4081" w:type="dxa"/>
            <w:gridSpan w:val="6"/>
            <w:noWrap w:val="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预期</w:t>
            </w:r>
          </w:p>
        </w:tc>
        <w:tc>
          <w:tcPr>
            <w:tcW w:w="4826" w:type="dxa"/>
            <w:gridSpan w:val="8"/>
            <w:noWrap w:val="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dxa"/>
            <w:vMerge w:val="continue"/>
            <w:noWrap w:val="0"/>
            <w:vAlign w:val="center"/>
          </w:tcPr>
          <w:p>
            <w:pPr>
              <w:widowControl/>
              <w:jc w:val="center"/>
              <w:rPr>
                <w:rFonts w:ascii="宋体" w:hAnsi="宋体" w:cs="宋体"/>
                <w:color w:val="auto"/>
                <w:kern w:val="0"/>
                <w:sz w:val="20"/>
                <w:szCs w:val="20"/>
              </w:rPr>
            </w:pPr>
          </w:p>
        </w:tc>
        <w:tc>
          <w:tcPr>
            <w:tcW w:w="4081" w:type="dxa"/>
            <w:gridSpan w:val="6"/>
            <w:noWrap w:val="0"/>
            <w:vAlign w:val="center"/>
          </w:tcPr>
          <w:p>
            <w:pPr>
              <w:widowControl/>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拨付32万元作为大冶市通信设施布局专项规划工作经费</w:t>
            </w:r>
          </w:p>
        </w:tc>
        <w:tc>
          <w:tcPr>
            <w:tcW w:w="4826" w:type="dxa"/>
            <w:gridSpan w:val="8"/>
            <w:noWrap w:val="0"/>
            <w:vAlign w:val="center"/>
          </w:tcPr>
          <w:p>
            <w:pPr>
              <w:widowControl/>
              <w:ind w:firstLine="400" w:firstLineChars="200"/>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工作经费已拨付到位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745" w:type="dxa"/>
            <w:noWrap w:val="0"/>
            <w:textDirection w:val="tbRlV"/>
            <w:vAlign w:val="center"/>
          </w:tcPr>
          <w:p>
            <w:pPr>
              <w:ind w:left="113" w:right="113"/>
              <w:jc w:val="center"/>
              <w:rPr>
                <w:rFonts w:hint="eastAsia" w:ascii="宋体" w:hAnsi="宋体" w:cs="宋体"/>
                <w:color w:val="000000"/>
                <w:kern w:val="0"/>
                <w:sz w:val="20"/>
                <w:szCs w:val="20"/>
              </w:rPr>
            </w:pPr>
            <w:r>
              <w:rPr>
                <w:rFonts w:hint="eastAsia" w:ascii="宋体" w:hAnsi="宋体" w:cs="宋体"/>
                <w:color w:val="000000"/>
                <w:kern w:val="0"/>
                <w:sz w:val="20"/>
                <w:szCs w:val="20"/>
              </w:rPr>
              <w:t>其他说明</w:t>
            </w:r>
          </w:p>
        </w:tc>
        <w:tc>
          <w:tcPr>
            <w:tcW w:w="8907" w:type="dxa"/>
            <w:gridSpan w:val="14"/>
            <w:noWrap w:val="0"/>
            <w:vAlign w:val="center"/>
          </w:tcPr>
          <w:p>
            <w:pPr>
              <w:rPr>
                <w:rFonts w:hint="eastAsia" w:ascii="宋体" w:hAnsi="宋体" w:eastAsia="宋体"/>
                <w:sz w:val="20"/>
                <w:szCs w:val="20"/>
                <w:lang w:eastAsia="zh-CN"/>
              </w:rPr>
            </w:pPr>
            <w:r>
              <w:rPr>
                <w:rFonts w:hint="eastAsia" w:ascii="宋体" w:hAnsi="宋体"/>
                <w:sz w:val="20"/>
                <w:szCs w:val="20"/>
                <w:lang w:eastAsia="zh-CN"/>
              </w:rPr>
              <w:t>无</w:t>
            </w:r>
          </w:p>
        </w:tc>
      </w:tr>
    </w:tbl>
    <w:p/>
    <w:p/>
    <w:p>
      <w:pPr>
        <w:jc w:val="center"/>
      </w:pPr>
      <w:r>
        <w:rPr>
          <w:rFonts w:hint="eastAsia"/>
          <w:b/>
          <w:sz w:val="36"/>
          <w:szCs w:val="36"/>
        </w:rPr>
        <w:t>项目支出绩效自评指标表</w:t>
      </w:r>
    </w:p>
    <w:tbl>
      <w:tblPr>
        <w:tblStyle w:val="5"/>
        <w:tblpPr w:leftFromText="180" w:rightFromText="180" w:vertAnchor="page" w:horzAnchor="margin" w:tblpXSpec="center" w:tblpY="2638"/>
        <w:tblW w:w="9839" w:type="dxa"/>
        <w:tblInd w:w="0" w:type="dxa"/>
        <w:tblLayout w:type="fixed"/>
        <w:tblCellMar>
          <w:top w:w="15" w:type="dxa"/>
          <w:left w:w="15" w:type="dxa"/>
          <w:bottom w:w="15" w:type="dxa"/>
          <w:right w:w="15" w:type="dxa"/>
        </w:tblCellMar>
      </w:tblPr>
      <w:tblGrid>
        <w:gridCol w:w="869"/>
        <w:gridCol w:w="2591"/>
        <w:gridCol w:w="574"/>
        <w:gridCol w:w="2458"/>
        <w:gridCol w:w="661"/>
        <w:gridCol w:w="1831"/>
        <w:gridCol w:w="855"/>
      </w:tblGrid>
      <w:tr>
        <w:tblPrEx>
          <w:tblCellMar>
            <w:top w:w="15" w:type="dxa"/>
            <w:left w:w="15" w:type="dxa"/>
            <w:bottom w:w="15" w:type="dxa"/>
            <w:right w:w="15" w:type="dxa"/>
          </w:tblCellMar>
        </w:tblPrEx>
        <w:trPr>
          <w:trHeight w:val="30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评价指标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评分标准</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分值</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自评情况</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自评分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审核情况</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审核分</w:t>
            </w:r>
          </w:p>
        </w:tc>
      </w:tr>
      <w:tr>
        <w:tblPrEx>
          <w:tblCellMar>
            <w:top w:w="15" w:type="dxa"/>
            <w:left w:w="15" w:type="dxa"/>
            <w:bottom w:w="15" w:type="dxa"/>
            <w:right w:w="15" w:type="dxa"/>
          </w:tblCellMar>
        </w:tblPrEx>
        <w:trPr>
          <w:trHeight w:val="60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目标设定</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目标设定明确合理、执行到位、按期完成。</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lang w:val="en-US" w:eastAsia="zh-CN"/>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资金管理</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资金的相关管理制度是否健全以及落实到位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资金管理制度健全、落实到位。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财务信息</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财务信息是否真实、完整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财务信息真实、完整。</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组织管理水平</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组织管理制度健全、落实到位。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预算资金到位率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预算资金到位率100%。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424"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预算资金使用率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预算资金使用率100%。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支出合理性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分配管理使用是否符合财经法规财务管理专项资金管理规定</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分配管理使用符合财经法规、财务管理专项资金管理规定。</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支出合规性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是否与预算不相符支出不合理铺张浪费预算已安排未及时支付</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与预算相符、支出合理，不铺张浪费，及时支付。</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时效指标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项目完成时间</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20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lang w:eastAsia="zh-CN"/>
              </w:rPr>
              <w:t>先对</w:t>
            </w:r>
            <w:r>
              <w:rPr>
                <w:rFonts w:hint="eastAsia" w:ascii="宋体" w:hAnsi="宋体" w:cs="宋体"/>
                <w:color w:val="000000"/>
                <w:kern w:val="0"/>
                <w:sz w:val="20"/>
                <w:szCs w:val="20"/>
              </w:rPr>
              <w:t>企业进行申报，</w:t>
            </w:r>
            <w:r>
              <w:rPr>
                <w:rFonts w:hint="eastAsia" w:ascii="宋体" w:hAnsi="宋体" w:cs="宋体"/>
                <w:color w:val="000000"/>
                <w:kern w:val="0"/>
                <w:sz w:val="20"/>
                <w:szCs w:val="20"/>
                <w:lang w:eastAsia="zh-CN"/>
              </w:rPr>
              <w:t>随后</w:t>
            </w:r>
            <w:r>
              <w:rPr>
                <w:rFonts w:hint="eastAsia" w:ascii="宋体" w:hAnsi="宋体" w:cs="宋体"/>
                <w:color w:val="000000"/>
                <w:kern w:val="0"/>
                <w:sz w:val="20"/>
                <w:szCs w:val="20"/>
              </w:rPr>
              <w:t>对企业进行考核根据</w:t>
            </w:r>
            <w:r>
              <w:rPr>
                <w:rFonts w:hint="eastAsia" w:ascii="宋体" w:hAnsi="宋体" w:cs="宋体"/>
                <w:color w:val="000000"/>
                <w:kern w:val="0"/>
                <w:sz w:val="20"/>
                <w:szCs w:val="20"/>
                <w:lang w:val="en-US" w:eastAsia="zh-CN"/>
              </w:rPr>
              <w:t>省经信厅公布的</w:t>
            </w:r>
            <w:r>
              <w:rPr>
                <w:rFonts w:hint="eastAsia" w:ascii="宋体" w:hAnsi="宋体" w:cs="宋体"/>
                <w:color w:val="000000"/>
                <w:kern w:val="0"/>
                <w:sz w:val="20"/>
                <w:szCs w:val="20"/>
              </w:rPr>
              <w:t>名单报政府发放奖励资金。</w:t>
            </w:r>
          </w:p>
        </w:tc>
        <w:tc>
          <w:tcPr>
            <w:tcW w:w="66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项目成本</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32万规划</w:t>
            </w:r>
            <w:r>
              <w:rPr>
                <w:rFonts w:hint="eastAsia" w:ascii="宋体" w:hAnsi="宋体" w:cs="宋体"/>
                <w:color w:val="000000"/>
                <w:kern w:val="0"/>
                <w:sz w:val="20"/>
                <w:szCs w:val="20"/>
              </w:rPr>
              <w:t>资金足额发放到企业</w:t>
            </w:r>
          </w:p>
        </w:tc>
        <w:tc>
          <w:tcPr>
            <w:tcW w:w="66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数量指标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是否促进企业健康发展</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30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66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30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是否能够提高社会效益</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lang w:eastAsia="zh-CN"/>
              </w:rPr>
              <w:t>企业提供更多的就业岗位</w:t>
            </w:r>
          </w:p>
        </w:tc>
        <w:tc>
          <w:tcPr>
            <w:tcW w:w="66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r>
      <w:tr>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质量指标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企业发展环境是否有了改善</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企业</w:t>
            </w:r>
            <w:r>
              <w:rPr>
                <w:rFonts w:hint="eastAsia" w:ascii="宋体" w:hAnsi="宋体" w:cs="宋体"/>
                <w:color w:val="000000"/>
                <w:kern w:val="0"/>
                <w:sz w:val="20"/>
                <w:szCs w:val="20"/>
                <w:lang w:eastAsia="zh-CN"/>
              </w:rPr>
              <w:t>发展进一步规范</w:t>
            </w:r>
          </w:p>
        </w:tc>
        <w:tc>
          <w:tcPr>
            <w:tcW w:w="66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49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是否促进经济社会可持续发展</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促进</w:t>
            </w:r>
            <w:r>
              <w:rPr>
                <w:rFonts w:hint="eastAsia" w:ascii="宋体" w:hAnsi="宋体" w:cs="宋体"/>
                <w:color w:val="000000"/>
                <w:kern w:val="0"/>
                <w:sz w:val="20"/>
                <w:szCs w:val="20"/>
                <w:lang w:eastAsia="zh-CN"/>
              </w:rPr>
              <w:t>企业</w:t>
            </w:r>
            <w:r>
              <w:rPr>
                <w:rFonts w:hint="eastAsia" w:ascii="宋体" w:hAnsi="宋体" w:cs="宋体"/>
                <w:color w:val="000000"/>
                <w:kern w:val="0"/>
                <w:sz w:val="20"/>
                <w:szCs w:val="20"/>
              </w:rPr>
              <w:t>可持续发展</w:t>
            </w:r>
          </w:p>
        </w:tc>
        <w:tc>
          <w:tcPr>
            <w:tcW w:w="66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经济效益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服务对象对工作是否满意</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30</w:t>
            </w:r>
          </w:p>
        </w:tc>
        <w:tc>
          <w:tcPr>
            <w:tcW w:w="2458"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服务对象满意度为100%</w:t>
            </w:r>
          </w:p>
        </w:tc>
        <w:tc>
          <w:tcPr>
            <w:tcW w:w="66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30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项目完成时间</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目标设定明确合理、执行到位、按期完成。</w:t>
            </w:r>
          </w:p>
        </w:tc>
        <w:tc>
          <w:tcPr>
            <w:tcW w:w="66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社会效益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项目成本</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资金管理制度健全、落实到位。</w:t>
            </w:r>
          </w:p>
        </w:tc>
        <w:tc>
          <w:tcPr>
            <w:tcW w:w="66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获得奖励企业家数</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财务信息真实、完整。</w:t>
            </w:r>
          </w:p>
        </w:tc>
        <w:tc>
          <w:tcPr>
            <w:tcW w:w="66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环境效益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企业获得的荣誉</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组织管理制度健全、落实到位。</w:t>
            </w:r>
          </w:p>
        </w:tc>
        <w:tc>
          <w:tcPr>
            <w:tcW w:w="66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是否促进企业健康发展</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预算资金到位率100%。</w:t>
            </w:r>
          </w:p>
        </w:tc>
        <w:tc>
          <w:tcPr>
            <w:tcW w:w="66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可持续影响</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是否能够提高社会效益</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预算资金使用率100%。</w:t>
            </w:r>
          </w:p>
        </w:tc>
        <w:tc>
          <w:tcPr>
            <w:tcW w:w="66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企业发展环境是否有了改善</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分配管理使用符合财经法规、财务管理专项资金管理规定。</w:t>
            </w:r>
          </w:p>
        </w:tc>
        <w:tc>
          <w:tcPr>
            <w:tcW w:w="66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服务对象满意度</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是否促进经济社会可持续发展</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与预算相符、支出合理，不铺张浪费，及时支付。</w:t>
            </w:r>
          </w:p>
        </w:tc>
        <w:tc>
          <w:tcPr>
            <w:tcW w:w="66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服务对象对工作是否满意</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lang w:eastAsia="zh-CN"/>
              </w:rPr>
              <w:t>先对</w:t>
            </w:r>
            <w:r>
              <w:rPr>
                <w:rFonts w:hint="eastAsia" w:ascii="宋体" w:hAnsi="宋体" w:cs="宋体"/>
                <w:color w:val="000000"/>
                <w:kern w:val="0"/>
                <w:sz w:val="20"/>
                <w:szCs w:val="20"/>
              </w:rPr>
              <w:t>企业进行申报，</w:t>
            </w:r>
            <w:r>
              <w:rPr>
                <w:rFonts w:hint="eastAsia" w:ascii="宋体" w:hAnsi="宋体" w:cs="宋体"/>
                <w:color w:val="000000"/>
                <w:kern w:val="0"/>
                <w:sz w:val="20"/>
                <w:szCs w:val="20"/>
                <w:lang w:eastAsia="zh-CN"/>
              </w:rPr>
              <w:t>随后</w:t>
            </w:r>
            <w:r>
              <w:rPr>
                <w:rFonts w:hint="eastAsia" w:ascii="宋体" w:hAnsi="宋体" w:cs="宋体"/>
                <w:color w:val="000000"/>
                <w:kern w:val="0"/>
                <w:sz w:val="20"/>
                <w:szCs w:val="20"/>
              </w:rPr>
              <w:t>对企业进行考核根据</w:t>
            </w:r>
            <w:r>
              <w:rPr>
                <w:rFonts w:hint="eastAsia" w:ascii="宋体" w:hAnsi="宋体" w:cs="宋体"/>
                <w:color w:val="000000"/>
                <w:kern w:val="0"/>
                <w:sz w:val="20"/>
                <w:szCs w:val="20"/>
                <w:lang w:val="en-US" w:eastAsia="zh-CN"/>
              </w:rPr>
              <w:t>省经信厅公布的</w:t>
            </w:r>
            <w:r>
              <w:rPr>
                <w:rFonts w:hint="eastAsia" w:ascii="宋体" w:hAnsi="宋体" w:cs="宋体"/>
                <w:color w:val="000000"/>
                <w:kern w:val="0"/>
                <w:sz w:val="20"/>
                <w:szCs w:val="20"/>
              </w:rPr>
              <w:t>名单报政府发放奖励资金。</w:t>
            </w:r>
          </w:p>
        </w:tc>
        <w:tc>
          <w:tcPr>
            <w:tcW w:w="66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合计</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100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rPr>
            </w:pPr>
          </w:p>
        </w:tc>
      </w:tr>
    </w:tbl>
    <w:p/>
    <w:p/>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项目基本情况表</w:t>
      </w:r>
    </w:p>
    <w:p>
      <w:pPr>
        <w:wordWrap w:val="0"/>
        <w:jc w:val="right"/>
        <w:rPr>
          <w:rFonts w:hint="eastAsia"/>
        </w:rPr>
      </w:pPr>
      <w:r>
        <w:rPr>
          <w:rFonts w:hint="eastAsia" w:ascii="宋体" w:hAnsi="宋体" w:cs="宋体"/>
          <w:color w:val="000000"/>
          <w:kern w:val="0"/>
          <w:sz w:val="20"/>
          <w:szCs w:val="20"/>
        </w:rPr>
        <w:t xml:space="preserve">       单位：万元</w:t>
      </w:r>
    </w:p>
    <w:tbl>
      <w:tblPr>
        <w:tblStyle w:val="5"/>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567"/>
        <w:gridCol w:w="598"/>
        <w:gridCol w:w="503"/>
        <w:gridCol w:w="558"/>
        <w:gridCol w:w="184"/>
        <w:gridCol w:w="1671"/>
        <w:gridCol w:w="54"/>
        <w:gridCol w:w="318"/>
        <w:gridCol w:w="733"/>
        <w:gridCol w:w="200"/>
        <w:gridCol w:w="845"/>
        <w:gridCol w:w="263"/>
        <w:gridCol w:w="186"/>
        <w:gridCol w:w="54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101"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宋玮</w:t>
            </w:r>
          </w:p>
        </w:tc>
        <w:tc>
          <w:tcPr>
            <w:tcW w:w="74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1"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1872142329</w:t>
            </w:r>
          </w:p>
        </w:tc>
        <w:tc>
          <w:tcPr>
            <w:tcW w:w="1305"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108"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余显思</w:t>
            </w:r>
          </w:p>
        </w:tc>
        <w:tc>
          <w:tcPr>
            <w:tcW w:w="735"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13597628233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地址</w:t>
            </w:r>
          </w:p>
        </w:tc>
        <w:tc>
          <w:tcPr>
            <w:tcW w:w="4135" w:type="dxa"/>
            <w:gridSpan w:val="7"/>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大冶市总部经济中心三区</w:t>
            </w:r>
            <w:r>
              <w:rPr>
                <w:rFonts w:hint="eastAsia" w:ascii="宋体" w:hAnsi="宋体" w:cs="宋体"/>
                <w:color w:val="000000"/>
                <w:kern w:val="0"/>
                <w:sz w:val="20"/>
                <w:szCs w:val="20"/>
                <w:lang w:val="en-US" w:eastAsia="zh-CN"/>
              </w:rPr>
              <w:t>10</w:t>
            </w:r>
            <w:r>
              <w:rPr>
                <w:rFonts w:hint="eastAsia" w:ascii="宋体" w:hAnsi="宋体" w:cs="宋体"/>
                <w:color w:val="000000"/>
                <w:kern w:val="0"/>
                <w:sz w:val="20"/>
                <w:szCs w:val="20"/>
              </w:rPr>
              <w:t>楼</w:t>
            </w:r>
          </w:p>
        </w:tc>
        <w:tc>
          <w:tcPr>
            <w:tcW w:w="1051"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项目属性</w:t>
            </w:r>
          </w:p>
        </w:tc>
        <w:tc>
          <w:tcPr>
            <w:tcW w:w="3721" w:type="dxa"/>
            <w:gridSpan w:val="6"/>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常年性</w:t>
            </w:r>
            <w:r>
              <w:rPr>
                <w:rFonts w:hint="eastAsia" w:ascii="宋体" w:hAnsi="宋体" w:cs="宋体"/>
                <w:color w:val="000000"/>
                <w:kern w:val="0"/>
                <w:sz w:val="20"/>
                <w:szCs w:val="20"/>
              </w:rPr>
              <w:sym w:font="Wingdings 2" w:char="00A3"/>
            </w:r>
            <w:r>
              <w:rPr>
                <w:rFonts w:hint="eastAsia" w:ascii="宋体" w:hAnsi="宋体" w:cs="宋体"/>
                <w:color w:val="000000"/>
                <w:kern w:val="0"/>
                <w:sz w:val="20"/>
                <w:szCs w:val="20"/>
              </w:rPr>
              <w:t xml:space="preserve">   一次性</w:t>
            </w:r>
            <w:r>
              <w:rPr>
                <w:rFonts w:hint="eastAsia" w:ascii="宋体" w:hAnsi="宋体" w:cs="宋体"/>
                <w:color w:val="000000"/>
                <w:kern w:val="0"/>
                <w:sz w:val="20"/>
                <w:szCs w:val="20"/>
              </w:rPr>
              <w:sym w:font="Wingdings 2" w:char="0052"/>
            </w:r>
            <w:r>
              <w:rPr>
                <w:rFonts w:hint="eastAsia" w:ascii="宋体" w:hAnsi="宋体" w:cs="宋体"/>
                <w:color w:val="000000"/>
                <w:kern w:val="0"/>
                <w:sz w:val="20"/>
                <w:szCs w:val="20"/>
              </w:rPr>
              <w:t xml:space="preserve">   阶段性□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10"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项目计划起止时间</w:t>
            </w:r>
          </w:p>
        </w:tc>
        <w:tc>
          <w:tcPr>
            <w:tcW w:w="2970" w:type="dxa"/>
            <w:gridSpan w:val="5"/>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w:t>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.01-202</w:t>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.12</w:t>
            </w:r>
          </w:p>
        </w:tc>
        <w:tc>
          <w:tcPr>
            <w:tcW w:w="209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项目实际执行时间</w:t>
            </w:r>
          </w:p>
        </w:tc>
        <w:tc>
          <w:tcPr>
            <w:tcW w:w="2676"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w:t>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.01-202</w:t>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restart"/>
            <w:noWrap w:val="0"/>
            <w:textDirection w:val="tbRlV"/>
            <w:vAlign w:val="center"/>
          </w:tcPr>
          <w:p>
            <w:pPr>
              <w:widowControl/>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资金情况</w:t>
            </w: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c>
          <w:tcPr>
            <w:tcW w:w="2227" w:type="dxa"/>
            <w:gridSpan w:val="4"/>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计划安排</w:t>
            </w:r>
          </w:p>
        </w:tc>
        <w:tc>
          <w:tcPr>
            <w:tcW w:w="2227" w:type="dxa"/>
            <w:gridSpan w:val="5"/>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实际到位</w:t>
            </w:r>
          </w:p>
        </w:tc>
        <w:tc>
          <w:tcPr>
            <w:tcW w:w="2227" w:type="dxa"/>
            <w:gridSpan w:val="2"/>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上级财政</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本级财政</w:t>
            </w:r>
          </w:p>
        </w:tc>
        <w:tc>
          <w:tcPr>
            <w:tcW w:w="2227" w:type="dxa"/>
            <w:gridSpan w:val="4"/>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200</w:t>
            </w:r>
          </w:p>
        </w:tc>
        <w:tc>
          <w:tcPr>
            <w:tcW w:w="2227" w:type="dxa"/>
            <w:gridSpan w:val="5"/>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200</w:t>
            </w:r>
          </w:p>
        </w:tc>
        <w:tc>
          <w:tcPr>
            <w:tcW w:w="2227"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单位自筹</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其他</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227"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200</w:t>
            </w:r>
          </w:p>
        </w:tc>
        <w:tc>
          <w:tcPr>
            <w:tcW w:w="2227" w:type="dxa"/>
            <w:gridSpan w:val="5"/>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200</w:t>
            </w:r>
          </w:p>
        </w:tc>
        <w:tc>
          <w:tcPr>
            <w:tcW w:w="2227"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jc w:val="center"/>
        </w:trPr>
        <w:tc>
          <w:tcPr>
            <w:tcW w:w="74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项目主要工作内容</w:t>
            </w:r>
          </w:p>
        </w:tc>
        <w:tc>
          <w:tcPr>
            <w:tcW w:w="8907" w:type="dxa"/>
            <w:gridSpan w:val="15"/>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lang w:eastAsia="zh-CN"/>
              </w:rPr>
              <w:t>根据冶经信12号关于请求解决《大冶市工业发展跃升计划（2022-2024年）》编制资金的报告，申请</w:t>
            </w:r>
            <w:r>
              <w:rPr>
                <w:rFonts w:hint="eastAsia" w:ascii="宋体" w:hAnsi="宋体" w:eastAsia="宋体" w:cs="宋体"/>
                <w:color w:val="000000"/>
                <w:kern w:val="0"/>
                <w:sz w:val="20"/>
                <w:szCs w:val="20"/>
                <w:lang w:eastAsia="zh-CN"/>
              </w:rPr>
              <w:t>编制计划报告技术咨询经费，明确大</w:t>
            </w:r>
            <w:r>
              <w:rPr>
                <w:rFonts w:hint="eastAsia" w:ascii="宋体" w:hAnsi="宋体" w:cs="宋体"/>
                <w:color w:val="000000"/>
                <w:kern w:val="0"/>
                <w:sz w:val="20"/>
                <w:szCs w:val="20"/>
                <w:lang w:eastAsia="zh-CN"/>
              </w:rPr>
              <w:t>冶市主要产业未来发展方向，大力促进大冶市经济发展。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项目绩效目标</w:t>
            </w:r>
          </w:p>
        </w:tc>
        <w:tc>
          <w:tcPr>
            <w:tcW w:w="4135" w:type="dxa"/>
            <w:gridSpan w:val="7"/>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w:t>
            </w:r>
          </w:p>
        </w:tc>
        <w:tc>
          <w:tcPr>
            <w:tcW w:w="4772" w:type="dxa"/>
            <w:gridSpan w:val="8"/>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jc w:val="center"/>
        </w:trPr>
        <w:tc>
          <w:tcPr>
            <w:tcW w:w="745" w:type="dxa"/>
            <w:vMerge w:val="continue"/>
            <w:noWrap w:val="0"/>
            <w:vAlign w:val="center"/>
          </w:tcPr>
          <w:p>
            <w:pPr>
              <w:widowControl/>
              <w:jc w:val="center"/>
              <w:rPr>
                <w:rFonts w:ascii="宋体" w:hAnsi="宋体" w:cs="宋体"/>
                <w:color w:val="000000"/>
                <w:kern w:val="0"/>
                <w:sz w:val="20"/>
                <w:szCs w:val="20"/>
              </w:rPr>
            </w:pPr>
          </w:p>
        </w:tc>
        <w:tc>
          <w:tcPr>
            <w:tcW w:w="4135" w:type="dxa"/>
            <w:gridSpan w:val="7"/>
            <w:noWrap w:val="0"/>
            <w:vAlign w:val="center"/>
          </w:tcPr>
          <w:p>
            <w:pPr>
              <w:widowControl/>
              <w:ind w:firstLine="400" w:firstLineChars="200"/>
              <w:rPr>
                <w:rFonts w:hint="eastAsia" w:ascii="宋体" w:hAnsi="宋体" w:cs="宋体"/>
                <w:color w:val="000000"/>
                <w:kern w:val="0"/>
                <w:sz w:val="20"/>
                <w:szCs w:val="20"/>
                <w:highlight w:val="yellow"/>
              </w:rPr>
            </w:pPr>
            <w:r>
              <w:rPr>
                <w:rFonts w:hint="eastAsia" w:ascii="宋体" w:hAnsi="宋体" w:cs="宋体"/>
                <w:color w:val="000000"/>
                <w:kern w:val="0"/>
                <w:sz w:val="20"/>
                <w:szCs w:val="20"/>
                <w:lang w:eastAsia="zh-CN"/>
              </w:rPr>
              <w:t>明确大冶市主要产业未来发展方向，大力促进大冶市经济发展。</w:t>
            </w:r>
          </w:p>
        </w:tc>
        <w:tc>
          <w:tcPr>
            <w:tcW w:w="4772" w:type="dxa"/>
            <w:gridSpan w:val="8"/>
            <w:noWrap w:val="0"/>
            <w:vAlign w:val="center"/>
          </w:tcPr>
          <w:p>
            <w:pPr>
              <w:widowControl/>
              <w:ind w:firstLine="400" w:firstLineChars="200"/>
              <w:rPr>
                <w:rFonts w:hint="eastAsia" w:ascii="宋体" w:hAnsi="宋体" w:cs="宋体"/>
                <w:color w:val="000000"/>
                <w:kern w:val="0"/>
                <w:sz w:val="20"/>
                <w:szCs w:val="20"/>
                <w:highlight w:val="yellow"/>
              </w:rPr>
            </w:pPr>
            <w:r>
              <w:rPr>
                <w:rFonts w:hint="eastAsia" w:ascii="宋体" w:hAnsi="宋体" w:cs="宋体"/>
                <w:color w:val="000000"/>
                <w:kern w:val="0"/>
                <w:sz w:val="20"/>
                <w:szCs w:val="20"/>
                <w:highlight w:val="none"/>
                <w:lang w:val="en-US" w:eastAsia="zh-CN"/>
              </w:rPr>
              <w:t>2022年财政拨付</w:t>
            </w:r>
            <w:r>
              <w:rPr>
                <w:rFonts w:hint="eastAsia" w:ascii="宋体" w:hAnsi="宋体" w:cs="宋体"/>
                <w:color w:val="000000"/>
                <w:kern w:val="0"/>
                <w:sz w:val="20"/>
                <w:szCs w:val="20"/>
                <w:highlight w:val="none"/>
                <w:lang w:eastAsia="zh-CN"/>
              </w:rPr>
              <w:t>《大冶市工业发展跃升计划（2022-2024年）》编制</w:t>
            </w:r>
            <w:r>
              <w:rPr>
                <w:rFonts w:hint="eastAsia" w:ascii="宋体" w:hAnsi="宋体" w:eastAsia="宋体" w:cs="宋体"/>
                <w:color w:val="000000"/>
                <w:kern w:val="0"/>
                <w:sz w:val="20"/>
                <w:szCs w:val="20"/>
                <w:lang w:eastAsia="zh-CN"/>
              </w:rPr>
              <w:t>报告技术咨询</w:t>
            </w:r>
            <w:r>
              <w:rPr>
                <w:rFonts w:hint="eastAsia" w:ascii="宋体" w:hAnsi="宋体" w:cs="宋体"/>
                <w:color w:val="000000"/>
                <w:kern w:val="0"/>
                <w:sz w:val="20"/>
                <w:szCs w:val="20"/>
                <w:highlight w:val="none"/>
                <w:lang w:eastAsia="zh-CN"/>
              </w:rPr>
              <w:t>经费</w:t>
            </w:r>
            <w:r>
              <w:rPr>
                <w:rFonts w:hint="eastAsia" w:ascii="宋体" w:hAnsi="宋体" w:cs="宋体"/>
                <w:color w:val="000000"/>
                <w:kern w:val="0"/>
                <w:sz w:val="20"/>
                <w:szCs w:val="20"/>
                <w:highlight w:val="none"/>
                <w:lang w:val="en-US" w:eastAsia="zh-CN"/>
              </w:rPr>
              <w:t>200万元，</w:t>
            </w:r>
            <w:r>
              <w:rPr>
                <w:rFonts w:hint="eastAsia" w:ascii="宋体" w:hAnsi="宋体" w:cs="宋体"/>
                <w:color w:val="000000"/>
                <w:kern w:val="0"/>
                <w:sz w:val="20"/>
                <w:szCs w:val="20"/>
                <w:highlight w:val="none"/>
                <w:lang w:eastAsia="zh-CN"/>
              </w:rPr>
              <w:t>明确大冶市主要产业未来发展方向，促进大冶市经济发展</w:t>
            </w:r>
            <w:r>
              <w:rPr>
                <w:rFonts w:hint="eastAsia" w:ascii="宋体" w:hAnsi="宋体" w:cs="宋体"/>
                <w:color w:val="000000"/>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745" w:type="dxa"/>
            <w:noWrap w:val="0"/>
            <w:textDirection w:val="tbRlV"/>
            <w:vAlign w:val="center"/>
          </w:tcPr>
          <w:p>
            <w:pPr>
              <w:ind w:left="113" w:right="113"/>
              <w:jc w:val="center"/>
              <w:rPr>
                <w:rFonts w:hint="eastAsia" w:ascii="宋体" w:hAnsi="宋体" w:cs="宋体"/>
                <w:color w:val="000000"/>
                <w:kern w:val="0"/>
                <w:sz w:val="20"/>
                <w:szCs w:val="20"/>
              </w:rPr>
            </w:pPr>
            <w:r>
              <w:rPr>
                <w:rFonts w:hint="eastAsia" w:ascii="宋体" w:hAnsi="宋体" w:cs="宋体"/>
                <w:color w:val="000000"/>
                <w:kern w:val="0"/>
                <w:sz w:val="20"/>
                <w:szCs w:val="20"/>
              </w:rPr>
              <w:t>其他说明</w:t>
            </w:r>
          </w:p>
        </w:tc>
        <w:tc>
          <w:tcPr>
            <w:tcW w:w="8907" w:type="dxa"/>
            <w:gridSpan w:val="15"/>
            <w:noWrap w:val="0"/>
            <w:vAlign w:val="center"/>
          </w:tcPr>
          <w:p>
            <w:pPr>
              <w:rPr>
                <w:rFonts w:hint="eastAsia" w:ascii="宋体" w:hAnsi="宋体"/>
                <w:sz w:val="20"/>
                <w:szCs w:val="20"/>
              </w:rPr>
            </w:pPr>
          </w:p>
          <w:p>
            <w:pPr>
              <w:rPr>
                <w:rFonts w:hint="eastAsia" w:ascii="宋体" w:hAnsi="宋体"/>
                <w:sz w:val="20"/>
                <w:szCs w:val="20"/>
              </w:rPr>
            </w:pPr>
          </w:p>
          <w:p>
            <w:pPr>
              <w:rPr>
                <w:rFonts w:hint="eastAsia" w:ascii="宋体" w:hAnsi="宋体"/>
                <w:sz w:val="20"/>
                <w:szCs w:val="20"/>
              </w:rPr>
            </w:pPr>
          </w:p>
          <w:p>
            <w:pPr>
              <w:rPr>
                <w:rFonts w:hint="eastAsia" w:ascii="宋体" w:hAnsi="宋体"/>
                <w:sz w:val="20"/>
                <w:szCs w:val="20"/>
              </w:rPr>
            </w:pPr>
          </w:p>
          <w:p>
            <w:pPr>
              <w:rPr>
                <w:rFonts w:hint="eastAsia" w:ascii="宋体" w:hAnsi="宋体"/>
                <w:sz w:val="20"/>
                <w:szCs w:val="20"/>
              </w:rPr>
            </w:pPr>
          </w:p>
          <w:p>
            <w:pPr>
              <w:rPr>
                <w:rFonts w:hint="eastAsia" w:ascii="宋体" w:hAnsi="宋体"/>
                <w:sz w:val="20"/>
                <w:szCs w:val="20"/>
              </w:rPr>
            </w:pPr>
          </w:p>
          <w:p>
            <w:pPr>
              <w:rPr>
                <w:rFonts w:hint="eastAsia" w:ascii="宋体" w:hAnsi="宋体"/>
                <w:sz w:val="20"/>
                <w:szCs w:val="20"/>
              </w:rPr>
            </w:pPr>
          </w:p>
          <w:p>
            <w:pPr>
              <w:rPr>
                <w:rFonts w:hint="eastAsia" w:ascii="宋体" w:hAnsi="宋体"/>
                <w:sz w:val="20"/>
                <w:szCs w:val="20"/>
              </w:rPr>
            </w:pPr>
          </w:p>
          <w:p>
            <w:pPr>
              <w:rPr>
                <w:rFonts w:hint="eastAsia" w:ascii="宋体" w:hAnsi="宋体"/>
                <w:sz w:val="20"/>
                <w:szCs w:val="20"/>
              </w:rPr>
            </w:pPr>
          </w:p>
        </w:tc>
      </w:tr>
    </w:tbl>
    <w:p>
      <w:pPr>
        <w:jc w:val="center"/>
        <w:rPr>
          <w:rFonts w:hint="eastAsia" w:ascii="宋体" w:hAnsi="宋体" w:cs="宋体"/>
          <w:b/>
          <w:bCs/>
          <w:color w:val="000000"/>
          <w:kern w:val="0"/>
          <w:sz w:val="40"/>
          <w:szCs w:val="40"/>
        </w:rPr>
      </w:pPr>
    </w:p>
    <w:p>
      <w:pPr>
        <w:jc w:val="center"/>
        <w:rPr>
          <w:rFonts w:hint="eastAsia"/>
          <w:b/>
          <w:sz w:val="40"/>
          <w:szCs w:val="40"/>
        </w:rPr>
      </w:pPr>
      <w:r>
        <w:rPr>
          <w:rFonts w:hint="eastAsia"/>
          <w:b/>
          <w:sz w:val="40"/>
          <w:szCs w:val="40"/>
        </w:rPr>
        <w:t>项目支出绩效自评指标表</w:t>
      </w:r>
    </w:p>
    <w:tbl>
      <w:tblPr>
        <w:tblStyle w:val="5"/>
        <w:tblpPr w:leftFromText="180" w:rightFromText="180" w:vertAnchor="page" w:horzAnchor="margin" w:tblpXSpec="center" w:tblpY="2638"/>
        <w:tblW w:w="9839" w:type="dxa"/>
        <w:tblInd w:w="0" w:type="dxa"/>
        <w:tblLayout w:type="autofit"/>
        <w:tblCellMar>
          <w:top w:w="15" w:type="dxa"/>
          <w:left w:w="15" w:type="dxa"/>
          <w:bottom w:w="15" w:type="dxa"/>
          <w:right w:w="15" w:type="dxa"/>
        </w:tblCellMar>
      </w:tblPr>
      <w:tblGrid>
        <w:gridCol w:w="869"/>
        <w:gridCol w:w="2591"/>
        <w:gridCol w:w="574"/>
        <w:gridCol w:w="2458"/>
        <w:gridCol w:w="661"/>
        <w:gridCol w:w="1831"/>
        <w:gridCol w:w="855"/>
      </w:tblGrid>
      <w:tr>
        <w:tblPrEx>
          <w:tblCellMar>
            <w:top w:w="15" w:type="dxa"/>
            <w:left w:w="15" w:type="dxa"/>
            <w:bottom w:w="15" w:type="dxa"/>
            <w:right w:w="15" w:type="dxa"/>
          </w:tblCellMar>
        </w:tblPrEx>
        <w:trPr>
          <w:trHeight w:val="30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自评情况</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审核情况</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审核分</w:t>
            </w: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宋体" w:hAnsi="宋体" w:cs="宋体"/>
                <w:color w:val="000000"/>
                <w:kern w:val="0"/>
                <w:sz w:val="20"/>
                <w:szCs w:val="20"/>
              </w:rPr>
            </w:pPr>
            <w:r>
              <w:rPr>
                <w:rFonts w:hint="eastAsia" w:ascii="宋体" w:hAnsi="宋体" w:cs="宋体"/>
                <w:color w:val="000000"/>
                <w:kern w:val="0"/>
                <w:sz w:val="20"/>
                <w:szCs w:val="20"/>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目标设定明确合理、执行到位、按期完成。</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资金的相关管理制度是否健全以及落实到位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资金管理制度健全、落实到位。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财务信息是否真实、完整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财务信息真实、完整。</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组织管理水平</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组织管理制度健全、落实到位。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预算资金到位率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预算资金到位率100%。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24"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预算资金使用率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预算资金使用率100%。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支出合理性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分配管理使用是否符合财经法规财务管理专项资金管理规定</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18"/>
                <w:szCs w:val="18"/>
              </w:rPr>
              <w:t>分配管理使用符合财经法规、财务管理专项资金管理规定。</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支出合规性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是否与预算不相符支出不合理铺张浪费预算已安排未及时支付</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18"/>
                <w:szCs w:val="18"/>
              </w:rPr>
              <w:t>与预算相符、支出合理，不铺张浪费，及时支付。</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项目完成时间</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20</w:t>
            </w:r>
          </w:p>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按时间要求节点完成</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18"/>
                <w:szCs w:val="18"/>
              </w:rPr>
              <w:t>项目成本</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eastAsia="zh-CN"/>
              </w:rPr>
              <w:t>编制报告经费</w:t>
            </w:r>
            <w:r>
              <w:rPr>
                <w:rFonts w:hint="eastAsia" w:ascii="宋体" w:hAnsi="宋体" w:cs="宋体"/>
                <w:color w:val="000000"/>
                <w:kern w:val="0"/>
                <w:sz w:val="20"/>
                <w:szCs w:val="20"/>
                <w:lang w:val="en-US" w:eastAsia="zh-CN"/>
              </w:rPr>
              <w:t>200万元</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服务</w:t>
            </w:r>
            <w:r>
              <w:rPr>
                <w:rFonts w:hint="eastAsia" w:ascii="宋体" w:hAnsi="宋体" w:cs="宋体"/>
                <w:color w:val="000000"/>
                <w:kern w:val="0"/>
                <w:sz w:val="20"/>
                <w:szCs w:val="20"/>
              </w:rPr>
              <w:t>对象</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eastAsia="zh-CN"/>
              </w:rPr>
              <w:t>计划报告时间范围</w:t>
            </w:r>
            <w:r>
              <w:rPr>
                <w:rFonts w:hint="eastAsia" w:ascii="宋体" w:hAnsi="宋体" w:cs="宋体"/>
                <w:color w:val="000000"/>
                <w:kern w:val="0"/>
                <w:sz w:val="20"/>
                <w:szCs w:val="20"/>
                <w:lang w:val="en-US" w:eastAsia="zh-CN"/>
              </w:rPr>
              <w:t>2022年-2024年</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企业是否高质量生产</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企业高质量生产</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是否提高企业经济效益</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p>
            <w:pPr>
              <w:widowControl/>
              <w:spacing w:line="300" w:lineRule="exact"/>
              <w:jc w:val="center"/>
              <w:rPr>
                <w:rFonts w:ascii="宋体" w:hAnsi="宋体" w:cs="宋体"/>
                <w:color w:val="000000"/>
                <w:kern w:val="0"/>
                <w:sz w:val="20"/>
                <w:szCs w:val="20"/>
              </w:rPr>
            </w:pPr>
          </w:p>
        </w:tc>
        <w:tc>
          <w:tcPr>
            <w:tcW w:w="2458" w:type="dxa"/>
            <w:noWrap w:val="0"/>
            <w:vAlign w:val="center"/>
          </w:tcPr>
          <w:p>
            <w:pPr>
              <w:widowControl/>
              <w:spacing w:line="30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企业提高了经济效益</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7.5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环境效益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是否能够促进社会稳定</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社会实现了和谐稳定</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7.5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spacing w:val="-20"/>
                <w:kern w:val="0"/>
                <w:sz w:val="20"/>
                <w:szCs w:val="20"/>
              </w:rPr>
            </w:pPr>
            <w:r>
              <w:rPr>
                <w:rFonts w:hint="eastAsia" w:ascii="宋体" w:hAnsi="宋体" w:cs="宋体"/>
                <w:color w:val="000000"/>
                <w:spacing w:val="-20"/>
                <w:kern w:val="0"/>
                <w:sz w:val="20"/>
                <w:szCs w:val="20"/>
              </w:rPr>
              <w:t>可持续影响</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企业是否发展越来越好</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企业管理不断提高</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7.5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服务对象对工作是否满意</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服务对象满意度为100%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7.5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bl>
    <w:p/>
    <w:p/>
    <w:p/>
    <w:p/>
    <w:p>
      <w:pPr>
        <w:jc w:val="center"/>
        <w:rPr>
          <w:rFonts w:ascii="宋体" w:hAnsi="宋体" w:cs="宋体"/>
          <w:b/>
          <w:bCs/>
          <w:color w:val="000000"/>
          <w:kern w:val="0"/>
          <w:sz w:val="40"/>
          <w:szCs w:val="40"/>
        </w:rPr>
      </w:pPr>
      <w:r>
        <w:rPr>
          <w:rFonts w:hint="eastAsia" w:ascii="宋体" w:hAnsi="宋体" w:cs="宋体"/>
          <w:b/>
          <w:bCs/>
          <w:color w:val="000000"/>
          <w:kern w:val="0"/>
          <w:sz w:val="40"/>
          <w:szCs w:val="40"/>
        </w:rPr>
        <w:t>项目基本情况表</w:t>
      </w:r>
    </w:p>
    <w:p>
      <w:pPr>
        <w:wordWrap w:val="0"/>
        <w:jc w:val="right"/>
      </w:pPr>
      <w:r>
        <w:rPr>
          <w:rFonts w:hint="eastAsia" w:ascii="宋体" w:hAnsi="宋体" w:cs="宋体"/>
          <w:color w:val="000000"/>
          <w:kern w:val="0"/>
          <w:sz w:val="20"/>
          <w:szCs w:val="20"/>
        </w:rPr>
        <w:t xml:space="preserve">       单位：万元</w:t>
      </w:r>
    </w:p>
    <w:tbl>
      <w:tblPr>
        <w:tblStyle w:val="5"/>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567"/>
        <w:gridCol w:w="598"/>
        <w:gridCol w:w="503"/>
        <w:gridCol w:w="558"/>
        <w:gridCol w:w="184"/>
        <w:gridCol w:w="1671"/>
        <w:gridCol w:w="54"/>
        <w:gridCol w:w="318"/>
        <w:gridCol w:w="733"/>
        <w:gridCol w:w="200"/>
        <w:gridCol w:w="845"/>
        <w:gridCol w:w="263"/>
        <w:gridCol w:w="186"/>
        <w:gridCol w:w="54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2" w:type="dxa"/>
            <w:gridSpan w:val="2"/>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101" w:type="dxa"/>
            <w:gridSpan w:val="2"/>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朱容准</w:t>
            </w:r>
          </w:p>
        </w:tc>
        <w:tc>
          <w:tcPr>
            <w:tcW w:w="742" w:type="dxa"/>
            <w:gridSpan w:val="2"/>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1"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13872079318</w:t>
            </w:r>
          </w:p>
        </w:tc>
        <w:tc>
          <w:tcPr>
            <w:tcW w:w="1305" w:type="dxa"/>
            <w:gridSpan w:val="4"/>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108" w:type="dxa"/>
            <w:gridSpan w:val="2"/>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李国卿</w:t>
            </w:r>
          </w:p>
        </w:tc>
        <w:tc>
          <w:tcPr>
            <w:tcW w:w="735" w:type="dxa"/>
            <w:gridSpan w:val="2"/>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8"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18672219078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地址</w:t>
            </w:r>
          </w:p>
        </w:tc>
        <w:tc>
          <w:tcPr>
            <w:tcW w:w="4135" w:type="dxa"/>
            <w:gridSpan w:val="7"/>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大冶市总部经济中心三区十楼大冶市经济和信息化局</w:t>
            </w:r>
          </w:p>
        </w:tc>
        <w:tc>
          <w:tcPr>
            <w:tcW w:w="1051" w:type="dxa"/>
            <w:gridSpan w:val="2"/>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项目属性</w:t>
            </w:r>
          </w:p>
        </w:tc>
        <w:tc>
          <w:tcPr>
            <w:tcW w:w="3721" w:type="dxa"/>
            <w:gridSpan w:val="6"/>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常年性□   一次性☑   阶段性□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10" w:type="dxa"/>
            <w:gridSpan w:val="3"/>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项目计划起止时间</w:t>
            </w:r>
          </w:p>
        </w:tc>
        <w:tc>
          <w:tcPr>
            <w:tcW w:w="2970" w:type="dxa"/>
            <w:gridSpan w:val="5"/>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2021-2022年</w:t>
            </w:r>
          </w:p>
        </w:tc>
        <w:tc>
          <w:tcPr>
            <w:tcW w:w="2096"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项目实际执行时间</w:t>
            </w:r>
          </w:p>
        </w:tc>
        <w:tc>
          <w:tcPr>
            <w:tcW w:w="2676" w:type="dxa"/>
            <w:gridSpan w:val="4"/>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restart"/>
            <w:textDirection w:val="tbRlV"/>
            <w:vAlign w:val="center"/>
          </w:tcPr>
          <w:p>
            <w:pPr>
              <w:widowControl/>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资金情况</w:t>
            </w:r>
          </w:p>
        </w:tc>
        <w:tc>
          <w:tcPr>
            <w:tcW w:w="2226"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c>
          <w:tcPr>
            <w:tcW w:w="2227" w:type="dxa"/>
            <w:gridSpan w:val="4"/>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计划安排</w:t>
            </w:r>
          </w:p>
        </w:tc>
        <w:tc>
          <w:tcPr>
            <w:tcW w:w="2227" w:type="dxa"/>
            <w:gridSpan w:val="5"/>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实际到位</w:t>
            </w:r>
          </w:p>
        </w:tc>
        <w:tc>
          <w:tcPr>
            <w:tcW w:w="2227" w:type="dxa"/>
            <w:gridSpan w:val="2"/>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textDirection w:val="tbRlV"/>
            <w:vAlign w:val="center"/>
          </w:tcPr>
          <w:p>
            <w:pPr>
              <w:widowControl/>
              <w:ind w:left="113" w:right="113"/>
              <w:jc w:val="center"/>
              <w:rPr>
                <w:rFonts w:ascii="宋体" w:hAnsi="宋体" w:cs="宋体"/>
                <w:color w:val="000000"/>
                <w:kern w:val="0"/>
                <w:sz w:val="20"/>
                <w:szCs w:val="20"/>
              </w:rPr>
            </w:pPr>
          </w:p>
        </w:tc>
        <w:tc>
          <w:tcPr>
            <w:tcW w:w="2226"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上级财政</w:t>
            </w:r>
          </w:p>
        </w:tc>
        <w:tc>
          <w:tcPr>
            <w:tcW w:w="2227"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1.65</w:t>
            </w:r>
          </w:p>
        </w:tc>
        <w:tc>
          <w:tcPr>
            <w:tcW w:w="2227" w:type="dxa"/>
            <w:gridSpan w:val="5"/>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1.65</w:t>
            </w:r>
          </w:p>
        </w:tc>
        <w:tc>
          <w:tcPr>
            <w:tcW w:w="2227" w:type="dxa"/>
            <w:gridSpan w:val="2"/>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textDirection w:val="tbRlV"/>
            <w:vAlign w:val="center"/>
          </w:tcPr>
          <w:p>
            <w:pPr>
              <w:widowControl/>
              <w:ind w:left="113" w:right="113"/>
              <w:jc w:val="center"/>
              <w:rPr>
                <w:rFonts w:ascii="宋体" w:hAnsi="宋体" w:cs="宋体"/>
                <w:color w:val="000000"/>
                <w:kern w:val="0"/>
                <w:sz w:val="20"/>
                <w:szCs w:val="20"/>
              </w:rPr>
            </w:pPr>
          </w:p>
        </w:tc>
        <w:tc>
          <w:tcPr>
            <w:tcW w:w="2226"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本级财政</w:t>
            </w:r>
          </w:p>
        </w:tc>
        <w:tc>
          <w:tcPr>
            <w:tcW w:w="2227"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1.65</w:t>
            </w:r>
          </w:p>
        </w:tc>
        <w:tc>
          <w:tcPr>
            <w:tcW w:w="2227" w:type="dxa"/>
            <w:gridSpan w:val="5"/>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1.65</w:t>
            </w:r>
          </w:p>
        </w:tc>
        <w:tc>
          <w:tcPr>
            <w:tcW w:w="2227" w:type="dxa"/>
            <w:gridSpan w:val="2"/>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textDirection w:val="tbRlV"/>
            <w:vAlign w:val="center"/>
          </w:tcPr>
          <w:p>
            <w:pPr>
              <w:widowControl/>
              <w:ind w:left="113" w:right="113"/>
              <w:jc w:val="center"/>
              <w:rPr>
                <w:rFonts w:ascii="宋体" w:hAnsi="宋体" w:cs="宋体"/>
                <w:color w:val="000000"/>
                <w:kern w:val="0"/>
                <w:sz w:val="20"/>
                <w:szCs w:val="20"/>
              </w:rPr>
            </w:pPr>
          </w:p>
        </w:tc>
        <w:tc>
          <w:tcPr>
            <w:tcW w:w="2226"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单位自筹</w:t>
            </w:r>
          </w:p>
        </w:tc>
        <w:tc>
          <w:tcPr>
            <w:tcW w:w="2227" w:type="dxa"/>
            <w:gridSpan w:val="4"/>
            <w:vAlign w:val="center"/>
          </w:tcPr>
          <w:p>
            <w:pPr>
              <w:widowControl/>
              <w:jc w:val="center"/>
              <w:rPr>
                <w:rFonts w:ascii="宋体" w:hAnsi="宋体" w:cs="宋体"/>
                <w:color w:val="000000"/>
                <w:kern w:val="0"/>
                <w:sz w:val="20"/>
                <w:szCs w:val="20"/>
              </w:rPr>
            </w:pPr>
          </w:p>
        </w:tc>
        <w:tc>
          <w:tcPr>
            <w:tcW w:w="2227" w:type="dxa"/>
            <w:gridSpan w:val="5"/>
            <w:vAlign w:val="center"/>
          </w:tcPr>
          <w:p>
            <w:pPr>
              <w:widowControl/>
              <w:jc w:val="center"/>
              <w:rPr>
                <w:rFonts w:ascii="宋体" w:hAnsi="宋体" w:cs="宋体"/>
                <w:color w:val="000000"/>
                <w:kern w:val="0"/>
                <w:sz w:val="20"/>
                <w:szCs w:val="20"/>
              </w:rPr>
            </w:pPr>
          </w:p>
        </w:tc>
        <w:tc>
          <w:tcPr>
            <w:tcW w:w="2227" w:type="dxa"/>
            <w:gridSpan w:val="2"/>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textDirection w:val="tbRlV"/>
            <w:vAlign w:val="center"/>
          </w:tcPr>
          <w:p>
            <w:pPr>
              <w:widowControl/>
              <w:ind w:left="113" w:right="113"/>
              <w:jc w:val="center"/>
              <w:rPr>
                <w:rFonts w:ascii="宋体" w:hAnsi="宋体" w:cs="宋体"/>
                <w:color w:val="000000"/>
                <w:kern w:val="0"/>
                <w:sz w:val="20"/>
                <w:szCs w:val="20"/>
              </w:rPr>
            </w:pPr>
          </w:p>
        </w:tc>
        <w:tc>
          <w:tcPr>
            <w:tcW w:w="2226"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w:t>
            </w:r>
          </w:p>
        </w:tc>
        <w:tc>
          <w:tcPr>
            <w:tcW w:w="2227" w:type="dxa"/>
            <w:gridSpan w:val="4"/>
            <w:vAlign w:val="center"/>
          </w:tcPr>
          <w:p>
            <w:pPr>
              <w:widowControl/>
              <w:jc w:val="center"/>
              <w:rPr>
                <w:rFonts w:ascii="宋体" w:hAnsi="宋体" w:cs="宋体"/>
                <w:color w:val="000000"/>
                <w:kern w:val="0"/>
                <w:sz w:val="20"/>
                <w:szCs w:val="20"/>
              </w:rPr>
            </w:pPr>
          </w:p>
        </w:tc>
        <w:tc>
          <w:tcPr>
            <w:tcW w:w="2227" w:type="dxa"/>
            <w:gridSpan w:val="5"/>
            <w:vAlign w:val="center"/>
          </w:tcPr>
          <w:p>
            <w:pPr>
              <w:widowControl/>
              <w:jc w:val="center"/>
              <w:rPr>
                <w:rFonts w:ascii="宋体" w:hAnsi="宋体" w:cs="宋体"/>
                <w:color w:val="000000"/>
                <w:kern w:val="0"/>
                <w:sz w:val="20"/>
                <w:szCs w:val="20"/>
              </w:rPr>
            </w:pPr>
          </w:p>
        </w:tc>
        <w:tc>
          <w:tcPr>
            <w:tcW w:w="2227" w:type="dxa"/>
            <w:gridSpan w:val="2"/>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textDirection w:val="tbRlV"/>
            <w:vAlign w:val="center"/>
          </w:tcPr>
          <w:p>
            <w:pPr>
              <w:widowControl/>
              <w:ind w:left="113" w:right="113"/>
              <w:jc w:val="center"/>
              <w:rPr>
                <w:rFonts w:ascii="宋体" w:hAnsi="宋体" w:cs="宋体"/>
                <w:color w:val="000000"/>
                <w:kern w:val="0"/>
                <w:sz w:val="20"/>
                <w:szCs w:val="20"/>
              </w:rPr>
            </w:pPr>
          </w:p>
        </w:tc>
        <w:tc>
          <w:tcPr>
            <w:tcW w:w="2226"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227"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3.3</w:t>
            </w:r>
          </w:p>
        </w:tc>
        <w:tc>
          <w:tcPr>
            <w:tcW w:w="2227" w:type="dxa"/>
            <w:gridSpan w:val="5"/>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3.3</w:t>
            </w:r>
          </w:p>
        </w:tc>
        <w:tc>
          <w:tcPr>
            <w:tcW w:w="2227" w:type="dxa"/>
            <w:gridSpan w:val="2"/>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1" w:hRule="atLeast"/>
          <w:jc w:val="center"/>
        </w:trPr>
        <w:tc>
          <w:tcPr>
            <w:tcW w:w="745" w:type="dxa"/>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项目主要工作内容</w:t>
            </w:r>
          </w:p>
        </w:tc>
        <w:tc>
          <w:tcPr>
            <w:tcW w:w="8907" w:type="dxa"/>
            <w:gridSpan w:val="15"/>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立项依据：</w:t>
            </w:r>
          </w:p>
          <w:p>
            <w:pPr>
              <w:widowControl/>
              <w:ind w:firstLine="400" w:firstLineChars="200"/>
              <w:rPr>
                <w:rFonts w:ascii="宋体" w:hAnsi="宋体" w:cs="宋体"/>
                <w:color w:val="000000"/>
                <w:kern w:val="0"/>
                <w:sz w:val="20"/>
                <w:szCs w:val="20"/>
              </w:rPr>
            </w:pPr>
            <w:r>
              <w:rPr>
                <w:rFonts w:hint="eastAsia" w:ascii="宋体" w:hAnsi="宋体" w:cs="宋体"/>
                <w:color w:val="000000"/>
                <w:kern w:val="0"/>
                <w:sz w:val="20"/>
                <w:szCs w:val="20"/>
              </w:rPr>
              <w:t>省政府办公厅印发《关于提振重点消费促进消费增长若干措施的通知》（鄂政办发〔2021〕39号）及黄石经信局印发《关于印发〈黄石市支持乘用车消费若干措施实施方案〉的通知》（黄经信〔2021〕19号）的文件精神，我局积极开展组织工作，根据企业申报，经信、公安、商务、税务等部门审查，2021年9月至12月，符合申请乘用车以旧换新财政补贴资金的车辆共计11辆（均为转出旧乘用车，购买新能源乘用车），根据省经信厅联合省发改委等九部门印发《支持汽车消费若干措施实施方案的通知》（鄂经信装备〔2021〕122号）的文件要求，补贴金额共计3.3万元。经报请黄石经信局进行公示，公示期为2022年2月14日至16日，公示期无异议。补贴资金2022年8月已足额拨付给黄石小鹏汽车销售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5" w:type="dxa"/>
            <w:vMerge w:val="restart"/>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项目绩效目标</w:t>
            </w:r>
          </w:p>
        </w:tc>
        <w:tc>
          <w:tcPr>
            <w:tcW w:w="4135" w:type="dxa"/>
            <w:gridSpan w:val="7"/>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w:t>
            </w:r>
          </w:p>
        </w:tc>
        <w:tc>
          <w:tcPr>
            <w:tcW w:w="4772" w:type="dxa"/>
            <w:gridSpan w:val="8"/>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dxa"/>
            <w:vMerge w:val="continue"/>
            <w:vAlign w:val="center"/>
          </w:tcPr>
          <w:p>
            <w:pPr>
              <w:widowControl/>
              <w:jc w:val="center"/>
              <w:rPr>
                <w:rFonts w:ascii="宋体" w:hAnsi="宋体" w:cs="宋体"/>
                <w:color w:val="000000"/>
                <w:kern w:val="0"/>
                <w:sz w:val="20"/>
                <w:szCs w:val="20"/>
              </w:rPr>
            </w:pPr>
          </w:p>
        </w:tc>
        <w:tc>
          <w:tcPr>
            <w:tcW w:w="4135" w:type="dxa"/>
            <w:gridSpan w:val="7"/>
            <w:vAlign w:val="center"/>
          </w:tcPr>
          <w:p>
            <w:pPr>
              <w:widowControl/>
              <w:ind w:firstLine="400" w:firstLineChars="200"/>
              <w:rPr>
                <w:rFonts w:ascii="宋体" w:hAnsi="宋体" w:cs="宋体"/>
                <w:color w:val="000000"/>
                <w:kern w:val="0"/>
                <w:sz w:val="20"/>
                <w:szCs w:val="20"/>
              </w:rPr>
            </w:pPr>
            <w:r>
              <w:rPr>
                <w:rFonts w:hint="eastAsia" w:ascii="宋体" w:hAnsi="宋体" w:cs="宋体"/>
                <w:color w:val="000000"/>
                <w:kern w:val="0"/>
                <w:sz w:val="20"/>
                <w:szCs w:val="20"/>
              </w:rPr>
              <w:t>鼓励支持汽车产业持续发展，促进汽车消费市场稳定增长。</w:t>
            </w:r>
          </w:p>
        </w:tc>
        <w:tc>
          <w:tcPr>
            <w:tcW w:w="4772" w:type="dxa"/>
            <w:gridSpan w:val="8"/>
            <w:vAlign w:val="center"/>
          </w:tcPr>
          <w:p>
            <w:pPr>
              <w:widowControl/>
              <w:ind w:firstLine="400" w:firstLineChars="200"/>
              <w:rPr>
                <w:rFonts w:ascii="宋体" w:hAnsi="宋体" w:cs="宋体"/>
                <w:color w:val="000000"/>
                <w:kern w:val="0"/>
                <w:sz w:val="20"/>
                <w:szCs w:val="20"/>
              </w:rPr>
            </w:pPr>
            <w:r>
              <w:rPr>
                <w:rFonts w:hint="eastAsia" w:ascii="宋体" w:hAnsi="宋体" w:cs="宋体"/>
                <w:color w:val="000000"/>
                <w:kern w:val="0"/>
                <w:sz w:val="20"/>
                <w:szCs w:val="20"/>
              </w:rPr>
              <w:t>通过该项补贴资金，支持乘用车消费升级，推进我市汽车消费市场稳定增长，提振群众消费信心，加快我市经济全面恢复。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45" w:type="dxa"/>
            <w:textDirection w:val="tbRlV"/>
            <w:vAlign w:val="center"/>
          </w:tcPr>
          <w:p>
            <w:pPr>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其他说明</w:t>
            </w:r>
          </w:p>
        </w:tc>
        <w:tc>
          <w:tcPr>
            <w:tcW w:w="8907" w:type="dxa"/>
            <w:gridSpan w:val="15"/>
            <w:vAlign w:val="center"/>
          </w:tcPr>
          <w:p>
            <w:pPr>
              <w:rPr>
                <w:rFonts w:ascii="宋体" w:hAnsi="宋体"/>
                <w:sz w:val="20"/>
                <w:szCs w:val="20"/>
              </w:rPr>
            </w:pPr>
          </w:p>
        </w:tc>
      </w:tr>
    </w:tbl>
    <w:p>
      <w:pPr>
        <w:jc w:val="center"/>
        <w:rPr>
          <w:rFonts w:ascii="宋体" w:hAnsi="宋体" w:cs="宋体"/>
          <w:b/>
          <w:bCs/>
          <w:color w:val="000000"/>
          <w:kern w:val="0"/>
          <w:sz w:val="40"/>
          <w:szCs w:val="40"/>
        </w:rPr>
      </w:pPr>
    </w:p>
    <w:p>
      <w:pPr>
        <w:jc w:val="center"/>
        <w:rPr>
          <w:b/>
          <w:sz w:val="36"/>
          <w:szCs w:val="36"/>
        </w:rPr>
      </w:pPr>
      <w:r>
        <w:rPr>
          <w:rFonts w:hint="eastAsia"/>
          <w:b/>
          <w:sz w:val="36"/>
          <w:szCs w:val="36"/>
        </w:rPr>
        <w:t>项目支出绩效自评指标表</w:t>
      </w:r>
    </w:p>
    <w:tbl>
      <w:tblPr>
        <w:tblStyle w:val="5"/>
        <w:tblpPr w:leftFromText="180" w:rightFromText="180" w:vertAnchor="page" w:horzAnchor="margin" w:tblpXSpec="center" w:tblpY="2638"/>
        <w:tblW w:w="9839" w:type="dxa"/>
        <w:tblInd w:w="0" w:type="dxa"/>
        <w:tblLayout w:type="fixed"/>
        <w:tblCellMar>
          <w:top w:w="15" w:type="dxa"/>
          <w:left w:w="15" w:type="dxa"/>
          <w:bottom w:w="15" w:type="dxa"/>
          <w:right w:w="15" w:type="dxa"/>
        </w:tblCellMar>
      </w:tblPr>
      <w:tblGrid>
        <w:gridCol w:w="869"/>
        <w:gridCol w:w="2591"/>
        <w:gridCol w:w="574"/>
        <w:gridCol w:w="2458"/>
        <w:gridCol w:w="661"/>
        <w:gridCol w:w="1831"/>
        <w:gridCol w:w="855"/>
      </w:tblGrid>
      <w:tr>
        <w:tblPrEx>
          <w:tblCellMar>
            <w:top w:w="15" w:type="dxa"/>
            <w:left w:w="15" w:type="dxa"/>
            <w:bottom w:w="15" w:type="dxa"/>
            <w:right w:w="15" w:type="dxa"/>
          </w:tblCellMar>
        </w:tblPrEx>
        <w:trPr>
          <w:trHeight w:val="305"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自评情况</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自评分</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审核情况</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审核分</w:t>
            </w: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rPr>
                <w:rFonts w:ascii="宋体" w:hAnsi="宋体" w:cs="宋体"/>
                <w:color w:val="000000"/>
                <w:kern w:val="0"/>
                <w:sz w:val="20"/>
                <w:szCs w:val="20"/>
              </w:rPr>
            </w:pPr>
            <w:r>
              <w:rPr>
                <w:rFonts w:hint="eastAsia" w:ascii="宋体" w:hAnsi="宋体" w:cs="宋体"/>
                <w:color w:val="000000"/>
                <w:kern w:val="0"/>
                <w:sz w:val="20"/>
                <w:szCs w:val="20"/>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目标设定明确合理、执行到位、按期完成。</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w:t>
            </w:r>
          </w:p>
        </w:tc>
        <w:tc>
          <w:tcPr>
            <w:tcW w:w="2591" w:type="dxa"/>
            <w:tcBorders>
              <w:top w:val="single" w:color="000000" w:sz="4" w:space="0"/>
              <w:left w:val="single" w:color="000000" w:sz="4" w:space="0"/>
              <w:bottom w:val="single" w:color="000000" w:sz="4" w:space="0"/>
              <w:right w:val="single" w:color="000000" w:sz="4" w:space="0"/>
            </w:tcBorders>
            <w:vAlign w:val="center"/>
          </w:tcPr>
          <w:p>
            <w:pPr>
              <w:rPr>
                <w:b/>
              </w:rPr>
            </w:pPr>
            <w:r>
              <w:rPr>
                <w:rFonts w:hint="eastAsia" w:ascii="宋体" w:hAnsi="宋体" w:cs="宋体"/>
                <w:color w:val="000000"/>
                <w:kern w:val="0"/>
                <w:sz w:val="20"/>
                <w:szCs w:val="20"/>
              </w:rPr>
              <w:t>资金的相关管理</w:t>
            </w:r>
          </w:p>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制度是否健全以及落实到位</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资金管理制度健全、落实到位。</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财务信息是否真实、完整</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财务信息真实、完整。</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组织管理水平</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组织管理制度健全、落实到位。</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预算资金到位率</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预算资金到位率100%。</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24"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预算资金使用率</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预算资金使用率100%。</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支出合理性</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分配管理使用是否符合财经法规财务管理专项资金管理规定</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18"/>
                <w:szCs w:val="18"/>
              </w:rPr>
              <w:t>分配管理使用符合财经法规、财务管理专项资金管理规定。</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支出合规性</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是否与预算不相符支出不合理铺张浪费预算已安排未及时支付</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18"/>
                <w:szCs w:val="18"/>
              </w:rPr>
              <w:t>与预算相符、支出合理，不铺张浪费，及时支付。</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640"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259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项目完成时间</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458"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0</w:t>
            </w:r>
            <w:r>
              <w:rPr>
                <w:rFonts w:hint="eastAsia" w:ascii="宋体" w:hAnsi="宋体" w:cs="宋体"/>
                <w:color w:val="000000"/>
                <w:kern w:val="0"/>
                <w:sz w:val="20"/>
                <w:szCs w:val="20"/>
              </w:rPr>
              <w:t>22</w:t>
            </w:r>
            <w:r>
              <w:rPr>
                <w:rFonts w:ascii="宋体" w:hAnsi="宋体" w:cs="宋体"/>
                <w:color w:val="000000"/>
                <w:kern w:val="0"/>
                <w:sz w:val="20"/>
                <w:szCs w:val="20"/>
              </w:rPr>
              <w:t>年</w:t>
            </w:r>
            <w:r>
              <w:rPr>
                <w:rFonts w:hint="eastAsia" w:ascii="宋体" w:hAnsi="宋体" w:cs="宋体"/>
                <w:color w:val="000000"/>
                <w:kern w:val="0"/>
                <w:sz w:val="20"/>
                <w:szCs w:val="20"/>
              </w:rPr>
              <w:t>8月</w:t>
            </w:r>
          </w:p>
        </w:tc>
        <w:tc>
          <w:tcPr>
            <w:tcW w:w="661" w:type="dxa"/>
            <w:vMerge w:val="restart"/>
            <w:tcBorders>
              <w:top w:val="single" w:color="000000" w:sz="4" w:space="0"/>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0</w:t>
            </w:r>
          </w:p>
        </w:tc>
        <w:tc>
          <w:tcPr>
            <w:tcW w:w="183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640"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259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ascii="宋体" w:hAnsi="宋体" w:cs="宋体"/>
                <w:color w:val="000000"/>
                <w:kern w:val="0"/>
                <w:sz w:val="20"/>
                <w:szCs w:val="20"/>
              </w:rPr>
              <w:t>项目成本</w:t>
            </w:r>
          </w:p>
        </w:tc>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3.3万元</w:t>
            </w:r>
          </w:p>
        </w:tc>
        <w:tc>
          <w:tcPr>
            <w:tcW w:w="661" w:type="dxa"/>
            <w:vMerge w:val="continue"/>
            <w:tcBorders>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598" w:hRule="atLeast"/>
        </w:trPr>
        <w:tc>
          <w:tcPr>
            <w:tcW w:w="869" w:type="dxa"/>
            <w:tcBorders>
              <w:top w:val="single" w:color="000000" w:sz="4" w:space="0"/>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259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仿宋_GB2312"/>
                <w:color w:val="000000"/>
                <w:sz w:val="20"/>
                <w:szCs w:val="20"/>
              </w:rPr>
              <w:t>规划数量</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458"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1家企业</w:t>
            </w:r>
          </w:p>
        </w:tc>
        <w:tc>
          <w:tcPr>
            <w:tcW w:w="661" w:type="dxa"/>
            <w:vMerge w:val="restart"/>
            <w:tcBorders>
              <w:top w:val="single" w:color="000000" w:sz="4" w:space="0"/>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83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0"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259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18"/>
                <w:szCs w:val="18"/>
              </w:rPr>
              <w:t>企业、部门的满意度</w:t>
            </w:r>
          </w:p>
        </w:tc>
        <w:tc>
          <w:tcPr>
            <w:tcW w:w="574"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满意</w:t>
            </w:r>
          </w:p>
        </w:tc>
        <w:tc>
          <w:tcPr>
            <w:tcW w:w="661" w:type="dxa"/>
            <w:vMerge w:val="continue"/>
            <w:tcBorders>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528"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w:t>
            </w:r>
          </w:p>
        </w:tc>
        <w:tc>
          <w:tcPr>
            <w:tcW w:w="259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是否能指导企业健康发展</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458" w:type="dxa"/>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能</w:t>
            </w:r>
          </w:p>
        </w:tc>
        <w:tc>
          <w:tcPr>
            <w:tcW w:w="661" w:type="dxa"/>
            <w:vMerge w:val="restart"/>
            <w:tcBorders>
              <w:top w:val="single" w:color="000000" w:sz="4" w:space="0"/>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83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640"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259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是否能提高社会效益</w:t>
            </w:r>
          </w:p>
        </w:tc>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提高该产业在全国知名度</w:t>
            </w:r>
          </w:p>
        </w:tc>
        <w:tc>
          <w:tcPr>
            <w:tcW w:w="661" w:type="dxa"/>
            <w:vMerge w:val="continue"/>
            <w:tcBorders>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640"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环境效益</w:t>
            </w:r>
          </w:p>
        </w:tc>
        <w:tc>
          <w:tcPr>
            <w:tcW w:w="259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企业发展环境是否有了改善</w:t>
            </w:r>
          </w:p>
        </w:tc>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lang w:bidi="ar"/>
              </w:rPr>
              <w:t>企业发展进一步规范</w:t>
            </w:r>
          </w:p>
        </w:tc>
        <w:tc>
          <w:tcPr>
            <w:tcW w:w="661" w:type="dxa"/>
            <w:vMerge w:val="continue"/>
            <w:tcBorders>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640"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color w:val="000000"/>
                <w:spacing w:val="-20"/>
                <w:kern w:val="0"/>
                <w:sz w:val="20"/>
                <w:szCs w:val="20"/>
              </w:rPr>
            </w:pPr>
            <w:r>
              <w:rPr>
                <w:rFonts w:hint="eastAsia" w:ascii="宋体" w:hAnsi="宋体" w:cs="宋体"/>
                <w:color w:val="000000"/>
                <w:spacing w:val="-20"/>
                <w:kern w:val="0"/>
                <w:sz w:val="20"/>
                <w:szCs w:val="20"/>
              </w:rPr>
              <w:t>可持续影响</w:t>
            </w:r>
          </w:p>
        </w:tc>
        <w:tc>
          <w:tcPr>
            <w:tcW w:w="259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lang w:bidi="ar"/>
              </w:rPr>
              <w:t>是否促进经济社会可持续发展</w:t>
            </w:r>
          </w:p>
        </w:tc>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lang w:bidi="ar"/>
              </w:rPr>
              <w:t>促进企业可持续发展</w:t>
            </w:r>
          </w:p>
        </w:tc>
        <w:tc>
          <w:tcPr>
            <w:tcW w:w="661" w:type="dxa"/>
            <w:vMerge w:val="continue"/>
            <w:tcBorders>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640"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259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服务对象对工作是否满意</w:t>
            </w:r>
          </w:p>
        </w:tc>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服务对象满意</w:t>
            </w:r>
          </w:p>
        </w:tc>
        <w:tc>
          <w:tcPr>
            <w:tcW w:w="661" w:type="dxa"/>
            <w:vMerge w:val="continue"/>
            <w:tcBorders>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646"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98</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bl>
    <w:p/>
    <w:p/>
    <w:p/>
    <w:p/>
    <w:p/>
    <w:p/>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项目基本情况表</w:t>
      </w:r>
    </w:p>
    <w:p>
      <w:pPr>
        <w:wordWrap w:val="0"/>
        <w:jc w:val="right"/>
        <w:rPr>
          <w:rFonts w:hint="eastAsia"/>
        </w:rPr>
      </w:pPr>
      <w:r>
        <w:rPr>
          <w:rFonts w:hint="eastAsia" w:ascii="宋体" w:hAnsi="宋体" w:cs="宋体"/>
          <w:color w:val="000000"/>
          <w:kern w:val="0"/>
          <w:sz w:val="20"/>
          <w:szCs w:val="20"/>
        </w:rPr>
        <w:t xml:space="preserve">       单位：万元</w:t>
      </w:r>
    </w:p>
    <w:tbl>
      <w:tblPr>
        <w:tblStyle w:val="5"/>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567"/>
        <w:gridCol w:w="598"/>
        <w:gridCol w:w="503"/>
        <w:gridCol w:w="558"/>
        <w:gridCol w:w="184"/>
        <w:gridCol w:w="1671"/>
        <w:gridCol w:w="54"/>
        <w:gridCol w:w="318"/>
        <w:gridCol w:w="733"/>
        <w:gridCol w:w="200"/>
        <w:gridCol w:w="845"/>
        <w:gridCol w:w="263"/>
        <w:gridCol w:w="186"/>
        <w:gridCol w:w="54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101"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宋玮</w:t>
            </w:r>
          </w:p>
        </w:tc>
        <w:tc>
          <w:tcPr>
            <w:tcW w:w="74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1"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1872142329</w:t>
            </w:r>
          </w:p>
        </w:tc>
        <w:tc>
          <w:tcPr>
            <w:tcW w:w="1305"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108"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余显思</w:t>
            </w:r>
          </w:p>
        </w:tc>
        <w:tc>
          <w:tcPr>
            <w:tcW w:w="735"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13597628233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地址</w:t>
            </w:r>
          </w:p>
        </w:tc>
        <w:tc>
          <w:tcPr>
            <w:tcW w:w="4135" w:type="dxa"/>
            <w:gridSpan w:val="7"/>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大冶市总部经济中心三区</w:t>
            </w:r>
            <w:r>
              <w:rPr>
                <w:rFonts w:hint="eastAsia" w:ascii="宋体" w:hAnsi="宋体" w:cs="宋体"/>
                <w:color w:val="000000"/>
                <w:kern w:val="0"/>
                <w:sz w:val="20"/>
                <w:szCs w:val="20"/>
                <w:lang w:val="en-US" w:eastAsia="zh-CN"/>
              </w:rPr>
              <w:t>10</w:t>
            </w:r>
            <w:r>
              <w:rPr>
                <w:rFonts w:hint="eastAsia" w:ascii="宋体" w:hAnsi="宋体" w:cs="宋体"/>
                <w:color w:val="000000"/>
                <w:kern w:val="0"/>
                <w:sz w:val="20"/>
                <w:szCs w:val="20"/>
              </w:rPr>
              <w:t>楼</w:t>
            </w:r>
          </w:p>
        </w:tc>
        <w:tc>
          <w:tcPr>
            <w:tcW w:w="1051"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项目属性</w:t>
            </w:r>
          </w:p>
        </w:tc>
        <w:tc>
          <w:tcPr>
            <w:tcW w:w="3721" w:type="dxa"/>
            <w:gridSpan w:val="6"/>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常年性</w:t>
            </w:r>
            <w:r>
              <w:rPr>
                <w:rFonts w:hint="eastAsia" w:ascii="宋体" w:hAnsi="宋体" w:cs="宋体"/>
                <w:color w:val="000000"/>
                <w:kern w:val="0"/>
                <w:sz w:val="20"/>
                <w:szCs w:val="20"/>
              </w:rPr>
              <w:sym w:font="Wingdings 2" w:char="0052"/>
            </w:r>
            <w:r>
              <w:rPr>
                <w:rFonts w:hint="eastAsia" w:ascii="宋体" w:hAnsi="宋体" w:cs="宋体"/>
                <w:color w:val="000000"/>
                <w:kern w:val="0"/>
                <w:sz w:val="20"/>
                <w:szCs w:val="20"/>
              </w:rPr>
              <w:t xml:space="preserve">   一次性□   阶段性□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10"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项目计划起止时间</w:t>
            </w:r>
          </w:p>
        </w:tc>
        <w:tc>
          <w:tcPr>
            <w:tcW w:w="2970" w:type="dxa"/>
            <w:gridSpan w:val="5"/>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w:t>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.01-202</w:t>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.12</w:t>
            </w:r>
          </w:p>
        </w:tc>
        <w:tc>
          <w:tcPr>
            <w:tcW w:w="209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项目实际执行时间</w:t>
            </w:r>
          </w:p>
        </w:tc>
        <w:tc>
          <w:tcPr>
            <w:tcW w:w="2676"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w:t>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.01-202</w:t>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restart"/>
            <w:noWrap w:val="0"/>
            <w:textDirection w:val="tbRlV"/>
            <w:vAlign w:val="center"/>
          </w:tcPr>
          <w:p>
            <w:pPr>
              <w:widowControl/>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资金情况</w:t>
            </w: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c>
          <w:tcPr>
            <w:tcW w:w="2227" w:type="dxa"/>
            <w:gridSpan w:val="4"/>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计划安排</w:t>
            </w:r>
          </w:p>
        </w:tc>
        <w:tc>
          <w:tcPr>
            <w:tcW w:w="2227" w:type="dxa"/>
            <w:gridSpan w:val="5"/>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实际到位</w:t>
            </w:r>
          </w:p>
        </w:tc>
        <w:tc>
          <w:tcPr>
            <w:tcW w:w="2227" w:type="dxa"/>
            <w:gridSpan w:val="2"/>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上级财政</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本级财政</w:t>
            </w:r>
          </w:p>
        </w:tc>
        <w:tc>
          <w:tcPr>
            <w:tcW w:w="2227" w:type="dxa"/>
            <w:gridSpan w:val="4"/>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9.38</w:t>
            </w:r>
          </w:p>
        </w:tc>
        <w:tc>
          <w:tcPr>
            <w:tcW w:w="2227" w:type="dxa"/>
            <w:gridSpan w:val="5"/>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9.38</w:t>
            </w:r>
          </w:p>
        </w:tc>
        <w:tc>
          <w:tcPr>
            <w:tcW w:w="2227"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单位自筹</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其他</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227"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9.38</w:t>
            </w:r>
          </w:p>
        </w:tc>
        <w:tc>
          <w:tcPr>
            <w:tcW w:w="2227" w:type="dxa"/>
            <w:gridSpan w:val="5"/>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9.38</w:t>
            </w:r>
          </w:p>
        </w:tc>
        <w:tc>
          <w:tcPr>
            <w:tcW w:w="2227"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jc w:val="center"/>
        </w:trPr>
        <w:tc>
          <w:tcPr>
            <w:tcW w:w="74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项目主要工作内容</w:t>
            </w:r>
          </w:p>
        </w:tc>
        <w:tc>
          <w:tcPr>
            <w:tcW w:w="8907" w:type="dxa"/>
            <w:gridSpan w:val="15"/>
            <w:noWrap w:val="0"/>
            <w:vAlign w:val="center"/>
          </w:tcPr>
          <w:p>
            <w:pPr>
              <w:widowControl/>
              <w:ind w:firstLine="400" w:firstLineChars="200"/>
              <w:rPr>
                <w:rFonts w:hint="default" w:ascii="宋体" w:hAnsi="宋体" w:cs="宋体"/>
                <w:color w:val="000000"/>
                <w:kern w:val="0"/>
                <w:sz w:val="20"/>
                <w:szCs w:val="20"/>
                <w:lang w:val="en-US"/>
              </w:rPr>
            </w:pPr>
            <w:r>
              <w:rPr>
                <w:rFonts w:hint="eastAsia" w:ascii="宋体" w:hAnsi="宋体" w:cs="宋体"/>
                <w:color w:val="000000"/>
                <w:kern w:val="0"/>
                <w:sz w:val="20"/>
                <w:szCs w:val="20"/>
                <w:lang w:eastAsia="zh-CN"/>
              </w:rPr>
              <w:t>根据</w:t>
            </w:r>
            <w:r>
              <w:rPr>
                <w:rFonts w:hint="eastAsia" w:ascii="宋体" w:hAnsi="宋体" w:cs="宋体"/>
                <w:color w:val="000000"/>
                <w:kern w:val="0"/>
                <w:sz w:val="20"/>
                <w:szCs w:val="20"/>
              </w:rPr>
              <w:t>冶经信</w:t>
            </w:r>
            <w:r>
              <w:rPr>
                <w:rFonts w:hint="eastAsia" w:ascii="宋体" w:hAnsi="宋体" w:cs="宋体"/>
                <w:color w:val="000000"/>
                <w:kern w:val="0"/>
                <w:sz w:val="20"/>
                <w:szCs w:val="20"/>
                <w:lang w:val="en-US" w:eastAsia="zh-CN"/>
              </w:rPr>
              <w:t>[2021]</w:t>
            </w:r>
            <w:r>
              <w:rPr>
                <w:rFonts w:hint="eastAsia" w:ascii="宋体" w:hAnsi="宋体" w:cs="宋体"/>
                <w:color w:val="000000"/>
                <w:kern w:val="0"/>
                <w:sz w:val="20"/>
                <w:szCs w:val="20"/>
              </w:rPr>
              <w:t>27号关于请求拨付举办大冶市《中小企业数字化转型标准指南》专场辅导会工作经费的请示</w:t>
            </w:r>
            <w:r>
              <w:rPr>
                <w:rFonts w:hint="eastAsia" w:ascii="宋体" w:hAnsi="宋体" w:cs="宋体"/>
                <w:color w:val="000000"/>
                <w:kern w:val="0"/>
                <w:sz w:val="20"/>
                <w:szCs w:val="20"/>
                <w:lang w:eastAsia="zh-CN"/>
              </w:rPr>
              <w:t>，我局申请会议费用，以保障活动顺利开展。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项目绩效目标</w:t>
            </w:r>
          </w:p>
        </w:tc>
        <w:tc>
          <w:tcPr>
            <w:tcW w:w="4135" w:type="dxa"/>
            <w:gridSpan w:val="7"/>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w:t>
            </w:r>
          </w:p>
        </w:tc>
        <w:tc>
          <w:tcPr>
            <w:tcW w:w="4772" w:type="dxa"/>
            <w:gridSpan w:val="8"/>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jc w:val="center"/>
        </w:trPr>
        <w:tc>
          <w:tcPr>
            <w:tcW w:w="745" w:type="dxa"/>
            <w:vMerge w:val="continue"/>
            <w:noWrap w:val="0"/>
            <w:vAlign w:val="center"/>
          </w:tcPr>
          <w:p>
            <w:pPr>
              <w:widowControl/>
              <w:jc w:val="center"/>
              <w:rPr>
                <w:rFonts w:ascii="宋体" w:hAnsi="宋体" w:cs="宋体"/>
                <w:color w:val="000000"/>
                <w:kern w:val="0"/>
                <w:sz w:val="20"/>
                <w:szCs w:val="20"/>
              </w:rPr>
            </w:pPr>
          </w:p>
        </w:tc>
        <w:tc>
          <w:tcPr>
            <w:tcW w:w="4135" w:type="dxa"/>
            <w:gridSpan w:val="7"/>
            <w:noWrap w:val="0"/>
            <w:vAlign w:val="center"/>
          </w:tcPr>
          <w:p>
            <w:pPr>
              <w:widowControl/>
              <w:ind w:firstLine="400" w:firstLineChars="200"/>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eastAsia="zh-CN"/>
              </w:rPr>
              <w:t>根据相关要求，保障活动顺利开展，大力推动大冶市中小企业数字化、网络化、智能化发展，帮助中小企业实现降本增效高质量发展。</w:t>
            </w:r>
          </w:p>
        </w:tc>
        <w:tc>
          <w:tcPr>
            <w:tcW w:w="4772" w:type="dxa"/>
            <w:gridSpan w:val="8"/>
            <w:noWrap w:val="0"/>
            <w:vAlign w:val="center"/>
          </w:tcPr>
          <w:p>
            <w:pPr>
              <w:widowControl/>
              <w:ind w:firstLine="400" w:firstLineChars="200"/>
              <w:rPr>
                <w:rFonts w:hint="default" w:ascii="宋体" w:hAnsi="宋体" w:cs="宋体"/>
                <w:color w:val="000000"/>
                <w:kern w:val="0"/>
                <w:sz w:val="20"/>
                <w:szCs w:val="20"/>
                <w:highlight w:val="none"/>
                <w:lang w:val="en-US"/>
              </w:rPr>
            </w:pPr>
            <w:r>
              <w:rPr>
                <w:rFonts w:hint="eastAsia" w:ascii="宋体" w:hAnsi="宋体" w:cs="宋体"/>
                <w:color w:val="000000"/>
                <w:kern w:val="0"/>
                <w:sz w:val="20"/>
                <w:szCs w:val="20"/>
                <w:highlight w:val="none"/>
                <w:lang w:val="en-US" w:eastAsia="zh-CN"/>
              </w:rPr>
              <w:t>2022年财政拨付中小企业数字化智能化转型专场辅导会工作经费9.38万元，圆满完成了本次活动，</w:t>
            </w:r>
            <w:r>
              <w:rPr>
                <w:rFonts w:hint="eastAsia" w:ascii="宋体" w:hAnsi="宋体" w:cs="宋体"/>
                <w:color w:val="000000"/>
                <w:kern w:val="0"/>
                <w:sz w:val="20"/>
                <w:szCs w:val="20"/>
                <w:highlight w:val="none"/>
                <w:lang w:eastAsia="zh-CN"/>
              </w:rPr>
              <w:t>大力推动大冶市中小企业数字化、网络化、智能化发展，帮助中小企业实现降本增效高质量发展。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745" w:type="dxa"/>
            <w:noWrap w:val="0"/>
            <w:textDirection w:val="tbRlV"/>
            <w:vAlign w:val="center"/>
          </w:tcPr>
          <w:p>
            <w:pPr>
              <w:ind w:left="113" w:right="113"/>
              <w:jc w:val="center"/>
              <w:rPr>
                <w:rFonts w:hint="eastAsia" w:ascii="宋体" w:hAnsi="宋体" w:cs="宋体"/>
                <w:color w:val="000000"/>
                <w:kern w:val="0"/>
                <w:sz w:val="20"/>
                <w:szCs w:val="20"/>
              </w:rPr>
            </w:pPr>
            <w:r>
              <w:rPr>
                <w:rFonts w:hint="eastAsia" w:ascii="宋体" w:hAnsi="宋体" w:cs="宋体"/>
                <w:color w:val="000000"/>
                <w:kern w:val="0"/>
                <w:sz w:val="20"/>
                <w:szCs w:val="20"/>
              </w:rPr>
              <w:t>其他说明</w:t>
            </w:r>
          </w:p>
        </w:tc>
        <w:tc>
          <w:tcPr>
            <w:tcW w:w="8907" w:type="dxa"/>
            <w:gridSpan w:val="15"/>
            <w:noWrap w:val="0"/>
            <w:vAlign w:val="center"/>
          </w:tcPr>
          <w:p>
            <w:pPr>
              <w:rPr>
                <w:rFonts w:hint="eastAsia" w:ascii="宋体" w:hAnsi="宋体"/>
                <w:sz w:val="20"/>
                <w:szCs w:val="20"/>
              </w:rPr>
            </w:pPr>
          </w:p>
          <w:p>
            <w:pPr>
              <w:rPr>
                <w:rFonts w:hint="eastAsia" w:ascii="宋体" w:hAnsi="宋体"/>
                <w:sz w:val="20"/>
                <w:szCs w:val="20"/>
              </w:rPr>
            </w:pPr>
          </w:p>
          <w:p>
            <w:pPr>
              <w:rPr>
                <w:rFonts w:hint="eastAsia" w:ascii="宋体" w:hAnsi="宋体"/>
                <w:sz w:val="20"/>
                <w:szCs w:val="20"/>
              </w:rPr>
            </w:pPr>
          </w:p>
          <w:p>
            <w:pPr>
              <w:rPr>
                <w:rFonts w:hint="eastAsia" w:ascii="宋体" w:hAnsi="宋体"/>
                <w:sz w:val="20"/>
                <w:szCs w:val="20"/>
              </w:rPr>
            </w:pPr>
          </w:p>
          <w:p>
            <w:pPr>
              <w:rPr>
                <w:rFonts w:hint="eastAsia" w:ascii="宋体" w:hAnsi="宋体"/>
                <w:sz w:val="20"/>
                <w:szCs w:val="20"/>
              </w:rPr>
            </w:pPr>
          </w:p>
          <w:p>
            <w:pPr>
              <w:rPr>
                <w:rFonts w:hint="eastAsia" w:ascii="宋体" w:hAnsi="宋体"/>
                <w:sz w:val="20"/>
                <w:szCs w:val="20"/>
              </w:rPr>
            </w:pPr>
          </w:p>
          <w:p>
            <w:pPr>
              <w:rPr>
                <w:rFonts w:hint="eastAsia" w:ascii="宋体" w:hAnsi="宋体"/>
                <w:sz w:val="20"/>
                <w:szCs w:val="20"/>
              </w:rPr>
            </w:pPr>
          </w:p>
          <w:p>
            <w:pPr>
              <w:rPr>
                <w:rFonts w:hint="eastAsia" w:ascii="宋体" w:hAnsi="宋体"/>
                <w:sz w:val="20"/>
                <w:szCs w:val="20"/>
              </w:rPr>
            </w:pPr>
          </w:p>
          <w:p>
            <w:pPr>
              <w:rPr>
                <w:rFonts w:hint="eastAsia" w:ascii="宋体" w:hAnsi="宋体"/>
                <w:sz w:val="20"/>
                <w:szCs w:val="20"/>
              </w:rPr>
            </w:pPr>
          </w:p>
        </w:tc>
      </w:tr>
    </w:tbl>
    <w:p/>
    <w:p/>
    <w:p>
      <w:pPr>
        <w:jc w:val="center"/>
        <w:rPr>
          <w:rFonts w:hint="eastAsia"/>
          <w:b/>
          <w:sz w:val="40"/>
          <w:szCs w:val="40"/>
        </w:rPr>
      </w:pPr>
      <w:r>
        <w:rPr>
          <w:rFonts w:hint="eastAsia"/>
          <w:b/>
          <w:sz w:val="40"/>
          <w:szCs w:val="40"/>
        </w:rPr>
        <w:t>项目支出绩效自评指标表</w:t>
      </w:r>
    </w:p>
    <w:tbl>
      <w:tblPr>
        <w:tblStyle w:val="5"/>
        <w:tblpPr w:leftFromText="180" w:rightFromText="180" w:vertAnchor="page" w:horzAnchor="margin" w:tblpXSpec="center" w:tblpY="2638"/>
        <w:tblW w:w="9839" w:type="dxa"/>
        <w:tblInd w:w="0" w:type="dxa"/>
        <w:tblLayout w:type="autofit"/>
        <w:tblCellMar>
          <w:top w:w="15" w:type="dxa"/>
          <w:left w:w="15" w:type="dxa"/>
          <w:bottom w:w="15" w:type="dxa"/>
          <w:right w:w="15" w:type="dxa"/>
        </w:tblCellMar>
      </w:tblPr>
      <w:tblGrid>
        <w:gridCol w:w="869"/>
        <w:gridCol w:w="2591"/>
        <w:gridCol w:w="574"/>
        <w:gridCol w:w="2458"/>
        <w:gridCol w:w="661"/>
        <w:gridCol w:w="1831"/>
        <w:gridCol w:w="855"/>
      </w:tblGrid>
      <w:tr>
        <w:trPr>
          <w:trHeight w:val="30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自评情况</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审核情况</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审核分</w:t>
            </w: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宋体" w:hAnsi="宋体" w:cs="宋体"/>
                <w:color w:val="000000"/>
                <w:kern w:val="0"/>
                <w:sz w:val="20"/>
                <w:szCs w:val="20"/>
              </w:rPr>
            </w:pPr>
            <w:r>
              <w:rPr>
                <w:rFonts w:hint="eastAsia" w:ascii="宋体" w:hAnsi="宋体" w:cs="宋体"/>
                <w:color w:val="000000"/>
                <w:kern w:val="0"/>
                <w:sz w:val="20"/>
                <w:szCs w:val="20"/>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目标设定明确合理、执行到位、按期完成。</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资金的相关管理制度是否健全以及落实到位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资金管理制度健全、落实到位。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财务信息是否真实、完整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财务信息真实、完整。</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组织管理水平</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组织管理制度健全、落实到位。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预算资金到位率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预算资金到位率100%。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24"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预算资金使用率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预算资金使用率100%。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支出合理性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分配管理使用是否符合财经法规财务管理专项资金管理规定</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18"/>
                <w:szCs w:val="18"/>
              </w:rPr>
              <w:t>分配管理使用符合财经法规、财务管理专项资金管理规定。</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支出合规性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是否与预算不相符支出不合理铺张浪费预算已安排未及时支付</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18"/>
                <w:szCs w:val="18"/>
              </w:rPr>
              <w:t>与预算相符、支出合理，不铺张浪费，及时支付。</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项目完成时间</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20</w:t>
            </w:r>
          </w:p>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按时间要求节点完成</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18"/>
                <w:szCs w:val="18"/>
              </w:rPr>
              <w:t>项目成本</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eastAsia="zh-CN"/>
              </w:rPr>
              <w:t>会议费用</w:t>
            </w:r>
            <w:r>
              <w:rPr>
                <w:rFonts w:hint="eastAsia" w:ascii="宋体" w:hAnsi="宋体" w:cs="宋体"/>
                <w:color w:val="000000"/>
                <w:kern w:val="0"/>
                <w:sz w:val="20"/>
                <w:szCs w:val="20"/>
                <w:lang w:val="en-US" w:eastAsia="zh-CN"/>
              </w:rPr>
              <w:t>9.38万元</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参会人员数量</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cs="宋体"/>
                <w:color w:val="000000"/>
                <w:kern w:val="0"/>
                <w:sz w:val="20"/>
                <w:szCs w:val="20"/>
                <w:lang w:val="en-US"/>
              </w:rPr>
            </w:pPr>
            <w:r>
              <w:rPr>
                <w:rFonts w:hint="eastAsia" w:ascii="宋体" w:hAnsi="宋体" w:cs="宋体"/>
                <w:color w:val="000000"/>
                <w:kern w:val="0"/>
                <w:sz w:val="20"/>
                <w:szCs w:val="20"/>
                <w:lang w:val="en-US" w:eastAsia="zh-CN"/>
              </w:rPr>
              <w:t>220人</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企业是否高质量生产</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企业高质量生产</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是否提高企业经济效益</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p>
            <w:pPr>
              <w:widowControl/>
              <w:spacing w:line="300" w:lineRule="exact"/>
              <w:jc w:val="center"/>
              <w:rPr>
                <w:rFonts w:ascii="宋体" w:hAnsi="宋体" w:cs="宋体"/>
                <w:color w:val="000000"/>
                <w:kern w:val="0"/>
                <w:sz w:val="20"/>
                <w:szCs w:val="20"/>
              </w:rPr>
            </w:pPr>
          </w:p>
        </w:tc>
        <w:tc>
          <w:tcPr>
            <w:tcW w:w="2458" w:type="dxa"/>
            <w:noWrap w:val="0"/>
            <w:vAlign w:val="center"/>
          </w:tcPr>
          <w:p>
            <w:pPr>
              <w:widowControl/>
              <w:spacing w:line="30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企业提高了经济效益</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7.5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环境效益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是否能够促进社会稳定</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社会实现了和谐稳定</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7.5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spacing w:val="-20"/>
                <w:kern w:val="0"/>
                <w:sz w:val="20"/>
                <w:szCs w:val="20"/>
              </w:rPr>
            </w:pPr>
            <w:r>
              <w:rPr>
                <w:rFonts w:hint="eastAsia" w:ascii="宋体" w:hAnsi="宋体" w:cs="宋体"/>
                <w:color w:val="000000"/>
                <w:spacing w:val="-20"/>
                <w:kern w:val="0"/>
                <w:sz w:val="20"/>
                <w:szCs w:val="20"/>
              </w:rPr>
              <w:t>可持续影响</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企业是否发展越来越好</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企业管理不断提高</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7.5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服务对象对工作是否满意</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服务对象满意度为100%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7.5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bl>
    <w:p/>
    <w:p/>
    <w:p/>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项目基本情况表</w:t>
      </w:r>
    </w:p>
    <w:p>
      <w:pPr>
        <w:wordWrap w:val="0"/>
        <w:jc w:val="right"/>
        <w:rPr>
          <w:rFonts w:hint="eastAsia"/>
        </w:rPr>
      </w:pPr>
      <w:r>
        <w:rPr>
          <w:rFonts w:hint="eastAsia" w:ascii="宋体" w:hAnsi="宋体" w:cs="宋体"/>
          <w:color w:val="000000"/>
          <w:kern w:val="0"/>
          <w:sz w:val="20"/>
          <w:szCs w:val="20"/>
        </w:rPr>
        <w:t xml:space="preserve">       单位：万元</w:t>
      </w:r>
    </w:p>
    <w:tbl>
      <w:tblPr>
        <w:tblStyle w:val="5"/>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542"/>
        <w:gridCol w:w="572"/>
        <w:gridCol w:w="479"/>
        <w:gridCol w:w="536"/>
        <w:gridCol w:w="172"/>
        <w:gridCol w:w="1596"/>
        <w:gridCol w:w="59"/>
        <w:gridCol w:w="303"/>
        <w:gridCol w:w="701"/>
        <w:gridCol w:w="183"/>
        <w:gridCol w:w="817"/>
        <w:gridCol w:w="241"/>
        <w:gridCol w:w="188"/>
        <w:gridCol w:w="51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253"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051"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宋玮</w:t>
            </w:r>
          </w:p>
        </w:tc>
        <w:tc>
          <w:tcPr>
            <w:tcW w:w="708"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596" w:type="dxa"/>
            <w:noWrap w:val="0"/>
            <w:vAlign w:val="center"/>
          </w:tcPr>
          <w:p>
            <w:pPr>
              <w:widowControl/>
              <w:jc w:val="center"/>
              <w:rPr>
                <w:rFonts w:hint="default" w:ascii="宋体" w:hAnsi="宋体" w:cs="宋体"/>
                <w:color w:val="auto"/>
                <w:kern w:val="0"/>
                <w:sz w:val="20"/>
                <w:szCs w:val="20"/>
                <w:lang w:val="en-US" w:eastAsia="zh-CN" w:bidi="ar-SA"/>
              </w:rPr>
            </w:pPr>
            <w:r>
              <w:rPr>
                <w:rFonts w:hint="eastAsia" w:ascii="宋体" w:hAnsi="宋体" w:cs="宋体"/>
                <w:color w:val="auto"/>
                <w:kern w:val="0"/>
                <w:sz w:val="20"/>
                <w:szCs w:val="20"/>
                <w:lang w:val="en-US" w:eastAsia="zh-CN"/>
              </w:rPr>
              <w:t xml:space="preserve"> 13872142329</w:t>
            </w:r>
          </w:p>
        </w:tc>
        <w:tc>
          <w:tcPr>
            <w:tcW w:w="1246" w:type="dxa"/>
            <w:gridSpan w:val="4"/>
            <w:noWrap w:val="0"/>
            <w:vAlign w:val="center"/>
          </w:tcPr>
          <w:p>
            <w:pPr>
              <w:widowControl/>
              <w:jc w:val="left"/>
              <w:rPr>
                <w:rFonts w:ascii="宋体" w:hAnsi="宋体" w:cs="宋体"/>
                <w:color w:val="auto"/>
                <w:kern w:val="0"/>
                <w:sz w:val="20"/>
                <w:szCs w:val="20"/>
                <w:lang w:val="en-US" w:eastAsia="zh-CN" w:bidi="ar-SA"/>
              </w:rPr>
            </w:pPr>
            <w:r>
              <w:rPr>
                <w:rFonts w:hint="eastAsia" w:ascii="宋体" w:hAnsi="宋体" w:cs="宋体"/>
                <w:color w:val="auto"/>
                <w:kern w:val="0"/>
                <w:sz w:val="20"/>
                <w:szCs w:val="20"/>
              </w:rPr>
              <w:t>项目联系人</w:t>
            </w:r>
          </w:p>
        </w:tc>
        <w:tc>
          <w:tcPr>
            <w:tcW w:w="1058" w:type="dxa"/>
            <w:gridSpan w:val="2"/>
            <w:noWrap w:val="0"/>
            <w:vAlign w:val="center"/>
          </w:tcPr>
          <w:p>
            <w:pPr>
              <w:widowControl/>
              <w:jc w:val="center"/>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胡志刚</w:t>
            </w:r>
          </w:p>
        </w:tc>
        <w:tc>
          <w:tcPr>
            <w:tcW w:w="701" w:type="dxa"/>
            <w:gridSpan w:val="2"/>
            <w:noWrap w:val="0"/>
            <w:vAlign w:val="center"/>
          </w:tcPr>
          <w:p>
            <w:pPr>
              <w:widowControl/>
              <w:jc w:val="left"/>
              <w:rPr>
                <w:rFonts w:ascii="宋体" w:hAnsi="宋体" w:cs="宋体"/>
                <w:color w:val="auto"/>
                <w:kern w:val="0"/>
                <w:sz w:val="20"/>
                <w:szCs w:val="20"/>
                <w:lang w:val="en-US" w:eastAsia="zh-CN" w:bidi="ar-SA"/>
              </w:rPr>
            </w:pPr>
            <w:r>
              <w:rPr>
                <w:rFonts w:hint="eastAsia" w:ascii="宋体" w:hAnsi="宋体" w:cs="宋体"/>
                <w:color w:val="auto"/>
                <w:kern w:val="0"/>
                <w:sz w:val="20"/>
                <w:szCs w:val="20"/>
              </w:rPr>
              <w:t>电话</w:t>
            </w:r>
          </w:p>
        </w:tc>
        <w:tc>
          <w:tcPr>
            <w:tcW w:w="1603" w:type="dxa"/>
            <w:noWrap w:val="0"/>
            <w:vAlign w:val="center"/>
          </w:tcPr>
          <w:p>
            <w:pPr>
              <w:widowControl/>
              <w:jc w:val="center"/>
              <w:rPr>
                <w:rFonts w:ascii="宋体" w:hAnsi="宋体" w:cs="宋体"/>
                <w:color w:val="auto"/>
                <w:kern w:val="0"/>
                <w:sz w:val="20"/>
                <w:szCs w:val="20"/>
                <w:lang w:val="en-US" w:eastAsia="zh-CN" w:bidi="ar-SA"/>
              </w:rPr>
            </w:pPr>
            <w:r>
              <w:rPr>
                <w:rFonts w:hint="eastAsia" w:ascii="宋体" w:hAnsi="宋体" w:cs="宋体"/>
                <w:color w:val="auto"/>
                <w:kern w:val="0"/>
                <w:sz w:val="20"/>
                <w:szCs w:val="20"/>
                <w:lang w:val="en-US" w:eastAsia="zh-CN"/>
              </w:rPr>
              <w:t>13872092063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11"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地址</w:t>
            </w:r>
          </w:p>
        </w:tc>
        <w:tc>
          <w:tcPr>
            <w:tcW w:w="3956" w:type="dxa"/>
            <w:gridSpan w:val="7"/>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lang w:val="en-US" w:eastAsia="zh-CN"/>
              </w:rPr>
              <w:t>大冶市总部经济中心三区10楼</w:t>
            </w:r>
          </w:p>
        </w:tc>
        <w:tc>
          <w:tcPr>
            <w:tcW w:w="1004"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项目属性</w:t>
            </w:r>
          </w:p>
        </w:tc>
        <w:tc>
          <w:tcPr>
            <w:tcW w:w="3545" w:type="dxa"/>
            <w:gridSpan w:val="6"/>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常年性</w:t>
            </w:r>
            <w:r>
              <w:rPr>
                <w:rFonts w:hint="eastAsia" w:ascii="宋体" w:hAnsi="宋体" w:cs="宋体"/>
                <w:color w:val="000000"/>
                <w:kern w:val="0"/>
                <w:sz w:val="20"/>
                <w:szCs w:val="20"/>
              </w:rPr>
              <w:sym w:font="Wingdings 2" w:char="0052"/>
            </w:r>
            <w:r>
              <w:rPr>
                <w:rFonts w:hint="eastAsia" w:ascii="宋体" w:hAnsi="宋体" w:cs="宋体"/>
                <w:color w:val="000000"/>
                <w:kern w:val="0"/>
                <w:sz w:val="20"/>
                <w:szCs w:val="20"/>
              </w:rPr>
              <w:t xml:space="preserve">   一次性</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 xml:space="preserve">   阶段性□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825"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项目计划起止时间</w:t>
            </w:r>
          </w:p>
        </w:tc>
        <w:tc>
          <w:tcPr>
            <w:tcW w:w="2842" w:type="dxa"/>
            <w:gridSpan w:val="5"/>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w:t>
            </w:r>
            <w:r>
              <w:rPr>
                <w:rFonts w:hint="eastAsia" w:ascii="宋体" w:hAnsi="宋体" w:cs="宋体"/>
                <w:color w:val="000000"/>
                <w:kern w:val="0"/>
                <w:sz w:val="20"/>
                <w:szCs w:val="20"/>
                <w:lang w:val="en-US" w:eastAsia="zh-CN"/>
              </w:rPr>
              <w:t>19</w:t>
            </w:r>
            <w:r>
              <w:rPr>
                <w:rFonts w:hint="eastAsia" w:ascii="宋体" w:hAnsi="宋体" w:cs="宋体"/>
                <w:color w:val="000000"/>
                <w:kern w:val="0"/>
                <w:sz w:val="20"/>
                <w:szCs w:val="20"/>
              </w:rPr>
              <w:t>年1月-</w:t>
            </w:r>
            <w:r>
              <w:rPr>
                <w:rFonts w:hint="eastAsia" w:ascii="宋体" w:hAnsi="宋体" w:cs="宋体"/>
                <w:color w:val="000000"/>
                <w:kern w:val="0"/>
                <w:sz w:val="20"/>
                <w:szCs w:val="20"/>
                <w:lang w:val="en-US" w:eastAsia="zh-CN"/>
              </w:rPr>
              <w:t>2020年</w:t>
            </w:r>
            <w:r>
              <w:rPr>
                <w:rFonts w:hint="eastAsia" w:ascii="宋体" w:hAnsi="宋体" w:cs="宋体"/>
                <w:color w:val="000000"/>
                <w:kern w:val="0"/>
                <w:sz w:val="20"/>
                <w:szCs w:val="20"/>
              </w:rPr>
              <w:t>12月</w:t>
            </w:r>
          </w:p>
        </w:tc>
        <w:tc>
          <w:tcPr>
            <w:tcW w:w="2004"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项目实际执行时间</w:t>
            </w:r>
          </w:p>
        </w:tc>
        <w:tc>
          <w:tcPr>
            <w:tcW w:w="2545"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201</w:t>
            </w:r>
            <w:r>
              <w:rPr>
                <w:rFonts w:hint="eastAsia" w:ascii="宋体" w:hAnsi="宋体" w:cs="宋体"/>
                <w:color w:val="000000"/>
                <w:kern w:val="0"/>
                <w:sz w:val="20"/>
                <w:szCs w:val="20"/>
                <w:lang w:val="en-US" w:eastAsia="zh-CN"/>
              </w:rPr>
              <w:t>9</w:t>
            </w:r>
            <w:r>
              <w:rPr>
                <w:rFonts w:hint="eastAsia" w:ascii="宋体" w:hAnsi="宋体" w:cs="宋体"/>
                <w:color w:val="000000"/>
                <w:kern w:val="0"/>
                <w:sz w:val="20"/>
                <w:szCs w:val="20"/>
              </w:rPr>
              <w:t>年1月-</w:t>
            </w:r>
            <w:r>
              <w:rPr>
                <w:rFonts w:hint="eastAsia" w:ascii="宋体" w:hAnsi="宋体" w:cs="宋体"/>
                <w:color w:val="000000"/>
                <w:kern w:val="0"/>
                <w:sz w:val="20"/>
                <w:szCs w:val="20"/>
                <w:lang w:val="en-US" w:eastAsia="zh-CN"/>
              </w:rPr>
              <w:t>2022年</w:t>
            </w:r>
            <w:r>
              <w:rPr>
                <w:rFonts w:hint="eastAsia" w:ascii="宋体" w:hAnsi="宋体" w:cs="宋体"/>
                <w:color w:val="000000"/>
                <w:kern w:val="0"/>
                <w:sz w:val="20"/>
                <w:szCs w:val="20"/>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1" w:type="dxa"/>
            <w:vMerge w:val="restart"/>
            <w:noWrap w:val="0"/>
            <w:textDirection w:val="tbRlV"/>
            <w:vAlign w:val="center"/>
          </w:tcPr>
          <w:p>
            <w:pPr>
              <w:widowControl/>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资金情况</w:t>
            </w:r>
          </w:p>
        </w:tc>
        <w:tc>
          <w:tcPr>
            <w:tcW w:w="2129"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c>
          <w:tcPr>
            <w:tcW w:w="2130" w:type="dxa"/>
            <w:gridSpan w:val="4"/>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计划安排</w:t>
            </w:r>
          </w:p>
        </w:tc>
        <w:tc>
          <w:tcPr>
            <w:tcW w:w="2130" w:type="dxa"/>
            <w:gridSpan w:val="5"/>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实际到位</w:t>
            </w:r>
          </w:p>
        </w:tc>
        <w:tc>
          <w:tcPr>
            <w:tcW w:w="2116" w:type="dxa"/>
            <w:gridSpan w:val="2"/>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1"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129"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上级财政</w:t>
            </w:r>
          </w:p>
        </w:tc>
        <w:tc>
          <w:tcPr>
            <w:tcW w:w="2130" w:type="dxa"/>
            <w:gridSpan w:val="4"/>
            <w:noWrap w:val="0"/>
            <w:vAlign w:val="center"/>
          </w:tcPr>
          <w:p>
            <w:pPr>
              <w:widowControl/>
              <w:jc w:val="center"/>
              <w:rPr>
                <w:rFonts w:ascii="宋体" w:hAnsi="宋体" w:cs="宋体"/>
                <w:color w:val="000000"/>
                <w:kern w:val="0"/>
                <w:sz w:val="20"/>
                <w:szCs w:val="20"/>
              </w:rPr>
            </w:pPr>
          </w:p>
        </w:tc>
        <w:tc>
          <w:tcPr>
            <w:tcW w:w="2130" w:type="dxa"/>
            <w:gridSpan w:val="5"/>
            <w:noWrap w:val="0"/>
            <w:vAlign w:val="center"/>
          </w:tcPr>
          <w:p>
            <w:pPr>
              <w:widowControl/>
              <w:jc w:val="center"/>
              <w:rPr>
                <w:rFonts w:ascii="宋体" w:hAnsi="宋体" w:cs="宋体"/>
                <w:color w:val="000000"/>
                <w:kern w:val="0"/>
                <w:sz w:val="20"/>
                <w:szCs w:val="20"/>
              </w:rPr>
            </w:pPr>
          </w:p>
        </w:tc>
        <w:tc>
          <w:tcPr>
            <w:tcW w:w="2116"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1"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129"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本级财政</w:t>
            </w:r>
          </w:p>
        </w:tc>
        <w:tc>
          <w:tcPr>
            <w:tcW w:w="2130" w:type="dxa"/>
            <w:gridSpan w:val="4"/>
            <w:noWrap w:val="0"/>
            <w:vAlign w:val="center"/>
          </w:tcPr>
          <w:p>
            <w:pPr>
              <w:widowControl/>
              <w:jc w:val="center"/>
              <w:rPr>
                <w:rFonts w:hint="default" w:ascii="宋体" w:hAnsi="宋体" w:cs="宋体"/>
                <w:color w:val="000000"/>
                <w:kern w:val="0"/>
                <w:sz w:val="20"/>
                <w:szCs w:val="20"/>
                <w:lang w:val="en-US"/>
              </w:rPr>
            </w:pPr>
            <w:r>
              <w:rPr>
                <w:rFonts w:hint="eastAsia" w:ascii="宋体" w:hAnsi="宋体" w:cs="宋体"/>
                <w:color w:val="000000"/>
                <w:kern w:val="0"/>
                <w:sz w:val="20"/>
                <w:szCs w:val="20"/>
                <w:lang w:val="en-US" w:eastAsia="zh-CN"/>
              </w:rPr>
              <w:t>40</w:t>
            </w:r>
          </w:p>
        </w:tc>
        <w:tc>
          <w:tcPr>
            <w:tcW w:w="2130" w:type="dxa"/>
            <w:gridSpan w:val="5"/>
            <w:noWrap w:val="0"/>
            <w:vAlign w:val="center"/>
          </w:tcPr>
          <w:p>
            <w:pPr>
              <w:widowControl/>
              <w:jc w:val="center"/>
              <w:rPr>
                <w:rFonts w:hint="default" w:ascii="宋体" w:hAnsi="宋体" w:cs="宋体"/>
                <w:color w:val="000000"/>
                <w:kern w:val="0"/>
                <w:sz w:val="20"/>
                <w:szCs w:val="20"/>
                <w:lang w:val="en-US"/>
              </w:rPr>
            </w:pPr>
            <w:r>
              <w:rPr>
                <w:rFonts w:hint="eastAsia" w:ascii="宋体" w:hAnsi="宋体" w:cs="宋体"/>
                <w:color w:val="000000"/>
                <w:kern w:val="0"/>
                <w:sz w:val="20"/>
                <w:szCs w:val="20"/>
                <w:lang w:val="en-US" w:eastAsia="zh-CN"/>
              </w:rPr>
              <w:t>40</w:t>
            </w:r>
          </w:p>
        </w:tc>
        <w:tc>
          <w:tcPr>
            <w:tcW w:w="2116" w:type="dxa"/>
            <w:gridSpan w:val="2"/>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1"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129"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单位自筹</w:t>
            </w:r>
          </w:p>
        </w:tc>
        <w:tc>
          <w:tcPr>
            <w:tcW w:w="2130" w:type="dxa"/>
            <w:gridSpan w:val="4"/>
            <w:noWrap w:val="0"/>
            <w:vAlign w:val="center"/>
          </w:tcPr>
          <w:p>
            <w:pPr>
              <w:widowControl/>
              <w:jc w:val="center"/>
              <w:rPr>
                <w:rFonts w:ascii="宋体" w:hAnsi="宋体" w:cs="宋体"/>
                <w:color w:val="000000"/>
                <w:kern w:val="0"/>
                <w:sz w:val="20"/>
                <w:szCs w:val="20"/>
              </w:rPr>
            </w:pPr>
          </w:p>
        </w:tc>
        <w:tc>
          <w:tcPr>
            <w:tcW w:w="2130" w:type="dxa"/>
            <w:gridSpan w:val="5"/>
            <w:noWrap w:val="0"/>
            <w:vAlign w:val="center"/>
          </w:tcPr>
          <w:p>
            <w:pPr>
              <w:widowControl/>
              <w:jc w:val="center"/>
              <w:rPr>
                <w:rFonts w:ascii="宋体" w:hAnsi="宋体" w:cs="宋体"/>
                <w:color w:val="000000"/>
                <w:kern w:val="0"/>
                <w:sz w:val="20"/>
                <w:szCs w:val="20"/>
              </w:rPr>
            </w:pPr>
          </w:p>
        </w:tc>
        <w:tc>
          <w:tcPr>
            <w:tcW w:w="2116"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1"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129" w:type="dxa"/>
            <w:gridSpan w:val="4"/>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其他</w:t>
            </w:r>
          </w:p>
        </w:tc>
        <w:tc>
          <w:tcPr>
            <w:tcW w:w="2130" w:type="dxa"/>
            <w:gridSpan w:val="4"/>
            <w:noWrap w:val="0"/>
            <w:vAlign w:val="center"/>
          </w:tcPr>
          <w:p>
            <w:pPr>
              <w:widowControl/>
              <w:jc w:val="center"/>
              <w:rPr>
                <w:rFonts w:ascii="宋体" w:hAnsi="宋体" w:cs="宋体"/>
                <w:color w:val="000000"/>
                <w:kern w:val="0"/>
                <w:sz w:val="20"/>
                <w:szCs w:val="20"/>
              </w:rPr>
            </w:pPr>
          </w:p>
        </w:tc>
        <w:tc>
          <w:tcPr>
            <w:tcW w:w="2130" w:type="dxa"/>
            <w:gridSpan w:val="5"/>
            <w:noWrap w:val="0"/>
            <w:vAlign w:val="center"/>
          </w:tcPr>
          <w:p>
            <w:pPr>
              <w:widowControl/>
              <w:jc w:val="center"/>
              <w:rPr>
                <w:rFonts w:ascii="宋体" w:hAnsi="宋体" w:cs="宋体"/>
                <w:color w:val="000000"/>
                <w:kern w:val="0"/>
                <w:sz w:val="20"/>
                <w:szCs w:val="20"/>
              </w:rPr>
            </w:pPr>
          </w:p>
        </w:tc>
        <w:tc>
          <w:tcPr>
            <w:tcW w:w="2116"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1"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129"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130" w:type="dxa"/>
            <w:gridSpan w:val="4"/>
            <w:noWrap w:val="0"/>
            <w:vAlign w:val="center"/>
          </w:tcPr>
          <w:p>
            <w:pPr>
              <w:widowControl/>
              <w:jc w:val="center"/>
              <w:rPr>
                <w:rFonts w:hint="default" w:ascii="宋体" w:hAnsi="宋体" w:cs="宋体"/>
                <w:color w:val="000000"/>
                <w:kern w:val="0"/>
                <w:sz w:val="20"/>
                <w:szCs w:val="20"/>
                <w:lang w:val="en-US"/>
              </w:rPr>
            </w:pPr>
            <w:r>
              <w:rPr>
                <w:rFonts w:hint="eastAsia" w:ascii="宋体" w:hAnsi="宋体" w:cs="宋体"/>
                <w:color w:val="000000"/>
                <w:kern w:val="0"/>
                <w:sz w:val="20"/>
                <w:szCs w:val="20"/>
                <w:lang w:val="en-US" w:eastAsia="zh-CN"/>
              </w:rPr>
              <w:t>40</w:t>
            </w:r>
          </w:p>
        </w:tc>
        <w:tc>
          <w:tcPr>
            <w:tcW w:w="2130" w:type="dxa"/>
            <w:gridSpan w:val="5"/>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40</w:t>
            </w:r>
          </w:p>
        </w:tc>
        <w:tc>
          <w:tcPr>
            <w:tcW w:w="2116" w:type="dxa"/>
            <w:gridSpan w:val="2"/>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711"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项目主要工作内容</w:t>
            </w:r>
          </w:p>
        </w:tc>
        <w:tc>
          <w:tcPr>
            <w:tcW w:w="8505" w:type="dxa"/>
            <w:gridSpan w:val="15"/>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400" w:firstLineChars="200"/>
              <w:jc w:val="left"/>
              <w:textAlignment w:val="auto"/>
              <w:outlineLvl w:val="9"/>
              <w:rPr>
                <w:rFonts w:hint="eastAsia" w:ascii="宋体" w:hAnsi="宋体" w:cs="宋体"/>
                <w:color w:val="000000"/>
                <w:kern w:val="0"/>
                <w:sz w:val="20"/>
                <w:szCs w:val="20"/>
              </w:rPr>
            </w:pPr>
            <w:r>
              <w:rPr>
                <w:rFonts w:hint="eastAsia" w:ascii="宋体" w:hAnsi="宋体"/>
                <w:color w:val="auto"/>
                <w:sz w:val="20"/>
                <w:szCs w:val="22"/>
                <w:lang w:val="en-US" w:eastAsia="zh-CN"/>
              </w:rPr>
              <w:t>根据《中共大冶市委、大冶市人民政府关于民营经济高质量发展的实施意见》（冶发[2019]2号）文件精神,我市大力实施“中小企业成长工程”，支持小微企业、新投产企业进规，对当年新进的规模企业（地面制造业），给予企业一次性40万元的奖励（当年新进当年退出的企业不予奖励），为全市打造先进制造之城，民营经济高质量发展奠定了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1"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项目绩效目标</w:t>
            </w:r>
          </w:p>
        </w:tc>
        <w:tc>
          <w:tcPr>
            <w:tcW w:w="3956" w:type="dxa"/>
            <w:gridSpan w:val="7"/>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w:t>
            </w:r>
          </w:p>
        </w:tc>
        <w:tc>
          <w:tcPr>
            <w:tcW w:w="4549" w:type="dxa"/>
            <w:gridSpan w:val="8"/>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711" w:type="dxa"/>
            <w:vMerge w:val="continue"/>
            <w:noWrap w:val="0"/>
            <w:vAlign w:val="center"/>
          </w:tcPr>
          <w:p>
            <w:pPr>
              <w:widowControl/>
              <w:jc w:val="center"/>
              <w:rPr>
                <w:rFonts w:ascii="宋体" w:hAnsi="宋体" w:cs="宋体"/>
                <w:color w:val="000000"/>
                <w:kern w:val="0"/>
                <w:sz w:val="20"/>
                <w:szCs w:val="20"/>
              </w:rPr>
            </w:pPr>
          </w:p>
        </w:tc>
        <w:tc>
          <w:tcPr>
            <w:tcW w:w="3956" w:type="dxa"/>
            <w:gridSpan w:val="7"/>
            <w:noWrap w:val="0"/>
            <w:vAlign w:val="top"/>
          </w:tcPr>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olor w:val="auto"/>
                <w:sz w:val="20"/>
                <w:szCs w:val="22"/>
                <w:highlight w:val="none"/>
                <w:lang w:val="en-US" w:eastAsia="zh-CN"/>
              </w:rPr>
            </w:pPr>
          </w:p>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olor w:val="auto"/>
                <w:sz w:val="20"/>
                <w:szCs w:val="22"/>
                <w:highlight w:val="none"/>
                <w:lang w:val="en-US" w:eastAsia="zh-CN"/>
              </w:rPr>
            </w:pPr>
          </w:p>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ascii="宋体" w:hAnsi="宋体" w:cs="宋体"/>
                <w:color w:val="auto"/>
                <w:kern w:val="0"/>
                <w:sz w:val="18"/>
                <w:szCs w:val="18"/>
                <w:highlight w:val="none"/>
                <w:lang w:val="en-US" w:eastAsia="zh-CN" w:bidi="ar-SA"/>
              </w:rPr>
            </w:pPr>
            <w:r>
              <w:rPr>
                <w:rFonts w:hint="eastAsia" w:ascii="宋体" w:hAnsi="宋体"/>
                <w:color w:val="auto"/>
                <w:sz w:val="20"/>
                <w:szCs w:val="22"/>
                <w:highlight w:val="none"/>
                <w:lang w:val="en-US" w:eastAsia="zh-CN"/>
              </w:rPr>
              <w:t>2019年，</w:t>
            </w:r>
            <w:r>
              <w:rPr>
                <w:rFonts w:hint="eastAsia" w:ascii="宋体" w:hAnsi="宋体"/>
                <w:color w:val="auto"/>
                <w:sz w:val="20"/>
                <w:szCs w:val="22"/>
                <w:highlight w:val="none"/>
              </w:rPr>
              <w:t>黄石市中小企业成长工程市定任务</w:t>
            </w:r>
            <w:r>
              <w:rPr>
                <w:rFonts w:hint="eastAsia" w:ascii="宋体" w:hAnsi="宋体"/>
                <w:color w:val="auto"/>
                <w:sz w:val="20"/>
                <w:szCs w:val="22"/>
                <w:highlight w:val="none"/>
                <w:lang w:val="en-US" w:eastAsia="zh-CN"/>
              </w:rPr>
              <w:t>33</w:t>
            </w:r>
            <w:r>
              <w:rPr>
                <w:rFonts w:hint="eastAsia" w:ascii="宋体" w:hAnsi="宋体"/>
                <w:color w:val="auto"/>
                <w:sz w:val="20"/>
                <w:szCs w:val="22"/>
                <w:highlight w:val="none"/>
              </w:rPr>
              <w:t>家，</w:t>
            </w:r>
            <w:r>
              <w:rPr>
                <w:rFonts w:hint="eastAsia" w:ascii="宋体" w:hAnsi="宋体"/>
                <w:color w:val="auto"/>
                <w:sz w:val="20"/>
                <w:szCs w:val="22"/>
                <w:highlight w:val="none"/>
                <w:lang w:val="en-US" w:eastAsia="zh-CN"/>
              </w:rPr>
              <w:t>我市</w:t>
            </w:r>
            <w:r>
              <w:rPr>
                <w:rFonts w:hint="eastAsia" w:ascii="宋体" w:hAnsi="宋体"/>
                <w:color w:val="auto"/>
                <w:sz w:val="20"/>
                <w:szCs w:val="22"/>
                <w:highlight w:val="none"/>
              </w:rPr>
              <w:t>中小企业成长工程市定任务</w:t>
            </w:r>
            <w:r>
              <w:rPr>
                <w:rFonts w:hint="eastAsia" w:ascii="宋体" w:hAnsi="宋体"/>
                <w:color w:val="auto"/>
                <w:sz w:val="20"/>
                <w:szCs w:val="22"/>
                <w:highlight w:val="none"/>
                <w:lang w:val="en-US" w:eastAsia="zh-CN"/>
              </w:rPr>
              <w:t>35家。</w:t>
            </w:r>
          </w:p>
        </w:tc>
        <w:tc>
          <w:tcPr>
            <w:tcW w:w="4549" w:type="dxa"/>
            <w:gridSpan w:val="8"/>
            <w:noWrap w:val="0"/>
            <w:vAlign w:val="top"/>
          </w:tcPr>
          <w:p>
            <w:pPr>
              <w:widowControl/>
              <w:rPr>
                <w:rFonts w:hint="eastAsia" w:ascii="宋体" w:hAnsi="宋体"/>
                <w:color w:val="auto"/>
                <w:kern w:val="2"/>
                <w:sz w:val="20"/>
                <w:szCs w:val="22"/>
                <w:highlight w:val="none"/>
                <w:lang w:val="en-US" w:eastAsia="zh-CN" w:bidi="ar-SA"/>
              </w:rPr>
            </w:pPr>
            <w:r>
              <w:rPr>
                <w:rFonts w:hint="eastAsia" w:ascii="宋体" w:hAnsi="宋体"/>
                <w:color w:val="auto"/>
                <w:sz w:val="20"/>
                <w:szCs w:val="22"/>
                <w:highlight w:val="none"/>
                <w:lang w:val="en-US" w:eastAsia="zh-CN"/>
              </w:rPr>
              <w:t>2019年，我市完成中小企业成长工程目标任务31家，其中符合发放奖补政策企业27家，根据《中共大冶市委、大冶市人民政府关于民营经济高质量发展的实施意见》（冶发[2019]2号），按照每家一次性奖励40万标准，共计发放“中小企业成长工程”资金1080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711" w:type="dxa"/>
            <w:noWrap w:val="0"/>
            <w:textDirection w:val="tbRlV"/>
            <w:vAlign w:val="center"/>
          </w:tcPr>
          <w:p>
            <w:pPr>
              <w:ind w:left="113" w:leftChars="0" w:right="113" w:rightChars="0"/>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其他说明</w:t>
            </w:r>
          </w:p>
        </w:tc>
        <w:tc>
          <w:tcPr>
            <w:tcW w:w="8505" w:type="dxa"/>
            <w:gridSpan w:val="15"/>
            <w:noWrap w:val="0"/>
            <w:vAlign w:val="center"/>
          </w:tcPr>
          <w:p>
            <w:pPr>
              <w:widowControl/>
              <w:ind w:firstLine="400" w:firstLineChars="200"/>
              <w:rPr>
                <w:rFonts w:hint="eastAsia" w:ascii="宋体" w:hAnsi="宋体"/>
                <w:color w:val="auto"/>
                <w:sz w:val="20"/>
                <w:szCs w:val="22"/>
                <w:highlight w:val="none"/>
                <w:lang w:val="en-US" w:eastAsia="zh-CN"/>
              </w:rPr>
            </w:pPr>
          </w:p>
          <w:p>
            <w:pPr>
              <w:widowControl/>
              <w:ind w:firstLine="400" w:firstLineChars="200"/>
              <w:rPr>
                <w:rFonts w:hint="eastAsia" w:ascii="宋体" w:hAnsi="宋体"/>
                <w:color w:val="auto"/>
                <w:sz w:val="20"/>
                <w:szCs w:val="22"/>
                <w:highlight w:val="none"/>
                <w:lang w:val="en-US" w:eastAsia="zh-CN"/>
              </w:rPr>
            </w:pPr>
            <w:r>
              <w:rPr>
                <w:rFonts w:hint="eastAsia" w:ascii="宋体" w:hAnsi="宋体"/>
                <w:color w:val="auto"/>
                <w:sz w:val="20"/>
                <w:szCs w:val="22"/>
                <w:highlight w:val="none"/>
                <w:lang w:val="en-US" w:eastAsia="zh-CN"/>
              </w:rPr>
              <w:t>我局在2020年5月份提交了《关于请求拨付2019年中小企业成长工程、首次入围湖北省百强等示范企业奖励资金的请示》（冶经信〔2020〕9号），请求拨付27家成长工程奖励资金1080万元，市财政局在2020年11月27日将“科学技术支出项目资金”涉及27家进规企业奖励资金1080万元，拨付到市经信局公户。市经信局在2020年12月开展2019年度进规企业奖励资金发放中，会同市统计局对2019年度的27家进规企业进行核查，市统计局反馈意见“湖北新兴联合管业有限公司、大冶市新冠模具钢有限公司、湖北祥和新材料科技有限公司在统计名录库中因应税销售收入未达到2000万被纳入拟退库企业，暂缓拨付”。在拨付27家进规奖励资金时，灵乡镇3家企业未拨付，实际拨付24家企业进规奖励资金共计960万元，未拨付120万元。2022年经市统计局核实反馈，湖北新兴联合管业有限公司自2020年2月至今属于规上工业企业。在2022年9月，请市财政局将2020年12月份回收的150万元奖励资金中，涉及湖北新兴联合管业有限公司的成长工程奖励资金40万元予以拨付。</w:t>
            </w:r>
          </w:p>
          <w:p>
            <w:pPr>
              <w:spacing w:line="560" w:lineRule="exact"/>
              <w:ind w:firstLine="640"/>
              <w:jc w:val="center"/>
              <w:rPr>
                <w:rFonts w:hint="eastAsia" w:ascii="宋体" w:hAnsi="宋体"/>
                <w:color w:val="auto"/>
                <w:sz w:val="18"/>
                <w:szCs w:val="21"/>
                <w:highlight w:val="none"/>
                <w:lang w:val="en-US" w:eastAsia="zh-CN"/>
              </w:rPr>
            </w:pPr>
          </w:p>
          <w:p>
            <w:pPr>
              <w:widowControl/>
              <w:ind w:firstLine="420" w:firstLineChars="200"/>
              <w:jc w:val="center"/>
              <w:rPr>
                <w:rFonts w:hint="eastAsia" w:ascii="宋体" w:hAnsi="宋体"/>
                <w:color w:val="auto"/>
                <w:highlight w:val="none"/>
                <w:lang w:val="en-US" w:eastAsia="zh-CN"/>
              </w:rPr>
            </w:pPr>
          </w:p>
          <w:p>
            <w:pPr>
              <w:widowControl/>
              <w:jc w:val="center"/>
              <w:rPr>
                <w:rFonts w:hint="eastAsia" w:ascii="宋体" w:hAnsi="宋体"/>
                <w:color w:val="auto"/>
                <w:kern w:val="2"/>
                <w:sz w:val="20"/>
                <w:szCs w:val="22"/>
                <w:highlight w:val="none"/>
                <w:lang w:val="en-US" w:eastAsia="zh-CN" w:bidi="ar-SA"/>
              </w:rPr>
            </w:pPr>
          </w:p>
        </w:tc>
      </w:tr>
    </w:tbl>
    <w:p>
      <w:pPr>
        <w:jc w:val="center"/>
      </w:pPr>
      <w:r>
        <w:rPr>
          <w:rFonts w:hint="eastAsia"/>
          <w:b/>
          <w:sz w:val="40"/>
          <w:szCs w:val="40"/>
        </w:rPr>
        <w:t>项目支出绩效自评指标表</w:t>
      </w:r>
    </w:p>
    <w:p/>
    <w:tbl>
      <w:tblPr>
        <w:tblStyle w:val="5"/>
        <w:tblpPr w:leftFromText="180" w:rightFromText="180" w:vertAnchor="page" w:horzAnchor="margin" w:tblpXSpec="center" w:tblpY="2638"/>
        <w:tblW w:w="0" w:type="auto"/>
        <w:tblInd w:w="0" w:type="dxa"/>
        <w:tblLayout w:type="fixed"/>
        <w:tblCellMar>
          <w:top w:w="15" w:type="dxa"/>
          <w:left w:w="15" w:type="dxa"/>
          <w:bottom w:w="15" w:type="dxa"/>
          <w:right w:w="15" w:type="dxa"/>
        </w:tblCellMar>
      </w:tblPr>
      <w:tblGrid>
        <w:gridCol w:w="869"/>
        <w:gridCol w:w="2591"/>
        <w:gridCol w:w="574"/>
        <w:gridCol w:w="2458"/>
        <w:gridCol w:w="661"/>
        <w:gridCol w:w="1831"/>
        <w:gridCol w:w="855"/>
      </w:tblGrid>
      <w:tr>
        <w:tblPrEx>
          <w:tblCellMar>
            <w:top w:w="15" w:type="dxa"/>
            <w:left w:w="15" w:type="dxa"/>
            <w:bottom w:w="15" w:type="dxa"/>
            <w:right w:w="15" w:type="dxa"/>
          </w:tblCellMar>
        </w:tblPrEx>
        <w:trPr>
          <w:trHeight w:val="30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自评情况</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审核情况</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审核分</w:t>
            </w: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宋体" w:hAnsi="宋体" w:cs="宋体"/>
                <w:color w:val="000000"/>
                <w:kern w:val="0"/>
                <w:sz w:val="20"/>
                <w:szCs w:val="20"/>
              </w:rPr>
            </w:pPr>
            <w:r>
              <w:rPr>
                <w:rFonts w:hint="eastAsia" w:ascii="宋体" w:hAnsi="宋体" w:cs="宋体"/>
                <w:color w:val="000000"/>
                <w:kern w:val="0"/>
                <w:sz w:val="20"/>
                <w:szCs w:val="20"/>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目标设定明确合理、执行到位、按期完成。</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资金的相关管理制度是否健全以及落实到位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资金管理制度健全、落实到位。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财务信息是否真实、完整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财务信息真实、完整。</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组织管理水平</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组织管理制度健全、落实到位。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预算资金到位率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预算资金到位率100%。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24"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预算资金使用率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预算资金使用率100%。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支出合理性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分配管理使用是否符合财经法规财务管理专项资金管理规定</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18"/>
                <w:szCs w:val="18"/>
              </w:rPr>
              <w:t>分配管理使用符合财经法规、财务管理专项资金管理规定。</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支出合规性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是否与预算不相符支出不合理铺张浪费预算已安排未及时支付</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18"/>
                <w:szCs w:val="18"/>
              </w:rPr>
              <w:t>与预算相符、支出合理，不铺张浪费，及时支付。</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90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2591"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项目完成时间</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458"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lang w:eastAsia="zh-CN"/>
              </w:rPr>
              <w:t>先对</w:t>
            </w:r>
            <w:r>
              <w:rPr>
                <w:rFonts w:hint="eastAsia" w:ascii="宋体" w:hAnsi="宋体" w:cs="宋体"/>
                <w:color w:val="000000"/>
                <w:kern w:val="0"/>
                <w:sz w:val="20"/>
                <w:szCs w:val="20"/>
              </w:rPr>
              <w:t>企业进行申报，</w:t>
            </w:r>
            <w:r>
              <w:rPr>
                <w:rFonts w:hint="eastAsia" w:ascii="宋体" w:hAnsi="宋体" w:cs="宋体"/>
                <w:color w:val="000000"/>
                <w:kern w:val="0"/>
                <w:sz w:val="20"/>
                <w:szCs w:val="20"/>
                <w:lang w:eastAsia="zh-CN"/>
              </w:rPr>
              <w:t>随后</w:t>
            </w:r>
            <w:r>
              <w:rPr>
                <w:rFonts w:hint="eastAsia" w:ascii="宋体" w:hAnsi="宋体" w:cs="宋体"/>
                <w:color w:val="000000"/>
                <w:kern w:val="0"/>
                <w:sz w:val="20"/>
                <w:szCs w:val="20"/>
              </w:rPr>
              <w:t>对企业进行考核，</w:t>
            </w:r>
            <w:r>
              <w:rPr>
                <w:rFonts w:hint="eastAsia" w:ascii="宋体" w:hAnsi="宋体" w:cs="宋体"/>
                <w:color w:val="000000"/>
                <w:kern w:val="0"/>
                <w:sz w:val="20"/>
                <w:szCs w:val="20"/>
                <w:lang w:val="en-US" w:eastAsia="zh-CN"/>
              </w:rPr>
              <w:t>7</w:t>
            </w:r>
            <w:r>
              <w:rPr>
                <w:rFonts w:hint="eastAsia" w:ascii="宋体" w:hAnsi="宋体" w:cs="宋体"/>
                <w:color w:val="000000"/>
                <w:kern w:val="0"/>
                <w:sz w:val="20"/>
                <w:szCs w:val="20"/>
              </w:rPr>
              <w:t>月底前根据统计提供的名单报政府发放奖励资金。</w:t>
            </w:r>
          </w:p>
        </w:tc>
        <w:tc>
          <w:tcPr>
            <w:tcW w:w="6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20</w:t>
            </w:r>
          </w:p>
        </w:tc>
        <w:tc>
          <w:tcPr>
            <w:tcW w:w="1831"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64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2591"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18"/>
                <w:szCs w:val="18"/>
              </w:rPr>
              <w:t>项目成本</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458" w:type="dxa"/>
            <w:tcBorders>
              <w:top w:val="single" w:color="000000" w:sz="4" w:space="0"/>
              <w:left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18"/>
                <w:szCs w:val="18"/>
                <w:lang w:val="en-US" w:eastAsia="zh-CN"/>
              </w:rPr>
              <w:t>840</w:t>
            </w:r>
            <w:r>
              <w:rPr>
                <w:rFonts w:hint="eastAsia" w:ascii="宋体" w:hAnsi="宋体" w:cs="宋体"/>
                <w:color w:val="000000"/>
                <w:kern w:val="0"/>
                <w:sz w:val="18"/>
                <w:szCs w:val="18"/>
              </w:rPr>
              <w:t>万元奖励资金足额发放到企业</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90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2591"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获得奖励企业家数</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45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对</w:t>
            </w:r>
            <w:r>
              <w:rPr>
                <w:rFonts w:hint="eastAsia" w:ascii="宋体" w:hAnsi="宋体" w:cs="宋体"/>
                <w:color w:val="000000"/>
                <w:kern w:val="0"/>
                <w:sz w:val="20"/>
                <w:szCs w:val="20"/>
                <w:lang w:val="en-US" w:eastAsia="zh-CN"/>
              </w:rPr>
              <w:t>21</w:t>
            </w:r>
            <w:r>
              <w:rPr>
                <w:rFonts w:hint="eastAsia" w:ascii="宋体" w:hAnsi="宋体" w:cs="宋体"/>
                <w:color w:val="000000"/>
                <w:kern w:val="0"/>
                <w:sz w:val="20"/>
                <w:szCs w:val="20"/>
              </w:rPr>
              <w:t>家新进规企业进行了奖励</w:t>
            </w:r>
          </w:p>
        </w:tc>
        <w:tc>
          <w:tcPr>
            <w:tcW w:w="6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30</w:t>
            </w:r>
          </w:p>
        </w:tc>
        <w:tc>
          <w:tcPr>
            <w:tcW w:w="1831"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64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2591"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企业获得的荣誉</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企业成功进规</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w:t>
            </w:r>
          </w:p>
        </w:tc>
        <w:tc>
          <w:tcPr>
            <w:tcW w:w="2591"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是否促进企业健康发展</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458" w:type="dxa"/>
            <w:vMerge w:val="restart"/>
            <w:tcBorders>
              <w:top w:val="single" w:color="auto" w:sz="4" w:space="0"/>
            </w:tcBorders>
            <w:noWrap w:val="0"/>
            <w:vAlign w:val="center"/>
          </w:tcPr>
          <w:p>
            <w:pPr>
              <w:widowControl/>
              <w:spacing w:line="30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企业达到规模以上发展规模</w:t>
            </w:r>
          </w:p>
        </w:tc>
        <w:tc>
          <w:tcPr>
            <w:tcW w:w="6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29</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vMerge w:val="continue"/>
            <w:tcBorders>
              <w:bottom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64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2591"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是否能够提高社会效益</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企业提供更多的就业岗位</w:t>
            </w:r>
          </w:p>
        </w:tc>
        <w:tc>
          <w:tcPr>
            <w:tcW w:w="661"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1831" w:type="dxa"/>
            <w:tcBorders>
              <w:top w:val="single" w:color="000000" w:sz="4" w:space="0"/>
              <w:left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64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环境效益</w:t>
            </w:r>
          </w:p>
        </w:tc>
        <w:tc>
          <w:tcPr>
            <w:tcW w:w="2591" w:type="dxa"/>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企业发展环境是否有了改善</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lang w:bidi="ar"/>
              </w:rPr>
              <w:t>企业</w:t>
            </w:r>
            <w:r>
              <w:rPr>
                <w:rFonts w:hint="eastAsia" w:ascii="宋体" w:hAnsi="宋体" w:cs="宋体"/>
                <w:color w:val="000000"/>
                <w:kern w:val="0"/>
                <w:sz w:val="20"/>
                <w:szCs w:val="20"/>
                <w:lang w:eastAsia="zh-CN" w:bidi="ar"/>
              </w:rPr>
              <w:t>发展进一步规范</w:t>
            </w:r>
          </w:p>
        </w:tc>
        <w:tc>
          <w:tcPr>
            <w:tcW w:w="661"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1831" w:type="dxa"/>
            <w:tcBorders>
              <w:top w:val="single" w:color="000000" w:sz="4" w:space="0"/>
              <w:left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64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可持续影响</w:t>
            </w:r>
          </w:p>
        </w:tc>
        <w:tc>
          <w:tcPr>
            <w:tcW w:w="2591" w:type="dxa"/>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是否促进经济社会可持续发展</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lang w:bidi="ar"/>
              </w:rPr>
              <w:t>促进</w:t>
            </w:r>
            <w:r>
              <w:rPr>
                <w:rFonts w:hint="eastAsia" w:ascii="宋体" w:hAnsi="宋体" w:cs="宋体"/>
                <w:color w:val="000000"/>
                <w:kern w:val="0"/>
                <w:sz w:val="20"/>
                <w:szCs w:val="20"/>
                <w:lang w:eastAsia="zh-CN" w:bidi="ar"/>
              </w:rPr>
              <w:t>企业</w:t>
            </w:r>
            <w:r>
              <w:rPr>
                <w:rFonts w:hint="eastAsia" w:ascii="宋体" w:hAnsi="宋体" w:cs="宋体"/>
                <w:color w:val="000000"/>
                <w:kern w:val="0"/>
                <w:sz w:val="20"/>
                <w:szCs w:val="20"/>
                <w:lang w:bidi="ar"/>
              </w:rPr>
              <w:t>可持续发展</w:t>
            </w:r>
          </w:p>
        </w:tc>
        <w:tc>
          <w:tcPr>
            <w:tcW w:w="661"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1831" w:type="dxa"/>
            <w:tcBorders>
              <w:top w:val="single" w:color="000000" w:sz="4" w:space="0"/>
              <w:left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64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2591"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服务对象对工作是否满意</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服务对象满意度为100%</w:t>
            </w:r>
          </w:p>
        </w:tc>
        <w:tc>
          <w:tcPr>
            <w:tcW w:w="661"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1831" w:type="dxa"/>
            <w:tcBorders>
              <w:top w:val="single" w:color="000000" w:sz="4" w:space="0"/>
              <w:left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99</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r>
    </w:tbl>
    <w:p/>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项目基本情况表</w:t>
      </w:r>
    </w:p>
    <w:p>
      <w:pPr>
        <w:wordWrap w:val="0"/>
        <w:jc w:val="right"/>
        <w:rPr>
          <w:rFonts w:hint="eastAsia"/>
        </w:rPr>
      </w:pPr>
      <w:r>
        <w:rPr>
          <w:rFonts w:hint="eastAsia" w:ascii="宋体" w:hAnsi="宋体" w:cs="宋体"/>
          <w:color w:val="000000"/>
          <w:kern w:val="0"/>
          <w:sz w:val="20"/>
          <w:szCs w:val="20"/>
        </w:rPr>
        <w:t xml:space="preserve">       单位：万元</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567"/>
        <w:gridCol w:w="598"/>
        <w:gridCol w:w="503"/>
        <w:gridCol w:w="558"/>
        <w:gridCol w:w="184"/>
        <w:gridCol w:w="1671"/>
        <w:gridCol w:w="54"/>
        <w:gridCol w:w="318"/>
        <w:gridCol w:w="733"/>
        <w:gridCol w:w="200"/>
        <w:gridCol w:w="845"/>
        <w:gridCol w:w="263"/>
        <w:gridCol w:w="186"/>
        <w:gridCol w:w="54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2" w:type="dxa"/>
            <w:gridSpan w:val="2"/>
            <w:noWrap w:val="0"/>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项目负责人</w:t>
            </w:r>
          </w:p>
        </w:tc>
        <w:tc>
          <w:tcPr>
            <w:tcW w:w="1101" w:type="dxa"/>
            <w:gridSpan w:val="2"/>
            <w:noWrap w:val="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 xml:space="preserve">宋玮 </w:t>
            </w:r>
          </w:p>
        </w:tc>
        <w:tc>
          <w:tcPr>
            <w:tcW w:w="742" w:type="dxa"/>
            <w:gridSpan w:val="2"/>
            <w:noWrap w:val="0"/>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电话</w:t>
            </w:r>
          </w:p>
        </w:tc>
        <w:tc>
          <w:tcPr>
            <w:tcW w:w="1671" w:type="dxa"/>
            <w:noWrap w:val="0"/>
            <w:vAlign w:val="center"/>
          </w:tcPr>
          <w:p>
            <w:pPr>
              <w:widowControl/>
              <w:jc w:val="center"/>
              <w:rPr>
                <w:rFonts w:hint="default" w:ascii="宋体" w:hAnsi="宋体" w:cs="宋体"/>
                <w:color w:val="auto"/>
                <w:kern w:val="0"/>
                <w:sz w:val="20"/>
                <w:szCs w:val="20"/>
                <w:lang w:val="en-US"/>
              </w:rPr>
            </w:pPr>
            <w:r>
              <w:rPr>
                <w:rFonts w:hint="eastAsia" w:ascii="宋体" w:hAnsi="宋体" w:cs="宋体"/>
                <w:color w:val="auto"/>
                <w:kern w:val="0"/>
                <w:sz w:val="20"/>
                <w:szCs w:val="20"/>
                <w:lang w:val="en-US" w:eastAsia="zh-CN"/>
              </w:rPr>
              <w:t xml:space="preserve"> 13872142329</w:t>
            </w:r>
          </w:p>
        </w:tc>
        <w:tc>
          <w:tcPr>
            <w:tcW w:w="1305" w:type="dxa"/>
            <w:gridSpan w:val="4"/>
            <w:noWrap w:val="0"/>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项目联系人</w:t>
            </w:r>
          </w:p>
        </w:tc>
        <w:tc>
          <w:tcPr>
            <w:tcW w:w="1108" w:type="dxa"/>
            <w:gridSpan w:val="2"/>
            <w:noWrap w:val="0"/>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val="en-US" w:eastAsia="zh-CN"/>
              </w:rPr>
              <w:t>胡志刚</w:t>
            </w:r>
          </w:p>
        </w:tc>
        <w:tc>
          <w:tcPr>
            <w:tcW w:w="735" w:type="dxa"/>
            <w:gridSpan w:val="2"/>
            <w:noWrap w:val="0"/>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电话</w:t>
            </w:r>
          </w:p>
        </w:tc>
        <w:tc>
          <w:tcPr>
            <w:tcW w:w="1678" w:type="dxa"/>
            <w:noWrap w:val="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13872092063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noWrap w:val="0"/>
            <w:vAlign w:val="center"/>
          </w:tcPr>
          <w:p>
            <w:pPr>
              <w:widowControl/>
              <w:rPr>
                <w:rFonts w:ascii="宋体" w:hAnsi="宋体" w:cs="宋体"/>
                <w:color w:val="auto"/>
                <w:kern w:val="0"/>
                <w:sz w:val="20"/>
                <w:szCs w:val="20"/>
              </w:rPr>
            </w:pPr>
            <w:r>
              <w:rPr>
                <w:rFonts w:hint="eastAsia" w:ascii="宋体" w:hAnsi="宋体" w:cs="宋体"/>
                <w:color w:val="auto"/>
                <w:kern w:val="0"/>
                <w:sz w:val="20"/>
                <w:szCs w:val="20"/>
              </w:rPr>
              <w:t>地址</w:t>
            </w:r>
          </w:p>
        </w:tc>
        <w:tc>
          <w:tcPr>
            <w:tcW w:w="4135" w:type="dxa"/>
            <w:gridSpan w:val="7"/>
            <w:noWrap w:val="0"/>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大冶市</w:t>
            </w:r>
            <w:r>
              <w:rPr>
                <w:rFonts w:hint="eastAsia" w:ascii="宋体" w:hAnsi="宋体" w:cs="宋体"/>
                <w:color w:val="auto"/>
                <w:kern w:val="0"/>
                <w:sz w:val="20"/>
                <w:szCs w:val="20"/>
                <w:lang w:val="en-US" w:eastAsia="zh-CN"/>
              </w:rPr>
              <w:t>三个中心三区十</w:t>
            </w:r>
            <w:r>
              <w:rPr>
                <w:rFonts w:hint="eastAsia" w:ascii="宋体" w:hAnsi="宋体" w:cs="宋体"/>
                <w:color w:val="auto"/>
                <w:kern w:val="0"/>
                <w:sz w:val="20"/>
                <w:szCs w:val="20"/>
              </w:rPr>
              <w:t>楼</w:t>
            </w:r>
          </w:p>
        </w:tc>
        <w:tc>
          <w:tcPr>
            <w:tcW w:w="1051" w:type="dxa"/>
            <w:gridSpan w:val="2"/>
            <w:noWrap w:val="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项目属性</w:t>
            </w:r>
          </w:p>
        </w:tc>
        <w:tc>
          <w:tcPr>
            <w:tcW w:w="3721" w:type="dxa"/>
            <w:gridSpan w:val="6"/>
            <w:noWrap w:val="0"/>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常年性</w:t>
            </w:r>
            <w:r>
              <w:rPr>
                <w:rFonts w:hint="eastAsia" w:ascii="宋体" w:hAnsi="宋体" w:cs="宋体"/>
                <w:color w:val="auto"/>
                <w:kern w:val="0"/>
                <w:sz w:val="20"/>
                <w:szCs w:val="20"/>
              </w:rPr>
              <w:sym w:font="Wingdings 2" w:char="0052"/>
            </w:r>
            <w:r>
              <w:rPr>
                <w:rFonts w:hint="eastAsia" w:ascii="宋体" w:hAnsi="宋体" w:cs="宋体"/>
                <w:color w:val="auto"/>
                <w:kern w:val="0"/>
                <w:sz w:val="20"/>
                <w:szCs w:val="20"/>
              </w:rPr>
              <w:t xml:space="preserve">   一次性</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 xml:space="preserve">   阶段性</w:t>
            </w:r>
            <w:r>
              <w:rPr>
                <w:rFonts w:hint="eastAsia" w:ascii="宋体" w:hAnsi="宋体" w:cs="宋体"/>
                <w:color w:val="auto"/>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10" w:type="dxa"/>
            <w:gridSpan w:val="3"/>
            <w:noWrap w:val="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项目计划起止时间</w:t>
            </w:r>
          </w:p>
        </w:tc>
        <w:tc>
          <w:tcPr>
            <w:tcW w:w="2970" w:type="dxa"/>
            <w:gridSpan w:val="5"/>
            <w:noWrap w:val="0"/>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20</w:t>
            </w:r>
            <w:r>
              <w:rPr>
                <w:rFonts w:hint="eastAsia" w:ascii="宋体" w:hAnsi="宋体" w:cs="宋体"/>
                <w:color w:val="auto"/>
                <w:kern w:val="0"/>
                <w:sz w:val="20"/>
                <w:szCs w:val="20"/>
                <w:lang w:val="en-US" w:eastAsia="zh-CN"/>
              </w:rPr>
              <w:t>21</w:t>
            </w:r>
            <w:r>
              <w:rPr>
                <w:rFonts w:hint="eastAsia" w:ascii="宋体" w:hAnsi="宋体" w:cs="宋体"/>
                <w:color w:val="auto"/>
                <w:kern w:val="0"/>
                <w:sz w:val="20"/>
                <w:szCs w:val="20"/>
              </w:rPr>
              <w:t>年1月-</w:t>
            </w:r>
            <w:r>
              <w:rPr>
                <w:rFonts w:hint="eastAsia" w:ascii="宋体" w:hAnsi="宋体" w:cs="宋体"/>
                <w:color w:val="auto"/>
                <w:kern w:val="0"/>
                <w:sz w:val="20"/>
                <w:szCs w:val="20"/>
                <w:lang w:val="en-US" w:eastAsia="zh-CN"/>
              </w:rPr>
              <w:t>2022年</w:t>
            </w:r>
            <w:r>
              <w:rPr>
                <w:rFonts w:hint="eastAsia" w:ascii="宋体" w:hAnsi="宋体" w:cs="宋体"/>
                <w:color w:val="auto"/>
                <w:kern w:val="0"/>
                <w:sz w:val="20"/>
                <w:szCs w:val="20"/>
              </w:rPr>
              <w:t>12月</w:t>
            </w:r>
          </w:p>
        </w:tc>
        <w:tc>
          <w:tcPr>
            <w:tcW w:w="2096" w:type="dxa"/>
            <w:gridSpan w:val="4"/>
            <w:noWrap w:val="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项目实际执行时间</w:t>
            </w:r>
          </w:p>
        </w:tc>
        <w:tc>
          <w:tcPr>
            <w:tcW w:w="2676" w:type="dxa"/>
            <w:gridSpan w:val="4"/>
            <w:noWrap w:val="0"/>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20</w:t>
            </w:r>
            <w:r>
              <w:rPr>
                <w:rFonts w:hint="eastAsia" w:ascii="宋体" w:hAnsi="宋体" w:cs="宋体"/>
                <w:color w:val="auto"/>
                <w:kern w:val="0"/>
                <w:sz w:val="20"/>
                <w:szCs w:val="20"/>
                <w:lang w:val="en-US" w:eastAsia="zh-CN"/>
              </w:rPr>
              <w:t>21</w:t>
            </w:r>
            <w:r>
              <w:rPr>
                <w:rFonts w:hint="eastAsia" w:ascii="宋体" w:hAnsi="宋体" w:cs="宋体"/>
                <w:color w:val="auto"/>
                <w:kern w:val="0"/>
                <w:sz w:val="20"/>
                <w:szCs w:val="20"/>
              </w:rPr>
              <w:t>年1月-</w:t>
            </w:r>
            <w:r>
              <w:rPr>
                <w:rFonts w:hint="eastAsia" w:ascii="宋体" w:hAnsi="宋体" w:cs="宋体"/>
                <w:color w:val="auto"/>
                <w:kern w:val="0"/>
                <w:sz w:val="20"/>
                <w:szCs w:val="20"/>
                <w:lang w:val="en-US" w:eastAsia="zh-CN"/>
              </w:rPr>
              <w:t>2022年</w:t>
            </w:r>
            <w:r>
              <w:rPr>
                <w:rFonts w:hint="eastAsia" w:ascii="宋体" w:hAnsi="宋体" w:cs="宋体"/>
                <w:color w:val="auto"/>
                <w:kern w:val="0"/>
                <w:sz w:val="20"/>
                <w:szCs w:val="20"/>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restart"/>
            <w:noWrap w:val="0"/>
            <w:textDirection w:val="tbRlV"/>
            <w:vAlign w:val="center"/>
          </w:tcPr>
          <w:p>
            <w:pPr>
              <w:widowControl/>
              <w:ind w:left="113" w:right="113"/>
              <w:jc w:val="center"/>
              <w:rPr>
                <w:rFonts w:ascii="宋体" w:hAnsi="宋体" w:cs="宋体"/>
                <w:color w:val="auto"/>
                <w:kern w:val="0"/>
                <w:sz w:val="20"/>
                <w:szCs w:val="20"/>
              </w:rPr>
            </w:pPr>
            <w:r>
              <w:rPr>
                <w:rFonts w:hint="eastAsia" w:ascii="宋体" w:hAnsi="宋体" w:cs="宋体"/>
                <w:color w:val="auto"/>
                <w:kern w:val="0"/>
                <w:sz w:val="20"/>
                <w:szCs w:val="20"/>
              </w:rPr>
              <w:t>资金情况</w:t>
            </w:r>
          </w:p>
        </w:tc>
        <w:tc>
          <w:tcPr>
            <w:tcW w:w="2226" w:type="dxa"/>
            <w:gridSpan w:val="4"/>
            <w:noWrap w:val="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资金来源</w:t>
            </w:r>
          </w:p>
        </w:tc>
        <w:tc>
          <w:tcPr>
            <w:tcW w:w="2227" w:type="dxa"/>
            <w:gridSpan w:val="4"/>
            <w:noWrap w:val="0"/>
            <w:vAlign w:val="center"/>
          </w:tcPr>
          <w:p>
            <w:pPr>
              <w:jc w:val="center"/>
              <w:rPr>
                <w:rFonts w:ascii="宋体" w:hAnsi="宋体" w:cs="宋体"/>
                <w:color w:val="auto"/>
                <w:kern w:val="0"/>
                <w:sz w:val="20"/>
                <w:szCs w:val="20"/>
              </w:rPr>
            </w:pPr>
            <w:r>
              <w:rPr>
                <w:rFonts w:hint="eastAsia" w:ascii="宋体" w:hAnsi="宋体" w:cs="宋体"/>
                <w:color w:val="auto"/>
                <w:kern w:val="0"/>
                <w:sz w:val="20"/>
                <w:szCs w:val="20"/>
              </w:rPr>
              <w:t>计划安排</w:t>
            </w:r>
          </w:p>
        </w:tc>
        <w:tc>
          <w:tcPr>
            <w:tcW w:w="2227" w:type="dxa"/>
            <w:gridSpan w:val="5"/>
            <w:noWrap w:val="0"/>
            <w:vAlign w:val="center"/>
          </w:tcPr>
          <w:p>
            <w:pPr>
              <w:jc w:val="center"/>
              <w:rPr>
                <w:rFonts w:ascii="宋体" w:hAnsi="宋体" w:cs="宋体"/>
                <w:color w:val="auto"/>
                <w:kern w:val="0"/>
                <w:sz w:val="20"/>
                <w:szCs w:val="20"/>
              </w:rPr>
            </w:pPr>
            <w:r>
              <w:rPr>
                <w:rFonts w:hint="eastAsia" w:ascii="宋体" w:hAnsi="宋体" w:cs="宋体"/>
                <w:color w:val="auto"/>
                <w:kern w:val="0"/>
                <w:sz w:val="20"/>
                <w:szCs w:val="20"/>
              </w:rPr>
              <w:t>实际到位</w:t>
            </w:r>
          </w:p>
        </w:tc>
        <w:tc>
          <w:tcPr>
            <w:tcW w:w="2227" w:type="dxa"/>
            <w:gridSpan w:val="2"/>
            <w:noWrap w:val="0"/>
            <w:vAlign w:val="center"/>
          </w:tcPr>
          <w:p>
            <w:pPr>
              <w:jc w:val="center"/>
              <w:rPr>
                <w:rFonts w:ascii="宋体" w:hAnsi="宋体" w:cs="宋体"/>
                <w:color w:val="auto"/>
                <w:kern w:val="0"/>
                <w:sz w:val="20"/>
                <w:szCs w:val="20"/>
              </w:rPr>
            </w:pPr>
            <w:r>
              <w:rPr>
                <w:rFonts w:hint="eastAsia" w:ascii="宋体" w:hAnsi="宋体" w:cs="宋体"/>
                <w:color w:val="auto"/>
                <w:kern w:val="0"/>
                <w:sz w:val="20"/>
                <w:szCs w:val="20"/>
              </w:rPr>
              <w:t>实际支出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auto"/>
                <w:kern w:val="0"/>
                <w:sz w:val="20"/>
                <w:szCs w:val="20"/>
              </w:rPr>
            </w:pPr>
          </w:p>
        </w:tc>
        <w:tc>
          <w:tcPr>
            <w:tcW w:w="2226" w:type="dxa"/>
            <w:gridSpan w:val="4"/>
            <w:noWrap w:val="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上级财政</w:t>
            </w:r>
          </w:p>
        </w:tc>
        <w:tc>
          <w:tcPr>
            <w:tcW w:w="2227" w:type="dxa"/>
            <w:gridSpan w:val="4"/>
            <w:noWrap w:val="0"/>
            <w:vAlign w:val="center"/>
          </w:tcPr>
          <w:p>
            <w:pPr>
              <w:widowControl/>
              <w:jc w:val="center"/>
              <w:rPr>
                <w:rFonts w:ascii="宋体" w:hAnsi="宋体" w:cs="宋体"/>
                <w:color w:val="auto"/>
                <w:kern w:val="0"/>
                <w:sz w:val="20"/>
                <w:szCs w:val="20"/>
              </w:rPr>
            </w:pPr>
          </w:p>
        </w:tc>
        <w:tc>
          <w:tcPr>
            <w:tcW w:w="2227" w:type="dxa"/>
            <w:gridSpan w:val="5"/>
            <w:noWrap w:val="0"/>
            <w:vAlign w:val="center"/>
          </w:tcPr>
          <w:p>
            <w:pPr>
              <w:widowControl/>
              <w:jc w:val="center"/>
              <w:rPr>
                <w:rFonts w:ascii="宋体" w:hAnsi="宋体" w:cs="宋体"/>
                <w:color w:val="auto"/>
                <w:kern w:val="0"/>
                <w:sz w:val="20"/>
                <w:szCs w:val="20"/>
              </w:rPr>
            </w:pPr>
          </w:p>
        </w:tc>
        <w:tc>
          <w:tcPr>
            <w:tcW w:w="2227" w:type="dxa"/>
            <w:gridSpan w:val="2"/>
            <w:noWrap w:val="0"/>
            <w:vAlign w:val="center"/>
          </w:tcPr>
          <w:p>
            <w:pPr>
              <w:widowControl/>
              <w:jc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auto"/>
                <w:kern w:val="0"/>
                <w:sz w:val="20"/>
                <w:szCs w:val="20"/>
              </w:rPr>
            </w:pPr>
          </w:p>
        </w:tc>
        <w:tc>
          <w:tcPr>
            <w:tcW w:w="2226" w:type="dxa"/>
            <w:gridSpan w:val="4"/>
            <w:noWrap w:val="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本级财政</w:t>
            </w:r>
          </w:p>
        </w:tc>
        <w:tc>
          <w:tcPr>
            <w:tcW w:w="2227" w:type="dxa"/>
            <w:gridSpan w:val="4"/>
            <w:noWrap w:val="0"/>
            <w:vAlign w:val="center"/>
          </w:tcPr>
          <w:p>
            <w:pPr>
              <w:widowControl/>
              <w:jc w:val="center"/>
              <w:rPr>
                <w:rFonts w:hint="default" w:ascii="宋体" w:hAnsi="宋体" w:cs="宋体"/>
                <w:color w:val="auto"/>
                <w:kern w:val="0"/>
                <w:sz w:val="20"/>
                <w:szCs w:val="20"/>
                <w:lang w:val="en-US"/>
              </w:rPr>
            </w:pPr>
            <w:r>
              <w:rPr>
                <w:rFonts w:hint="eastAsia" w:ascii="宋体" w:hAnsi="宋体" w:cs="宋体"/>
                <w:color w:val="auto"/>
                <w:kern w:val="0"/>
                <w:sz w:val="20"/>
                <w:szCs w:val="20"/>
                <w:lang w:val="en-US" w:eastAsia="zh-CN"/>
              </w:rPr>
              <w:t>800</w:t>
            </w:r>
          </w:p>
        </w:tc>
        <w:tc>
          <w:tcPr>
            <w:tcW w:w="2227" w:type="dxa"/>
            <w:gridSpan w:val="5"/>
            <w:noWrap w:val="0"/>
            <w:vAlign w:val="center"/>
          </w:tcPr>
          <w:p>
            <w:pPr>
              <w:widowControl/>
              <w:jc w:val="center"/>
              <w:rPr>
                <w:rFonts w:hint="default" w:ascii="宋体" w:hAnsi="宋体" w:cs="宋体"/>
                <w:color w:val="auto"/>
                <w:kern w:val="0"/>
                <w:sz w:val="20"/>
                <w:szCs w:val="20"/>
                <w:lang w:val="en-US"/>
              </w:rPr>
            </w:pPr>
            <w:r>
              <w:rPr>
                <w:rFonts w:hint="eastAsia" w:ascii="宋体" w:hAnsi="宋体" w:cs="宋体"/>
                <w:color w:val="auto"/>
                <w:kern w:val="0"/>
                <w:sz w:val="20"/>
                <w:szCs w:val="20"/>
                <w:lang w:val="en-US" w:eastAsia="zh-CN"/>
              </w:rPr>
              <w:t>800</w:t>
            </w:r>
          </w:p>
        </w:tc>
        <w:tc>
          <w:tcPr>
            <w:tcW w:w="2227" w:type="dxa"/>
            <w:gridSpan w:val="2"/>
            <w:noWrap w:val="0"/>
            <w:vAlign w:val="center"/>
          </w:tcPr>
          <w:p>
            <w:pPr>
              <w:widowControl/>
              <w:jc w:val="center"/>
              <w:rPr>
                <w:rFonts w:hint="default" w:ascii="宋体" w:hAnsi="宋体" w:cs="宋体"/>
                <w:color w:val="auto"/>
                <w:kern w:val="0"/>
                <w:sz w:val="20"/>
                <w:szCs w:val="20"/>
                <w:lang w:val="en-US"/>
              </w:rPr>
            </w:pPr>
            <w:r>
              <w:rPr>
                <w:rFonts w:hint="eastAsia" w:ascii="宋体" w:hAnsi="宋体" w:cs="宋体"/>
                <w:color w:val="auto"/>
                <w:kern w:val="0"/>
                <w:sz w:val="20"/>
                <w:szCs w:val="20"/>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auto"/>
                <w:kern w:val="0"/>
                <w:sz w:val="20"/>
                <w:szCs w:val="20"/>
              </w:rPr>
            </w:pPr>
          </w:p>
        </w:tc>
        <w:tc>
          <w:tcPr>
            <w:tcW w:w="2226" w:type="dxa"/>
            <w:gridSpan w:val="4"/>
            <w:noWrap w:val="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单位自筹</w:t>
            </w:r>
          </w:p>
        </w:tc>
        <w:tc>
          <w:tcPr>
            <w:tcW w:w="2227" w:type="dxa"/>
            <w:gridSpan w:val="4"/>
            <w:noWrap w:val="0"/>
            <w:vAlign w:val="center"/>
          </w:tcPr>
          <w:p>
            <w:pPr>
              <w:widowControl/>
              <w:jc w:val="center"/>
              <w:rPr>
                <w:rFonts w:ascii="宋体" w:hAnsi="宋体" w:cs="宋体"/>
                <w:color w:val="auto"/>
                <w:kern w:val="0"/>
                <w:sz w:val="20"/>
                <w:szCs w:val="20"/>
              </w:rPr>
            </w:pPr>
          </w:p>
        </w:tc>
        <w:tc>
          <w:tcPr>
            <w:tcW w:w="2227" w:type="dxa"/>
            <w:gridSpan w:val="5"/>
            <w:noWrap w:val="0"/>
            <w:vAlign w:val="center"/>
          </w:tcPr>
          <w:p>
            <w:pPr>
              <w:widowControl/>
              <w:jc w:val="center"/>
              <w:rPr>
                <w:rFonts w:ascii="宋体" w:hAnsi="宋体" w:cs="宋体"/>
                <w:color w:val="auto"/>
                <w:kern w:val="0"/>
                <w:sz w:val="20"/>
                <w:szCs w:val="20"/>
              </w:rPr>
            </w:pPr>
          </w:p>
        </w:tc>
        <w:tc>
          <w:tcPr>
            <w:tcW w:w="2227" w:type="dxa"/>
            <w:gridSpan w:val="2"/>
            <w:noWrap w:val="0"/>
            <w:vAlign w:val="center"/>
          </w:tcPr>
          <w:p>
            <w:pPr>
              <w:widowControl/>
              <w:jc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auto"/>
                <w:kern w:val="0"/>
                <w:sz w:val="20"/>
                <w:szCs w:val="20"/>
              </w:rPr>
            </w:pPr>
          </w:p>
        </w:tc>
        <w:tc>
          <w:tcPr>
            <w:tcW w:w="2226" w:type="dxa"/>
            <w:gridSpan w:val="4"/>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其他</w:t>
            </w:r>
          </w:p>
        </w:tc>
        <w:tc>
          <w:tcPr>
            <w:tcW w:w="2227" w:type="dxa"/>
            <w:gridSpan w:val="4"/>
            <w:noWrap w:val="0"/>
            <w:vAlign w:val="center"/>
          </w:tcPr>
          <w:p>
            <w:pPr>
              <w:widowControl/>
              <w:jc w:val="center"/>
              <w:rPr>
                <w:rFonts w:ascii="宋体" w:hAnsi="宋体" w:cs="宋体"/>
                <w:color w:val="auto"/>
                <w:kern w:val="0"/>
                <w:sz w:val="20"/>
                <w:szCs w:val="20"/>
              </w:rPr>
            </w:pPr>
          </w:p>
        </w:tc>
        <w:tc>
          <w:tcPr>
            <w:tcW w:w="2227" w:type="dxa"/>
            <w:gridSpan w:val="5"/>
            <w:noWrap w:val="0"/>
            <w:vAlign w:val="center"/>
          </w:tcPr>
          <w:p>
            <w:pPr>
              <w:widowControl/>
              <w:jc w:val="center"/>
              <w:rPr>
                <w:rFonts w:ascii="宋体" w:hAnsi="宋体" w:cs="宋体"/>
                <w:color w:val="auto"/>
                <w:kern w:val="0"/>
                <w:sz w:val="20"/>
                <w:szCs w:val="20"/>
              </w:rPr>
            </w:pPr>
          </w:p>
        </w:tc>
        <w:tc>
          <w:tcPr>
            <w:tcW w:w="2227" w:type="dxa"/>
            <w:gridSpan w:val="2"/>
            <w:noWrap w:val="0"/>
            <w:vAlign w:val="center"/>
          </w:tcPr>
          <w:p>
            <w:pPr>
              <w:widowControl/>
              <w:jc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auto"/>
                <w:kern w:val="0"/>
                <w:sz w:val="20"/>
                <w:szCs w:val="20"/>
              </w:rPr>
            </w:pPr>
          </w:p>
        </w:tc>
        <w:tc>
          <w:tcPr>
            <w:tcW w:w="2226" w:type="dxa"/>
            <w:gridSpan w:val="4"/>
            <w:noWrap w:val="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合计</w:t>
            </w:r>
          </w:p>
        </w:tc>
        <w:tc>
          <w:tcPr>
            <w:tcW w:w="2227" w:type="dxa"/>
            <w:gridSpan w:val="4"/>
            <w:noWrap w:val="0"/>
            <w:vAlign w:val="center"/>
          </w:tcPr>
          <w:p>
            <w:pPr>
              <w:widowControl/>
              <w:jc w:val="center"/>
              <w:rPr>
                <w:rFonts w:hint="default" w:ascii="宋体" w:hAnsi="宋体" w:cs="宋体"/>
                <w:color w:val="auto"/>
                <w:kern w:val="0"/>
                <w:sz w:val="20"/>
                <w:szCs w:val="20"/>
                <w:lang w:val="en-US"/>
              </w:rPr>
            </w:pPr>
            <w:r>
              <w:rPr>
                <w:rFonts w:hint="eastAsia" w:ascii="宋体" w:hAnsi="宋体" w:cs="宋体"/>
                <w:color w:val="auto"/>
                <w:kern w:val="0"/>
                <w:sz w:val="20"/>
                <w:szCs w:val="20"/>
                <w:lang w:val="en-US" w:eastAsia="zh-CN"/>
              </w:rPr>
              <w:t>800</w:t>
            </w:r>
          </w:p>
        </w:tc>
        <w:tc>
          <w:tcPr>
            <w:tcW w:w="2227" w:type="dxa"/>
            <w:gridSpan w:val="5"/>
            <w:noWrap w:val="0"/>
            <w:vAlign w:val="center"/>
          </w:tcPr>
          <w:p>
            <w:pPr>
              <w:widowControl/>
              <w:jc w:val="center"/>
              <w:rPr>
                <w:rFonts w:hint="default" w:ascii="宋体" w:hAnsi="宋体" w:cs="宋体"/>
                <w:color w:val="auto"/>
                <w:kern w:val="0"/>
                <w:sz w:val="20"/>
                <w:szCs w:val="20"/>
                <w:lang w:val="en-US"/>
              </w:rPr>
            </w:pPr>
            <w:r>
              <w:rPr>
                <w:rFonts w:hint="eastAsia" w:ascii="宋体" w:hAnsi="宋体" w:cs="宋体"/>
                <w:color w:val="auto"/>
                <w:kern w:val="0"/>
                <w:sz w:val="20"/>
                <w:szCs w:val="20"/>
                <w:lang w:val="en-US" w:eastAsia="zh-CN"/>
              </w:rPr>
              <w:t>800</w:t>
            </w:r>
          </w:p>
        </w:tc>
        <w:tc>
          <w:tcPr>
            <w:tcW w:w="2227" w:type="dxa"/>
            <w:gridSpan w:val="2"/>
            <w:noWrap w:val="0"/>
            <w:vAlign w:val="center"/>
          </w:tcPr>
          <w:p>
            <w:pPr>
              <w:widowControl/>
              <w:jc w:val="center"/>
              <w:rPr>
                <w:rFonts w:hint="default" w:ascii="宋体" w:hAnsi="宋体" w:cs="宋体"/>
                <w:color w:val="auto"/>
                <w:kern w:val="0"/>
                <w:sz w:val="20"/>
                <w:szCs w:val="20"/>
                <w:lang w:val="en-US"/>
              </w:rPr>
            </w:pPr>
            <w:r>
              <w:rPr>
                <w:rFonts w:hint="eastAsia" w:ascii="宋体" w:hAnsi="宋体" w:cs="宋体"/>
                <w:color w:val="auto"/>
                <w:kern w:val="0"/>
                <w:sz w:val="20"/>
                <w:szCs w:val="20"/>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745" w:type="dxa"/>
            <w:noWrap w:val="0"/>
            <w:textDirection w:val="tbRlV"/>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项目主要工作内容</w:t>
            </w:r>
          </w:p>
        </w:tc>
        <w:tc>
          <w:tcPr>
            <w:tcW w:w="8907" w:type="dxa"/>
            <w:gridSpan w:val="15"/>
            <w:noWrap w:val="0"/>
            <w:vAlign w:val="center"/>
          </w:tcPr>
          <w:p>
            <w:pPr>
              <w:widowControl/>
              <w:rPr>
                <w:rFonts w:hint="eastAsia" w:ascii="宋体" w:hAnsi="宋体" w:cs="宋体"/>
                <w:color w:val="auto"/>
                <w:kern w:val="0"/>
                <w:sz w:val="20"/>
                <w:szCs w:val="20"/>
              </w:rPr>
            </w:pPr>
          </w:p>
          <w:p>
            <w:pPr>
              <w:widowControl/>
              <w:rPr>
                <w:rFonts w:hint="eastAsia" w:ascii="宋体" w:hAnsi="宋体" w:cs="宋体"/>
                <w:color w:val="auto"/>
                <w:kern w:val="0"/>
                <w:sz w:val="20"/>
                <w:szCs w:val="20"/>
              </w:rPr>
            </w:pPr>
          </w:p>
          <w:p>
            <w:pPr>
              <w:widowControl/>
              <w:ind w:firstLine="400" w:firstLineChars="200"/>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根据</w:t>
            </w:r>
            <w:r>
              <w:rPr>
                <w:rFonts w:hint="eastAsia" w:ascii="宋体" w:hAnsi="宋体" w:cs="宋体"/>
                <w:color w:val="auto"/>
                <w:kern w:val="0"/>
                <w:sz w:val="20"/>
                <w:szCs w:val="20"/>
              </w:rPr>
              <w:t>《市委办公室 市政府办公室关于印发支持新一轮企业技术改造若于措施的通知》《冶办发 (2021]13号)</w:t>
            </w:r>
            <w:r>
              <w:rPr>
                <w:rFonts w:hint="eastAsia" w:ascii="宋体" w:hAnsi="宋体" w:cs="宋体"/>
                <w:color w:val="auto"/>
                <w:kern w:val="0"/>
                <w:sz w:val="20"/>
                <w:szCs w:val="20"/>
                <w:lang w:val="en-US" w:eastAsia="zh-CN"/>
              </w:rPr>
              <w:t>文件精神</w:t>
            </w:r>
            <w:r>
              <w:rPr>
                <w:rFonts w:hint="eastAsia" w:ascii="宋体" w:hAnsi="宋体" w:cs="宋体"/>
                <w:color w:val="auto"/>
                <w:kern w:val="0"/>
                <w:sz w:val="20"/>
                <w:szCs w:val="20"/>
              </w:rPr>
              <w:t>，对获得省级专精特新“小巨人”企业给予20万元奖励。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项目绩效目标</w:t>
            </w:r>
          </w:p>
        </w:tc>
        <w:tc>
          <w:tcPr>
            <w:tcW w:w="4135" w:type="dxa"/>
            <w:gridSpan w:val="7"/>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w:t>
            </w:r>
          </w:p>
        </w:tc>
        <w:tc>
          <w:tcPr>
            <w:tcW w:w="4772" w:type="dxa"/>
            <w:gridSpan w:val="8"/>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jc w:val="center"/>
        </w:trPr>
        <w:tc>
          <w:tcPr>
            <w:tcW w:w="745" w:type="dxa"/>
            <w:vMerge w:val="continue"/>
            <w:noWrap w:val="0"/>
            <w:vAlign w:val="center"/>
          </w:tcPr>
          <w:p>
            <w:pPr>
              <w:widowControl/>
              <w:jc w:val="center"/>
              <w:rPr>
                <w:rFonts w:ascii="宋体" w:hAnsi="宋体" w:cs="宋体"/>
                <w:color w:val="000000"/>
                <w:kern w:val="0"/>
                <w:sz w:val="20"/>
                <w:szCs w:val="20"/>
              </w:rPr>
            </w:pPr>
          </w:p>
        </w:tc>
        <w:tc>
          <w:tcPr>
            <w:tcW w:w="4135" w:type="dxa"/>
            <w:gridSpan w:val="7"/>
            <w:noWrap w:val="0"/>
            <w:vAlign w:val="top"/>
          </w:tcPr>
          <w:p>
            <w:pPr>
              <w:widowControl/>
              <w:jc w:val="left"/>
              <w:rPr>
                <w:rFonts w:hint="eastAsia" w:ascii="宋体" w:hAnsi="宋体"/>
                <w:color w:val="auto"/>
                <w:highlight w:val="yellow"/>
              </w:rPr>
            </w:pPr>
          </w:p>
          <w:p>
            <w:pPr>
              <w:widowControl/>
              <w:jc w:val="left"/>
              <w:rPr>
                <w:rFonts w:hint="eastAsia" w:ascii="宋体" w:hAnsi="宋体"/>
                <w:color w:val="auto"/>
                <w:highlight w:val="yellow"/>
              </w:rPr>
            </w:pPr>
          </w:p>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olor w:val="auto"/>
                <w:highlight w:val="none"/>
                <w:lang w:val="en-US" w:eastAsia="zh-CN"/>
              </w:rPr>
            </w:pPr>
          </w:p>
          <w:p>
            <w:pPr>
              <w:keepNext w:val="0"/>
              <w:keepLines w:val="0"/>
              <w:pageBreakBefore w:val="0"/>
              <w:widowControl/>
              <w:kinsoku/>
              <w:wordWrap/>
              <w:overflowPunct/>
              <w:topLinePunct w:val="0"/>
              <w:autoSpaceDE/>
              <w:autoSpaceDN/>
              <w:bidi w:val="0"/>
              <w:adjustRightInd/>
              <w:snapToGrid/>
              <w:spacing w:line="240" w:lineRule="auto"/>
              <w:ind w:right="0" w:rightChars="0" w:firstLine="400" w:firstLineChars="200"/>
              <w:jc w:val="left"/>
              <w:textAlignment w:val="auto"/>
              <w:outlineLvl w:val="9"/>
              <w:rPr>
                <w:rFonts w:hint="default" w:ascii="宋体" w:hAnsi="宋体" w:cs="宋体"/>
                <w:color w:val="auto"/>
                <w:kern w:val="0"/>
                <w:sz w:val="20"/>
                <w:szCs w:val="20"/>
                <w:highlight w:val="yellow"/>
                <w:lang w:val="en-US" w:eastAsia="zh-CN" w:bidi="ar-SA"/>
              </w:rPr>
            </w:pPr>
            <w:r>
              <w:rPr>
                <w:rFonts w:hint="eastAsia" w:ascii="宋体" w:hAnsi="宋体" w:cs="宋体"/>
                <w:color w:val="auto"/>
                <w:kern w:val="0"/>
                <w:sz w:val="20"/>
                <w:szCs w:val="20"/>
                <w:highlight w:val="none"/>
                <w:lang w:val="en-US" w:eastAsia="zh-CN" w:bidi="ar-SA"/>
              </w:rPr>
              <w:t>暂无</w:t>
            </w:r>
          </w:p>
        </w:tc>
        <w:tc>
          <w:tcPr>
            <w:tcW w:w="4772" w:type="dxa"/>
            <w:gridSpan w:val="8"/>
            <w:noWrap w:val="0"/>
            <w:vAlign w:val="top"/>
          </w:tcPr>
          <w:p>
            <w:pPr>
              <w:widowControl/>
              <w:rPr>
                <w:rFonts w:hint="eastAsia" w:ascii="宋体" w:hAnsi="宋体"/>
                <w:color w:val="auto"/>
                <w:highlight w:val="yellow"/>
              </w:rPr>
            </w:pPr>
          </w:p>
          <w:p>
            <w:pPr>
              <w:widowControl/>
              <w:rPr>
                <w:rFonts w:hint="eastAsia" w:ascii="宋体" w:hAnsi="宋体"/>
                <w:color w:val="auto"/>
                <w:highlight w:val="yellow"/>
              </w:rPr>
            </w:pPr>
          </w:p>
          <w:p>
            <w:pPr>
              <w:widowControl/>
              <w:rPr>
                <w:rFonts w:hint="eastAsia" w:ascii="宋体" w:hAnsi="宋体"/>
                <w:color w:val="auto"/>
                <w:highlight w:val="yellow"/>
              </w:rPr>
            </w:pPr>
          </w:p>
          <w:p>
            <w:pPr>
              <w:widowControl/>
              <w:ind w:firstLine="420" w:firstLineChars="200"/>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022年，我市完成省级及以上专精特新企业培育41家，其中符合发放奖补政策企业40家，根据《中共大冶市委、大冶市人民政府关于民营经济高质量发展的实施意见》（冶发[2019]2号），按照每家一次性奖励20万标准，共计发放省级专精特新企业奖励资金800万元。</w:t>
            </w:r>
          </w:p>
          <w:p>
            <w:pPr>
              <w:widowControl/>
              <w:rPr>
                <w:rFonts w:hint="eastAsia" w:ascii="宋体" w:hAnsi="宋体"/>
                <w:color w:val="auto"/>
                <w:kern w:val="2"/>
                <w:sz w:val="21"/>
                <w:szCs w:val="24"/>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745" w:type="dxa"/>
            <w:noWrap w:val="0"/>
            <w:textDirection w:val="tbRlV"/>
            <w:vAlign w:val="center"/>
          </w:tcPr>
          <w:p>
            <w:pPr>
              <w:ind w:left="113" w:right="113"/>
              <w:jc w:val="center"/>
              <w:rPr>
                <w:rFonts w:hint="eastAsia" w:ascii="宋体" w:hAnsi="宋体" w:cs="宋体"/>
                <w:color w:val="000000"/>
                <w:kern w:val="0"/>
                <w:sz w:val="20"/>
                <w:szCs w:val="20"/>
              </w:rPr>
            </w:pPr>
            <w:r>
              <w:rPr>
                <w:rFonts w:hint="eastAsia" w:ascii="宋体" w:hAnsi="宋体" w:cs="宋体"/>
                <w:color w:val="000000"/>
                <w:kern w:val="0"/>
                <w:sz w:val="20"/>
                <w:szCs w:val="20"/>
              </w:rPr>
              <w:t>其他说明</w:t>
            </w:r>
          </w:p>
        </w:tc>
        <w:tc>
          <w:tcPr>
            <w:tcW w:w="8907" w:type="dxa"/>
            <w:gridSpan w:val="15"/>
            <w:noWrap w:val="0"/>
            <w:vAlign w:val="center"/>
          </w:tcPr>
          <w:p>
            <w:pPr>
              <w:rPr>
                <w:rFonts w:hint="eastAsia" w:ascii="宋体" w:hAnsi="宋体"/>
                <w:sz w:val="20"/>
                <w:szCs w:val="20"/>
              </w:rPr>
            </w:pPr>
          </w:p>
        </w:tc>
      </w:tr>
    </w:tbl>
    <w:p/>
    <w:p/>
    <w:p>
      <w:pPr>
        <w:jc w:val="center"/>
      </w:pPr>
      <w:r>
        <w:rPr>
          <w:rFonts w:hint="eastAsia"/>
          <w:b/>
          <w:sz w:val="40"/>
          <w:szCs w:val="40"/>
        </w:rPr>
        <w:t>项目支出绩效自评指标表</w:t>
      </w:r>
    </w:p>
    <w:tbl>
      <w:tblPr>
        <w:tblStyle w:val="5"/>
        <w:tblpPr w:leftFromText="180" w:rightFromText="180" w:vertAnchor="page" w:horzAnchor="margin" w:tblpXSpec="center" w:tblpY="2638"/>
        <w:tblW w:w="0" w:type="auto"/>
        <w:tblInd w:w="0" w:type="dxa"/>
        <w:tblLayout w:type="fixed"/>
        <w:tblCellMar>
          <w:top w:w="15" w:type="dxa"/>
          <w:left w:w="15" w:type="dxa"/>
          <w:bottom w:w="15" w:type="dxa"/>
          <w:right w:w="15" w:type="dxa"/>
        </w:tblCellMar>
      </w:tblPr>
      <w:tblGrid>
        <w:gridCol w:w="869"/>
        <w:gridCol w:w="2591"/>
        <w:gridCol w:w="574"/>
        <w:gridCol w:w="2458"/>
        <w:gridCol w:w="661"/>
        <w:gridCol w:w="1831"/>
        <w:gridCol w:w="855"/>
      </w:tblGrid>
      <w:tr>
        <w:tblPrEx>
          <w:tblCellMar>
            <w:top w:w="15" w:type="dxa"/>
            <w:left w:w="15" w:type="dxa"/>
            <w:bottom w:w="15" w:type="dxa"/>
            <w:right w:w="15" w:type="dxa"/>
          </w:tblCellMar>
        </w:tblPrEx>
        <w:trPr>
          <w:trHeight w:val="30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自评情况</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审核情况</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审核分</w:t>
            </w: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宋体" w:hAnsi="宋体" w:cs="宋体"/>
                <w:color w:val="000000"/>
                <w:kern w:val="0"/>
                <w:sz w:val="20"/>
                <w:szCs w:val="20"/>
              </w:rPr>
            </w:pPr>
            <w:r>
              <w:rPr>
                <w:rFonts w:hint="eastAsia" w:ascii="宋体" w:hAnsi="宋体" w:cs="宋体"/>
                <w:color w:val="000000"/>
                <w:kern w:val="0"/>
                <w:sz w:val="20"/>
                <w:szCs w:val="20"/>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目标设定明确合理、执行到位、按期完成。</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资金的相关管理制度是否健全以及落实到位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资金管理制度健全、落实到位。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财务信息是否真实、完整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财务信息真实、完整。</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组织管理水平</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组织管理制度健全、落实到位。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预算资金到位率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预算资金到位率100%。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24"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预算资金使用率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预算资金使用率100%。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支出合理性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分配管理使用是否符合财经法规财务管理专项资金管理规定</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18"/>
                <w:szCs w:val="18"/>
              </w:rPr>
              <w:t>分配管理使用符合财经法规、财务管理专项资金管理规定。</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支出合规性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是否与预算不相符支出不合理铺张浪费预算已安排未及时支付</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18"/>
                <w:szCs w:val="18"/>
              </w:rPr>
              <w:t>与预算相符、支出合理，不铺张浪费，及时支付。</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90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2591"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项目完成时间</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458"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lang w:eastAsia="zh-CN"/>
              </w:rPr>
              <w:t>先对</w:t>
            </w:r>
            <w:r>
              <w:rPr>
                <w:rFonts w:hint="eastAsia" w:ascii="宋体" w:hAnsi="宋体" w:cs="宋体"/>
                <w:color w:val="000000"/>
                <w:kern w:val="0"/>
                <w:sz w:val="20"/>
                <w:szCs w:val="20"/>
              </w:rPr>
              <w:t>企业进行申报，</w:t>
            </w:r>
            <w:r>
              <w:rPr>
                <w:rFonts w:hint="eastAsia" w:ascii="宋体" w:hAnsi="宋体" w:cs="宋体"/>
                <w:color w:val="000000"/>
                <w:kern w:val="0"/>
                <w:sz w:val="20"/>
                <w:szCs w:val="20"/>
                <w:lang w:eastAsia="zh-CN"/>
              </w:rPr>
              <w:t>随后</w:t>
            </w:r>
            <w:r>
              <w:rPr>
                <w:rFonts w:hint="eastAsia" w:ascii="宋体" w:hAnsi="宋体" w:cs="宋体"/>
                <w:color w:val="000000"/>
                <w:kern w:val="0"/>
                <w:sz w:val="20"/>
                <w:szCs w:val="20"/>
              </w:rPr>
              <w:t>对企业进行考核，</w:t>
            </w:r>
            <w:r>
              <w:rPr>
                <w:rFonts w:hint="eastAsia" w:ascii="宋体" w:hAnsi="宋体" w:cs="宋体"/>
                <w:color w:val="000000"/>
                <w:kern w:val="0"/>
                <w:sz w:val="20"/>
                <w:szCs w:val="20"/>
                <w:lang w:val="en-US" w:eastAsia="zh-CN"/>
              </w:rPr>
              <w:t>7</w:t>
            </w:r>
            <w:r>
              <w:rPr>
                <w:rFonts w:hint="eastAsia" w:ascii="宋体" w:hAnsi="宋体" w:cs="宋体"/>
                <w:color w:val="000000"/>
                <w:kern w:val="0"/>
                <w:sz w:val="20"/>
                <w:szCs w:val="20"/>
              </w:rPr>
              <w:t>月底前根据统计提供的名单报政府发放奖励资金。</w:t>
            </w:r>
          </w:p>
        </w:tc>
        <w:tc>
          <w:tcPr>
            <w:tcW w:w="6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20</w:t>
            </w:r>
          </w:p>
        </w:tc>
        <w:tc>
          <w:tcPr>
            <w:tcW w:w="1831"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64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2591"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18"/>
                <w:szCs w:val="18"/>
              </w:rPr>
              <w:t>项目成本</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458" w:type="dxa"/>
            <w:tcBorders>
              <w:top w:val="single" w:color="000000" w:sz="4" w:space="0"/>
              <w:left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18"/>
                <w:szCs w:val="18"/>
                <w:lang w:val="en-US" w:eastAsia="zh-CN"/>
              </w:rPr>
              <w:t>840</w:t>
            </w:r>
            <w:r>
              <w:rPr>
                <w:rFonts w:hint="eastAsia" w:ascii="宋体" w:hAnsi="宋体" w:cs="宋体"/>
                <w:color w:val="000000"/>
                <w:kern w:val="0"/>
                <w:sz w:val="18"/>
                <w:szCs w:val="18"/>
              </w:rPr>
              <w:t>万元奖励资金足额发放到企业</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90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2591"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获得奖励企业家数</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45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对</w:t>
            </w:r>
            <w:r>
              <w:rPr>
                <w:rFonts w:hint="eastAsia" w:ascii="宋体" w:hAnsi="宋体" w:cs="宋体"/>
                <w:color w:val="000000"/>
                <w:kern w:val="0"/>
                <w:sz w:val="20"/>
                <w:szCs w:val="20"/>
                <w:lang w:val="en-US" w:eastAsia="zh-CN"/>
              </w:rPr>
              <w:t>21</w:t>
            </w:r>
            <w:r>
              <w:rPr>
                <w:rFonts w:hint="eastAsia" w:ascii="宋体" w:hAnsi="宋体" w:cs="宋体"/>
                <w:color w:val="000000"/>
                <w:kern w:val="0"/>
                <w:sz w:val="20"/>
                <w:szCs w:val="20"/>
              </w:rPr>
              <w:t>家新进规企业进行了奖励</w:t>
            </w:r>
          </w:p>
        </w:tc>
        <w:tc>
          <w:tcPr>
            <w:tcW w:w="6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30</w:t>
            </w:r>
          </w:p>
        </w:tc>
        <w:tc>
          <w:tcPr>
            <w:tcW w:w="1831"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64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2591"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企业获得的荣誉</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企业成功进规</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w:t>
            </w:r>
          </w:p>
        </w:tc>
        <w:tc>
          <w:tcPr>
            <w:tcW w:w="2591"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是否促进企业健康发展</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458" w:type="dxa"/>
            <w:vMerge w:val="restart"/>
            <w:tcBorders>
              <w:top w:val="single" w:color="auto" w:sz="4" w:space="0"/>
            </w:tcBorders>
            <w:noWrap w:val="0"/>
            <w:vAlign w:val="center"/>
          </w:tcPr>
          <w:p>
            <w:pPr>
              <w:widowControl/>
              <w:spacing w:line="30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企业达到规模以上发展规模</w:t>
            </w:r>
          </w:p>
        </w:tc>
        <w:tc>
          <w:tcPr>
            <w:tcW w:w="6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29</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vMerge w:val="continue"/>
            <w:tcBorders>
              <w:bottom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64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2591"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是否能够提高社会效益</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企业提供更多的就业岗位</w:t>
            </w:r>
          </w:p>
        </w:tc>
        <w:tc>
          <w:tcPr>
            <w:tcW w:w="661"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1831" w:type="dxa"/>
            <w:tcBorders>
              <w:top w:val="single" w:color="000000" w:sz="4" w:space="0"/>
              <w:left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64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环境效益</w:t>
            </w:r>
          </w:p>
        </w:tc>
        <w:tc>
          <w:tcPr>
            <w:tcW w:w="2591" w:type="dxa"/>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企业发展环境是否有了改善</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lang w:bidi="ar"/>
              </w:rPr>
              <w:t>企业</w:t>
            </w:r>
            <w:r>
              <w:rPr>
                <w:rFonts w:hint="eastAsia" w:ascii="宋体" w:hAnsi="宋体" w:cs="宋体"/>
                <w:color w:val="000000"/>
                <w:kern w:val="0"/>
                <w:sz w:val="20"/>
                <w:szCs w:val="20"/>
                <w:lang w:eastAsia="zh-CN" w:bidi="ar"/>
              </w:rPr>
              <w:t>发展进一步规范</w:t>
            </w:r>
          </w:p>
        </w:tc>
        <w:tc>
          <w:tcPr>
            <w:tcW w:w="661"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1831" w:type="dxa"/>
            <w:tcBorders>
              <w:top w:val="single" w:color="000000" w:sz="4" w:space="0"/>
              <w:left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64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可持续影响</w:t>
            </w:r>
          </w:p>
        </w:tc>
        <w:tc>
          <w:tcPr>
            <w:tcW w:w="2591" w:type="dxa"/>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是否促进经济社会可持续发展</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lang w:bidi="ar"/>
              </w:rPr>
              <w:t>促进</w:t>
            </w:r>
            <w:r>
              <w:rPr>
                <w:rFonts w:hint="eastAsia" w:ascii="宋体" w:hAnsi="宋体" w:cs="宋体"/>
                <w:color w:val="000000"/>
                <w:kern w:val="0"/>
                <w:sz w:val="20"/>
                <w:szCs w:val="20"/>
                <w:lang w:eastAsia="zh-CN" w:bidi="ar"/>
              </w:rPr>
              <w:t>企业</w:t>
            </w:r>
            <w:r>
              <w:rPr>
                <w:rFonts w:hint="eastAsia" w:ascii="宋体" w:hAnsi="宋体" w:cs="宋体"/>
                <w:color w:val="000000"/>
                <w:kern w:val="0"/>
                <w:sz w:val="20"/>
                <w:szCs w:val="20"/>
                <w:lang w:bidi="ar"/>
              </w:rPr>
              <w:t>可持续发展</w:t>
            </w:r>
          </w:p>
        </w:tc>
        <w:tc>
          <w:tcPr>
            <w:tcW w:w="661"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1831" w:type="dxa"/>
            <w:tcBorders>
              <w:top w:val="single" w:color="000000" w:sz="4" w:space="0"/>
              <w:left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64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2591"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服务对象对工作是否满意</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服务对象满意度为100%</w:t>
            </w:r>
          </w:p>
        </w:tc>
        <w:tc>
          <w:tcPr>
            <w:tcW w:w="661"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1831" w:type="dxa"/>
            <w:tcBorders>
              <w:top w:val="single" w:color="000000" w:sz="4" w:space="0"/>
              <w:left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99</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r>
    </w:tbl>
    <w:p/>
    <w:p/>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项目基本情况表</w:t>
      </w:r>
    </w:p>
    <w:p>
      <w:pPr>
        <w:wordWrap w:val="0"/>
        <w:jc w:val="right"/>
        <w:rPr>
          <w:rFonts w:hint="eastAsia"/>
        </w:rPr>
      </w:pPr>
      <w:r>
        <w:rPr>
          <w:rFonts w:hint="eastAsia" w:ascii="宋体" w:hAnsi="宋体" w:cs="宋体"/>
          <w:color w:val="000000"/>
          <w:kern w:val="0"/>
          <w:sz w:val="20"/>
          <w:szCs w:val="20"/>
        </w:rPr>
        <w:t xml:space="preserve">       单位：万元</w:t>
      </w:r>
    </w:p>
    <w:tbl>
      <w:tblPr>
        <w:tblStyle w:val="5"/>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567"/>
        <w:gridCol w:w="598"/>
        <w:gridCol w:w="503"/>
        <w:gridCol w:w="558"/>
        <w:gridCol w:w="184"/>
        <w:gridCol w:w="1671"/>
        <w:gridCol w:w="54"/>
        <w:gridCol w:w="318"/>
        <w:gridCol w:w="733"/>
        <w:gridCol w:w="200"/>
        <w:gridCol w:w="845"/>
        <w:gridCol w:w="263"/>
        <w:gridCol w:w="186"/>
        <w:gridCol w:w="54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101" w:type="dxa"/>
            <w:gridSpan w:val="2"/>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朱容准</w:t>
            </w:r>
          </w:p>
        </w:tc>
        <w:tc>
          <w:tcPr>
            <w:tcW w:w="74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1" w:type="dxa"/>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13872079318</w:t>
            </w:r>
          </w:p>
        </w:tc>
        <w:tc>
          <w:tcPr>
            <w:tcW w:w="1305"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10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明焰华</w:t>
            </w:r>
          </w:p>
        </w:tc>
        <w:tc>
          <w:tcPr>
            <w:tcW w:w="735"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15374537332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地址</w:t>
            </w:r>
          </w:p>
        </w:tc>
        <w:tc>
          <w:tcPr>
            <w:tcW w:w="4135" w:type="dxa"/>
            <w:gridSpan w:val="7"/>
            <w:noWrap w:val="0"/>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大冶市经济与信息化局</w:t>
            </w:r>
          </w:p>
        </w:tc>
        <w:tc>
          <w:tcPr>
            <w:tcW w:w="1051"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项目属性</w:t>
            </w:r>
          </w:p>
        </w:tc>
        <w:tc>
          <w:tcPr>
            <w:tcW w:w="3721" w:type="dxa"/>
            <w:gridSpan w:val="6"/>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常年性</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 xml:space="preserve">   一次性</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 xml:space="preserve">   阶段性□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10"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项目计划起止时间</w:t>
            </w:r>
          </w:p>
        </w:tc>
        <w:tc>
          <w:tcPr>
            <w:tcW w:w="2970" w:type="dxa"/>
            <w:gridSpan w:val="5"/>
            <w:noWrap w:val="0"/>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2021</w:t>
            </w:r>
            <w:r>
              <w:rPr>
                <w:rFonts w:hint="eastAsia" w:ascii="宋体" w:hAnsi="宋体" w:cs="宋体"/>
                <w:color w:val="000000"/>
                <w:kern w:val="0"/>
                <w:sz w:val="20"/>
                <w:szCs w:val="20"/>
                <w:highlight w:val="none"/>
                <w:lang w:val="en-US" w:eastAsia="zh-CN"/>
              </w:rPr>
              <w:t>-2022</w:t>
            </w:r>
            <w:r>
              <w:rPr>
                <w:rFonts w:hint="eastAsia" w:ascii="宋体" w:hAnsi="宋体" w:cs="宋体"/>
                <w:color w:val="000000"/>
                <w:kern w:val="0"/>
                <w:sz w:val="20"/>
                <w:szCs w:val="20"/>
                <w:lang w:val="en-US" w:eastAsia="zh-CN"/>
              </w:rPr>
              <w:t>年</w:t>
            </w:r>
          </w:p>
        </w:tc>
        <w:tc>
          <w:tcPr>
            <w:tcW w:w="209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项目实际执行时间</w:t>
            </w:r>
          </w:p>
        </w:tc>
        <w:tc>
          <w:tcPr>
            <w:tcW w:w="2676" w:type="dxa"/>
            <w:gridSpan w:val="4"/>
            <w:noWrap w:val="0"/>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restart"/>
            <w:noWrap w:val="0"/>
            <w:textDirection w:val="tbRlV"/>
            <w:vAlign w:val="center"/>
          </w:tcPr>
          <w:p>
            <w:pPr>
              <w:widowControl/>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资金情况</w:t>
            </w: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c>
          <w:tcPr>
            <w:tcW w:w="2227" w:type="dxa"/>
            <w:gridSpan w:val="4"/>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计划安排</w:t>
            </w:r>
          </w:p>
        </w:tc>
        <w:tc>
          <w:tcPr>
            <w:tcW w:w="2227" w:type="dxa"/>
            <w:gridSpan w:val="5"/>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实际到位</w:t>
            </w:r>
          </w:p>
        </w:tc>
        <w:tc>
          <w:tcPr>
            <w:tcW w:w="2227" w:type="dxa"/>
            <w:gridSpan w:val="2"/>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上级财政</w:t>
            </w:r>
          </w:p>
        </w:tc>
        <w:tc>
          <w:tcPr>
            <w:tcW w:w="2227" w:type="dxa"/>
            <w:gridSpan w:val="4"/>
            <w:noWrap w:val="0"/>
            <w:vAlign w:val="center"/>
          </w:tcPr>
          <w:p>
            <w:pPr>
              <w:widowControl/>
              <w:jc w:val="center"/>
              <w:rPr>
                <w:rFonts w:hint="default" w:ascii="宋体" w:hAnsi="宋体" w:eastAsia="宋体" w:cs="宋体"/>
                <w:color w:val="000000"/>
                <w:kern w:val="0"/>
                <w:sz w:val="20"/>
                <w:szCs w:val="20"/>
                <w:lang w:val="en-US" w:eastAsia="zh-CN"/>
              </w:rPr>
            </w:pPr>
          </w:p>
        </w:tc>
        <w:tc>
          <w:tcPr>
            <w:tcW w:w="2227" w:type="dxa"/>
            <w:gridSpan w:val="5"/>
            <w:noWrap w:val="0"/>
            <w:vAlign w:val="center"/>
          </w:tcPr>
          <w:p>
            <w:pPr>
              <w:widowControl/>
              <w:jc w:val="center"/>
              <w:rPr>
                <w:rFonts w:hint="default" w:ascii="宋体" w:hAnsi="宋体" w:eastAsia="宋体" w:cs="宋体"/>
                <w:color w:val="000000"/>
                <w:kern w:val="0"/>
                <w:sz w:val="20"/>
                <w:szCs w:val="20"/>
                <w:lang w:val="en-US" w:eastAsia="zh-CN"/>
              </w:rPr>
            </w:pPr>
          </w:p>
        </w:tc>
        <w:tc>
          <w:tcPr>
            <w:tcW w:w="2227" w:type="dxa"/>
            <w:gridSpan w:val="2"/>
            <w:noWrap w:val="0"/>
            <w:vAlign w:val="center"/>
          </w:tcPr>
          <w:p>
            <w:pPr>
              <w:widowControl/>
              <w:jc w:val="center"/>
              <w:rPr>
                <w:rFonts w:hint="default" w:ascii="宋体" w:hAnsi="宋体" w:eastAsia="宋体" w:cs="宋体"/>
                <w:color w:val="000000"/>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本级财政</w:t>
            </w:r>
          </w:p>
        </w:tc>
        <w:tc>
          <w:tcPr>
            <w:tcW w:w="2227" w:type="dxa"/>
            <w:gridSpan w:val="4"/>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40</w:t>
            </w:r>
          </w:p>
        </w:tc>
        <w:tc>
          <w:tcPr>
            <w:tcW w:w="2227" w:type="dxa"/>
            <w:gridSpan w:val="5"/>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40</w:t>
            </w:r>
          </w:p>
        </w:tc>
        <w:tc>
          <w:tcPr>
            <w:tcW w:w="2227" w:type="dxa"/>
            <w:gridSpan w:val="2"/>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单位自筹</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其他</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227" w:type="dxa"/>
            <w:gridSpan w:val="4"/>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40</w:t>
            </w:r>
          </w:p>
        </w:tc>
        <w:tc>
          <w:tcPr>
            <w:tcW w:w="2227" w:type="dxa"/>
            <w:gridSpan w:val="5"/>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40</w:t>
            </w:r>
          </w:p>
        </w:tc>
        <w:tc>
          <w:tcPr>
            <w:tcW w:w="2227" w:type="dxa"/>
            <w:gridSpan w:val="2"/>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1" w:hRule="atLeast"/>
          <w:jc w:val="center"/>
        </w:trPr>
        <w:tc>
          <w:tcPr>
            <w:tcW w:w="745" w:type="dxa"/>
            <w:noWrap w:val="0"/>
            <w:textDirection w:val="tbRlV"/>
            <w:vAlign w:val="center"/>
          </w:tcPr>
          <w:p>
            <w:pPr>
              <w:widowControl/>
              <w:jc w:val="center"/>
              <w:rPr>
                <w:rFonts w:ascii="宋体" w:hAnsi="宋体" w:cs="宋体"/>
                <w:color w:val="000000"/>
                <w:kern w:val="0"/>
                <w:sz w:val="20"/>
                <w:szCs w:val="20"/>
                <w:highlight w:val="red"/>
              </w:rPr>
            </w:pPr>
            <w:r>
              <w:rPr>
                <w:rFonts w:hint="eastAsia" w:ascii="宋体" w:hAnsi="宋体" w:cs="宋体"/>
                <w:color w:val="000000"/>
                <w:kern w:val="0"/>
                <w:sz w:val="20"/>
                <w:szCs w:val="20"/>
                <w:highlight w:val="none"/>
              </w:rPr>
              <w:t>项目主要工作内容</w:t>
            </w:r>
          </w:p>
        </w:tc>
        <w:tc>
          <w:tcPr>
            <w:tcW w:w="8907" w:type="dxa"/>
            <w:gridSpan w:val="15"/>
            <w:noWrap w:val="0"/>
            <w:vAlign w:val="center"/>
          </w:tcPr>
          <w:p>
            <w:pPr>
              <w:widowControl/>
              <w:rPr>
                <w:rFonts w:hint="eastAsia" w:ascii="宋体" w:hAnsi="宋体" w:cs="宋体"/>
                <w:color w:val="000000"/>
                <w:kern w:val="0"/>
                <w:sz w:val="20"/>
                <w:szCs w:val="20"/>
                <w:highlight w:val="none"/>
                <w:lang w:eastAsia="zh-CN"/>
              </w:rPr>
            </w:pPr>
            <w:r>
              <w:rPr>
                <w:rFonts w:hint="eastAsia" w:ascii="宋体" w:hAnsi="宋体" w:cs="宋体"/>
                <w:color w:val="000000"/>
                <w:kern w:val="0"/>
                <w:sz w:val="20"/>
                <w:szCs w:val="20"/>
                <w:highlight w:val="none"/>
              </w:rPr>
              <w:t>立项依据</w:t>
            </w:r>
            <w:r>
              <w:rPr>
                <w:rFonts w:hint="eastAsia" w:ascii="宋体" w:hAnsi="宋体" w:cs="宋体"/>
                <w:color w:val="000000"/>
                <w:kern w:val="0"/>
                <w:sz w:val="20"/>
                <w:szCs w:val="20"/>
                <w:highlight w:val="none"/>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default" w:ascii="宋体" w:hAnsi="宋体" w:cs="宋体"/>
                <w:b w:val="0"/>
                <w:bCs w:val="0"/>
                <w:color w:val="000000"/>
                <w:kern w:val="0"/>
                <w:sz w:val="20"/>
                <w:szCs w:val="20"/>
                <w:highlight w:val="none"/>
                <w:lang w:val="en-US" w:eastAsia="zh-CN"/>
              </w:rPr>
            </w:pPr>
            <w:r>
              <w:rPr>
                <w:rFonts w:hint="default" w:ascii="宋体" w:hAnsi="宋体" w:cs="宋体"/>
                <w:b w:val="0"/>
                <w:bCs w:val="0"/>
                <w:color w:val="000000"/>
                <w:kern w:val="0"/>
                <w:sz w:val="20"/>
                <w:szCs w:val="20"/>
                <w:highlight w:val="none"/>
                <w:lang w:val="en-US" w:eastAsia="zh-CN"/>
              </w:rPr>
              <w:t>《省经信厅办公室</w:t>
            </w:r>
            <w:r>
              <w:rPr>
                <w:rFonts w:hint="eastAsia" w:ascii="宋体" w:hAnsi="宋体" w:eastAsia="宋体" w:cs="宋体"/>
                <w:b w:val="0"/>
                <w:bCs w:val="0"/>
                <w:i w:val="0"/>
                <w:iCs w:val="0"/>
                <w:caps w:val="0"/>
                <w:color w:val="auto"/>
                <w:spacing w:val="0"/>
                <w:sz w:val="20"/>
                <w:szCs w:val="20"/>
                <w:highlight w:val="none"/>
                <w:shd w:val="clear" w:fill="FFFFFF"/>
              </w:rPr>
              <w:t>关于做好第五批全省支柱产业细分领域隐形冠军企业申报和第二批复核工作的通知</w:t>
            </w:r>
            <w:r>
              <w:rPr>
                <w:rFonts w:hint="default" w:ascii="宋体" w:hAnsi="宋体" w:cs="宋体"/>
                <w:b w:val="0"/>
                <w:bCs w:val="0"/>
                <w:color w:val="000000"/>
                <w:kern w:val="0"/>
                <w:sz w:val="20"/>
                <w:szCs w:val="20"/>
                <w:highlight w:val="none"/>
                <w:lang w:val="en-US" w:eastAsia="zh-CN"/>
              </w:rPr>
              <w:t>》</w:t>
            </w:r>
          </w:p>
          <w:p>
            <w:pPr>
              <w:widowControl/>
              <w:rPr>
                <w:rFonts w:hint="eastAsia" w:ascii="宋体" w:hAnsi="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实施目的：</w:t>
            </w:r>
          </w:p>
          <w:p>
            <w:pPr>
              <w:widowControl/>
              <w:ind w:firstLine="400" w:firstLineChars="200"/>
              <w:rPr>
                <w:rFonts w:hint="eastAsia" w:ascii="宋体" w:hAnsi="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加快贯彻落实《中国制造2025湖北行动纲要》，引导企业树立“十年磨一剑”的精神，长期专注于企业擅长的领域，走“专特新精”发展道路，推进传统产业转型升级和战略性新兴产业培育，促进产业迈向中高端。</w:t>
            </w:r>
          </w:p>
          <w:p>
            <w:pPr>
              <w:widowControl/>
              <w:rPr>
                <w:rFonts w:hint="eastAsia" w:ascii="宋体" w:hAnsi="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涉及范围：</w:t>
            </w:r>
          </w:p>
          <w:p>
            <w:pPr>
              <w:widowControl/>
              <w:ind w:firstLine="400" w:firstLineChars="200"/>
              <w:rPr>
                <w:rFonts w:hint="eastAsia" w:ascii="宋体" w:hAnsi="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湖北省制造业产业链链长制实施方案（2021-2023年）》中明确的16条重点产业链和《湖北省支柱产业细分领域隐形冠军企业培育工程实施方案》中明确的细分产品界定标准和重点领域</w:t>
            </w:r>
          </w:p>
          <w:p>
            <w:pPr>
              <w:widowControl/>
              <w:rPr>
                <w:rFonts w:hint="eastAsia" w:ascii="宋体" w:hAnsi="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资金投向：</w:t>
            </w:r>
          </w:p>
          <w:p>
            <w:pPr>
              <w:widowControl/>
              <w:ind w:firstLine="400" w:firstLineChars="200"/>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大冶康之堂农业发展有限公司</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湖北瑞信养生用品科技有限公司</w:t>
            </w:r>
          </w:p>
          <w:p>
            <w:pPr>
              <w:widowControl/>
              <w:rPr>
                <w:rFonts w:hint="eastAsia" w:ascii="宋体" w:hAnsi="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项目进展及执行情况：</w:t>
            </w:r>
          </w:p>
          <w:p>
            <w:pPr>
              <w:widowControl/>
              <w:rPr>
                <w:rFonts w:hint="default" w:ascii="宋体" w:hAnsi="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 xml:space="preserve">    奖励资金均已拨付到位。</w:t>
            </w:r>
          </w:p>
          <w:p>
            <w:pPr>
              <w:widowControl/>
              <w:rPr>
                <w:rFonts w:hint="default" w:ascii="宋体" w:hAnsi="宋体" w:cs="宋体"/>
                <w:color w:val="000000"/>
                <w:kern w:val="0"/>
                <w:sz w:val="20"/>
                <w:szCs w:val="20"/>
                <w:highlight w:val="red"/>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项目绩效目标</w:t>
            </w:r>
          </w:p>
        </w:tc>
        <w:tc>
          <w:tcPr>
            <w:tcW w:w="4135" w:type="dxa"/>
            <w:gridSpan w:val="7"/>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w:t>
            </w:r>
          </w:p>
        </w:tc>
        <w:tc>
          <w:tcPr>
            <w:tcW w:w="4772" w:type="dxa"/>
            <w:gridSpan w:val="8"/>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dxa"/>
            <w:vMerge w:val="continue"/>
            <w:noWrap w:val="0"/>
            <w:vAlign w:val="center"/>
          </w:tcPr>
          <w:p>
            <w:pPr>
              <w:widowControl/>
              <w:jc w:val="center"/>
              <w:rPr>
                <w:rFonts w:ascii="宋体" w:hAnsi="宋体" w:cs="宋体"/>
                <w:color w:val="000000"/>
                <w:kern w:val="0"/>
                <w:sz w:val="20"/>
                <w:szCs w:val="20"/>
              </w:rPr>
            </w:pPr>
          </w:p>
        </w:tc>
        <w:tc>
          <w:tcPr>
            <w:tcW w:w="4135" w:type="dxa"/>
            <w:gridSpan w:val="7"/>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highlight w:val="none"/>
              </w:rPr>
              <w:t>我市第</w:t>
            </w:r>
            <w:r>
              <w:rPr>
                <w:rFonts w:hint="eastAsia" w:ascii="宋体" w:hAnsi="宋体" w:cs="宋体"/>
                <w:color w:val="000000"/>
                <w:kern w:val="0"/>
                <w:sz w:val="20"/>
                <w:szCs w:val="20"/>
                <w:highlight w:val="none"/>
                <w:lang w:val="en-US" w:eastAsia="zh-CN"/>
              </w:rPr>
              <w:t>五</w:t>
            </w:r>
            <w:r>
              <w:rPr>
                <w:rFonts w:hint="eastAsia" w:ascii="宋体" w:hAnsi="宋体" w:cs="宋体"/>
                <w:color w:val="000000"/>
                <w:kern w:val="0"/>
                <w:sz w:val="20"/>
                <w:szCs w:val="20"/>
                <w:highlight w:val="none"/>
              </w:rPr>
              <w:t>批科技小巨人企业奖励</w:t>
            </w:r>
            <w:r>
              <w:rPr>
                <w:rFonts w:hint="eastAsia" w:ascii="宋体" w:hAnsi="宋体" w:cs="宋体"/>
                <w:color w:val="000000"/>
                <w:kern w:val="0"/>
                <w:sz w:val="20"/>
                <w:szCs w:val="20"/>
                <w:highlight w:val="none"/>
                <w:lang w:val="en-US" w:eastAsia="zh-CN"/>
              </w:rPr>
              <w:t>40</w:t>
            </w:r>
            <w:r>
              <w:rPr>
                <w:rFonts w:hint="eastAsia" w:ascii="宋体" w:hAnsi="宋体" w:cs="宋体"/>
                <w:color w:val="000000"/>
                <w:kern w:val="0"/>
                <w:sz w:val="20"/>
                <w:szCs w:val="20"/>
                <w:highlight w:val="none"/>
              </w:rPr>
              <w:t>万元</w:t>
            </w:r>
          </w:p>
        </w:tc>
        <w:tc>
          <w:tcPr>
            <w:tcW w:w="4772" w:type="dxa"/>
            <w:gridSpan w:val="8"/>
            <w:noWrap w:val="0"/>
            <w:vAlign w:val="center"/>
          </w:tcPr>
          <w:p>
            <w:pPr>
              <w:widowControl/>
              <w:ind w:firstLine="400" w:firstLineChars="200"/>
              <w:rPr>
                <w:rFonts w:hint="default" w:ascii="宋体" w:hAnsi="宋体" w:cs="宋体"/>
                <w:color w:val="000000"/>
                <w:kern w:val="0"/>
                <w:sz w:val="20"/>
                <w:szCs w:val="20"/>
                <w:lang w:val="en-US"/>
              </w:rPr>
            </w:pPr>
            <w:r>
              <w:rPr>
                <w:rFonts w:hint="eastAsia" w:ascii="宋体" w:hAnsi="宋体" w:cs="宋体"/>
                <w:color w:val="000000"/>
                <w:kern w:val="0"/>
                <w:sz w:val="20"/>
                <w:szCs w:val="20"/>
                <w:lang w:val="en-US" w:eastAsia="zh-CN"/>
              </w:rPr>
              <w:t>奖励资金均已拨付到位。企业应用奖励资金进行产品研发，促使企业在产业细分领域做强做大。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745" w:type="dxa"/>
            <w:noWrap w:val="0"/>
            <w:textDirection w:val="tbRlV"/>
            <w:vAlign w:val="center"/>
          </w:tcPr>
          <w:p>
            <w:pPr>
              <w:ind w:left="113" w:right="113"/>
              <w:jc w:val="center"/>
              <w:rPr>
                <w:rFonts w:hint="eastAsia" w:ascii="宋体" w:hAnsi="宋体" w:cs="宋体"/>
                <w:color w:val="000000"/>
                <w:kern w:val="0"/>
                <w:sz w:val="20"/>
                <w:szCs w:val="20"/>
              </w:rPr>
            </w:pPr>
            <w:r>
              <w:rPr>
                <w:rFonts w:hint="eastAsia" w:ascii="宋体" w:hAnsi="宋体" w:cs="宋体"/>
                <w:color w:val="000000"/>
                <w:kern w:val="0"/>
                <w:sz w:val="20"/>
                <w:szCs w:val="20"/>
              </w:rPr>
              <w:t>其他说明</w:t>
            </w:r>
          </w:p>
        </w:tc>
        <w:tc>
          <w:tcPr>
            <w:tcW w:w="8907" w:type="dxa"/>
            <w:gridSpan w:val="15"/>
            <w:noWrap w:val="0"/>
            <w:vAlign w:val="center"/>
          </w:tcPr>
          <w:p>
            <w:pPr>
              <w:rPr>
                <w:rFonts w:hint="eastAsia" w:ascii="宋体" w:hAnsi="宋体"/>
                <w:sz w:val="20"/>
                <w:szCs w:val="20"/>
              </w:rPr>
            </w:pPr>
          </w:p>
        </w:tc>
      </w:tr>
    </w:tbl>
    <w:p/>
    <w:p/>
    <w:p/>
    <w:p/>
    <w:p/>
    <w:p>
      <w:pPr>
        <w:jc w:val="center"/>
        <w:rPr>
          <w:rFonts w:hint="eastAsia"/>
          <w:b/>
          <w:sz w:val="40"/>
          <w:szCs w:val="40"/>
        </w:rPr>
      </w:pPr>
      <w:r>
        <w:rPr>
          <w:rFonts w:hint="eastAsia"/>
          <w:b/>
          <w:sz w:val="36"/>
          <w:szCs w:val="36"/>
        </w:rPr>
        <w:t>项目支出绩效自评指标表</w:t>
      </w:r>
    </w:p>
    <w:tbl>
      <w:tblPr>
        <w:tblStyle w:val="5"/>
        <w:tblpPr w:leftFromText="180" w:rightFromText="180" w:vertAnchor="page" w:horzAnchor="margin" w:tblpXSpec="center" w:tblpY="2638"/>
        <w:tblW w:w="9839" w:type="dxa"/>
        <w:tblInd w:w="0" w:type="dxa"/>
        <w:tblLayout w:type="fixed"/>
        <w:tblCellMar>
          <w:top w:w="15" w:type="dxa"/>
          <w:left w:w="15" w:type="dxa"/>
          <w:bottom w:w="15" w:type="dxa"/>
          <w:right w:w="15" w:type="dxa"/>
        </w:tblCellMar>
      </w:tblPr>
      <w:tblGrid>
        <w:gridCol w:w="869"/>
        <w:gridCol w:w="2591"/>
        <w:gridCol w:w="574"/>
        <w:gridCol w:w="2458"/>
        <w:gridCol w:w="661"/>
        <w:gridCol w:w="1831"/>
        <w:gridCol w:w="855"/>
      </w:tblGrid>
      <w:tr>
        <w:tblPrEx>
          <w:tblCellMar>
            <w:top w:w="15" w:type="dxa"/>
            <w:left w:w="15" w:type="dxa"/>
            <w:bottom w:w="15" w:type="dxa"/>
            <w:right w:w="15" w:type="dxa"/>
          </w:tblCellMar>
        </w:tblPrEx>
        <w:trPr>
          <w:trHeight w:val="30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分值</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自评情况</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自评分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审核情况</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审核分</w:t>
            </w:r>
          </w:p>
        </w:tc>
      </w:tr>
      <w:tr>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目标设定</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宋体" w:hAnsi="宋体" w:cs="宋体"/>
                <w:color w:val="000000"/>
                <w:kern w:val="0"/>
                <w:sz w:val="20"/>
                <w:szCs w:val="20"/>
              </w:rPr>
            </w:pPr>
            <w:r>
              <w:rPr>
                <w:rFonts w:hint="eastAsia" w:ascii="宋体" w:hAnsi="宋体" w:cs="宋体"/>
                <w:color w:val="000000"/>
                <w:kern w:val="0"/>
                <w:sz w:val="20"/>
                <w:szCs w:val="20"/>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目标设定明确合理、执行到位、按期完成。</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color w:val="000000"/>
                <w:kern w:val="0"/>
                <w:sz w:val="20"/>
                <w:szCs w:val="20"/>
                <w:lang w:val="en-US" w:eastAsia="zh-CN"/>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资金管理</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r>
              <w:rPr>
                <w:rFonts w:hint="eastAsia" w:ascii="宋体" w:hAnsi="宋体" w:cs="宋体"/>
                <w:color w:val="000000"/>
                <w:kern w:val="0"/>
                <w:sz w:val="20"/>
                <w:szCs w:val="20"/>
              </w:rPr>
              <w:t>资金的相关管理制度是否健全以及落实到位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资金管理制度健全、落实到位。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r>
              <w:rPr>
                <w:rFonts w:hint="eastAsia" w:ascii="宋体" w:hAnsi="宋体" w:cs="宋体"/>
                <w:color w:val="000000"/>
                <w:kern w:val="0"/>
                <w:sz w:val="20"/>
                <w:szCs w:val="20"/>
              </w:rPr>
              <w:t>财务信息</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r>
              <w:rPr>
                <w:rFonts w:hint="eastAsia" w:ascii="宋体" w:hAnsi="宋体" w:cs="宋体"/>
                <w:color w:val="000000"/>
                <w:kern w:val="0"/>
                <w:sz w:val="20"/>
                <w:szCs w:val="20"/>
              </w:rPr>
              <w:t>财务信息是否真实、完整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财务信息真实、完整。</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r>
              <w:rPr>
                <w:rFonts w:hint="eastAsia" w:ascii="宋体" w:hAnsi="宋体" w:cs="宋体"/>
                <w:color w:val="000000"/>
                <w:kern w:val="0"/>
                <w:sz w:val="20"/>
                <w:szCs w:val="20"/>
              </w:rPr>
              <w:t>组织管理水平</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r>
              <w:rPr>
                <w:rFonts w:hint="eastAsia" w:ascii="宋体" w:hAnsi="宋体" w:cs="宋体"/>
                <w:color w:val="000000"/>
                <w:kern w:val="0"/>
                <w:sz w:val="20"/>
                <w:szCs w:val="20"/>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组织管理制度健全、落实到位。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r>
              <w:rPr>
                <w:rFonts w:hint="eastAsia" w:ascii="宋体" w:hAnsi="宋体" w:cs="宋体"/>
                <w:color w:val="000000"/>
                <w:kern w:val="0"/>
                <w:sz w:val="20"/>
                <w:szCs w:val="20"/>
              </w:rPr>
              <w:t>预算资金到位率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r>
              <w:rPr>
                <w:rFonts w:hint="eastAsia" w:ascii="宋体" w:hAnsi="宋体" w:cs="宋体"/>
                <w:color w:val="000000"/>
                <w:kern w:val="0"/>
                <w:sz w:val="20"/>
                <w:szCs w:val="20"/>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预算资金到位率100%。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r>
      <w:tr>
        <w:tblPrEx>
          <w:tblCellMar>
            <w:top w:w="15" w:type="dxa"/>
            <w:left w:w="15" w:type="dxa"/>
            <w:bottom w:w="15" w:type="dxa"/>
            <w:right w:w="15" w:type="dxa"/>
          </w:tblCellMar>
        </w:tblPrEx>
        <w:trPr>
          <w:trHeight w:val="424"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r>
              <w:rPr>
                <w:rFonts w:hint="eastAsia" w:ascii="宋体" w:hAnsi="宋体" w:cs="宋体"/>
                <w:color w:val="000000"/>
                <w:kern w:val="0"/>
                <w:sz w:val="20"/>
                <w:szCs w:val="20"/>
              </w:rPr>
              <w:t>预算资金使用率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r>
              <w:rPr>
                <w:rFonts w:hint="eastAsia" w:ascii="宋体" w:hAnsi="宋体" w:cs="宋体"/>
                <w:color w:val="000000"/>
                <w:kern w:val="0"/>
                <w:sz w:val="20"/>
                <w:szCs w:val="20"/>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宋体" w:hAnsi="宋体" w:cs="宋体"/>
                <w:color w:val="000000"/>
                <w:kern w:val="0"/>
                <w:sz w:val="20"/>
                <w:szCs w:val="20"/>
              </w:rPr>
            </w:pPr>
            <w:r>
              <w:rPr>
                <w:rFonts w:hint="eastAsia" w:ascii="宋体" w:hAnsi="宋体" w:cs="宋体"/>
                <w:color w:val="000000"/>
                <w:kern w:val="0"/>
                <w:sz w:val="20"/>
                <w:szCs w:val="20"/>
              </w:rPr>
              <w:t>预算资金使用率100%。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支出合理性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分配管理使用是否符合财经法规财务管理专项资金管理规定</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宋体" w:hAnsi="宋体" w:cs="宋体"/>
                <w:color w:val="000000"/>
                <w:kern w:val="0"/>
                <w:sz w:val="20"/>
                <w:szCs w:val="20"/>
              </w:rPr>
            </w:pPr>
            <w:r>
              <w:rPr>
                <w:rFonts w:hint="eastAsia" w:ascii="宋体" w:hAnsi="宋体" w:cs="宋体"/>
                <w:color w:val="000000"/>
                <w:kern w:val="0"/>
                <w:sz w:val="18"/>
                <w:szCs w:val="18"/>
              </w:rPr>
              <w:t>分配管理使用符合财经法规、财务管理专项资金管理规定。</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支出合规性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是否与预算不相符支出不合理铺张浪费预算已安排未及时支付</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宋体" w:hAnsi="宋体" w:cs="宋体"/>
                <w:color w:val="000000"/>
                <w:kern w:val="0"/>
                <w:sz w:val="20"/>
                <w:szCs w:val="20"/>
              </w:rPr>
            </w:pPr>
            <w:r>
              <w:rPr>
                <w:rFonts w:hint="eastAsia" w:ascii="宋体" w:hAnsi="宋体" w:cs="宋体"/>
                <w:color w:val="000000"/>
                <w:kern w:val="0"/>
                <w:sz w:val="18"/>
                <w:szCs w:val="18"/>
              </w:rPr>
              <w:t>与预算相符、支出合理，不铺张浪费，及时支付。</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项目完成时间</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r>
              <w:rPr>
                <w:rFonts w:hint="eastAsia" w:ascii="宋体" w:hAnsi="宋体" w:cs="宋体"/>
                <w:color w:val="000000"/>
                <w:kern w:val="0"/>
                <w:sz w:val="20"/>
                <w:szCs w:val="20"/>
                <w:lang w:eastAsia="zh-CN"/>
              </w:rPr>
              <w:t>先对</w:t>
            </w:r>
            <w:r>
              <w:rPr>
                <w:rFonts w:hint="eastAsia" w:ascii="宋体" w:hAnsi="宋体" w:cs="宋体"/>
                <w:color w:val="000000"/>
                <w:kern w:val="0"/>
                <w:sz w:val="20"/>
                <w:szCs w:val="20"/>
              </w:rPr>
              <w:t>企业进行申报，</w:t>
            </w:r>
            <w:r>
              <w:rPr>
                <w:rFonts w:hint="eastAsia" w:ascii="宋体" w:hAnsi="宋体" w:cs="宋体"/>
                <w:color w:val="000000"/>
                <w:kern w:val="0"/>
                <w:sz w:val="20"/>
                <w:szCs w:val="20"/>
                <w:lang w:eastAsia="zh-CN"/>
              </w:rPr>
              <w:t>随后</w:t>
            </w:r>
            <w:r>
              <w:rPr>
                <w:rFonts w:hint="eastAsia" w:ascii="宋体" w:hAnsi="宋体" w:cs="宋体"/>
                <w:color w:val="000000"/>
                <w:kern w:val="0"/>
                <w:sz w:val="20"/>
                <w:szCs w:val="20"/>
              </w:rPr>
              <w:t>对企业进行考核根据</w:t>
            </w:r>
            <w:r>
              <w:rPr>
                <w:rFonts w:hint="eastAsia" w:ascii="宋体" w:hAnsi="宋体" w:cs="宋体"/>
                <w:color w:val="000000"/>
                <w:kern w:val="0"/>
                <w:sz w:val="20"/>
                <w:szCs w:val="20"/>
                <w:lang w:val="en-US" w:eastAsia="zh-CN"/>
              </w:rPr>
              <w:t>省经信厅公布的</w:t>
            </w:r>
            <w:r>
              <w:rPr>
                <w:rFonts w:hint="eastAsia" w:ascii="宋体" w:hAnsi="宋体" w:cs="宋体"/>
                <w:color w:val="000000"/>
                <w:kern w:val="0"/>
                <w:sz w:val="20"/>
                <w:szCs w:val="20"/>
              </w:rPr>
              <w:t>名单报政府发放奖励资金。</w:t>
            </w:r>
          </w:p>
        </w:tc>
        <w:tc>
          <w:tcPr>
            <w:tcW w:w="66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18"/>
                <w:szCs w:val="18"/>
              </w:rPr>
              <w:t>项目成本</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宋体" w:hAnsi="宋体" w:cs="宋体"/>
                <w:color w:val="000000"/>
                <w:kern w:val="0"/>
                <w:sz w:val="20"/>
                <w:szCs w:val="20"/>
              </w:rPr>
            </w:pPr>
            <w:r>
              <w:rPr>
                <w:rFonts w:hint="eastAsia" w:ascii="宋体" w:hAnsi="宋体" w:cs="宋体"/>
                <w:color w:val="000000"/>
                <w:kern w:val="0"/>
                <w:sz w:val="18"/>
                <w:szCs w:val="18"/>
                <w:lang w:val="en-US" w:eastAsia="zh-CN"/>
              </w:rPr>
              <w:t>20</w:t>
            </w:r>
            <w:r>
              <w:rPr>
                <w:rFonts w:hint="eastAsia" w:ascii="宋体" w:hAnsi="宋体" w:cs="宋体"/>
                <w:color w:val="000000"/>
                <w:kern w:val="0"/>
                <w:sz w:val="18"/>
                <w:szCs w:val="18"/>
              </w:rPr>
              <w:t>万元奖励资金足额发放到企业</w:t>
            </w:r>
          </w:p>
        </w:tc>
        <w:tc>
          <w:tcPr>
            <w:tcW w:w="66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获得奖励企业家数</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对</w:t>
            </w:r>
            <w:r>
              <w:rPr>
                <w:rFonts w:hint="eastAsia" w:ascii="宋体" w:hAnsi="宋体" w:cs="宋体"/>
                <w:color w:val="000000"/>
                <w:kern w:val="0"/>
                <w:sz w:val="20"/>
                <w:szCs w:val="20"/>
                <w:lang w:val="en-US" w:eastAsia="zh-CN"/>
              </w:rPr>
              <w:t>1</w:t>
            </w:r>
            <w:r>
              <w:rPr>
                <w:rFonts w:hint="eastAsia" w:ascii="宋体" w:hAnsi="宋体" w:cs="宋体"/>
                <w:color w:val="000000"/>
                <w:kern w:val="0"/>
                <w:sz w:val="20"/>
                <w:szCs w:val="20"/>
              </w:rPr>
              <w:t>家</w:t>
            </w:r>
            <w:r>
              <w:rPr>
                <w:rFonts w:hint="eastAsia" w:ascii="宋体" w:hAnsi="宋体" w:cs="宋体"/>
                <w:color w:val="000000"/>
                <w:kern w:val="0"/>
                <w:sz w:val="20"/>
                <w:szCs w:val="20"/>
                <w:lang w:val="en-US" w:eastAsia="zh-CN"/>
              </w:rPr>
              <w:t>科技小巨人</w:t>
            </w:r>
            <w:r>
              <w:rPr>
                <w:rFonts w:hint="eastAsia" w:ascii="宋体" w:hAnsi="宋体" w:cs="宋体"/>
                <w:color w:val="000000"/>
                <w:kern w:val="0"/>
                <w:sz w:val="20"/>
                <w:szCs w:val="20"/>
              </w:rPr>
              <w:t>企业进行了奖励</w:t>
            </w:r>
          </w:p>
        </w:tc>
        <w:tc>
          <w:tcPr>
            <w:tcW w:w="66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企业获得的荣誉</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lang w:eastAsia="zh-CN"/>
              </w:rPr>
              <w:t>企业成功</w:t>
            </w:r>
            <w:r>
              <w:rPr>
                <w:rFonts w:hint="eastAsia" w:ascii="宋体" w:hAnsi="宋体" w:cs="宋体"/>
                <w:color w:val="000000"/>
                <w:kern w:val="0"/>
                <w:sz w:val="20"/>
                <w:szCs w:val="20"/>
                <w:lang w:val="en-US" w:eastAsia="zh-CN"/>
              </w:rPr>
              <w:t>申报</w:t>
            </w:r>
          </w:p>
        </w:tc>
        <w:tc>
          <w:tcPr>
            <w:tcW w:w="66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lang w:bidi="ar"/>
              </w:rPr>
              <w:t>是否促进企业健康发展</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30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c>
          <w:tcPr>
            <w:tcW w:w="66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是否能够提高社会效益</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lang w:eastAsia="zh-CN"/>
              </w:rPr>
              <w:t>企业提供更多的就业岗位</w:t>
            </w:r>
          </w:p>
        </w:tc>
        <w:tc>
          <w:tcPr>
            <w:tcW w:w="66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lang w:bidi="ar"/>
              </w:rPr>
              <w:t>企业发展环境是否有了改善</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lang w:bidi="ar"/>
              </w:rPr>
              <w:t>企业</w:t>
            </w:r>
            <w:r>
              <w:rPr>
                <w:rFonts w:hint="eastAsia" w:ascii="宋体" w:hAnsi="宋体" w:cs="宋体"/>
                <w:color w:val="000000"/>
                <w:kern w:val="0"/>
                <w:sz w:val="20"/>
                <w:szCs w:val="20"/>
                <w:lang w:eastAsia="zh-CN" w:bidi="ar"/>
              </w:rPr>
              <w:t>发展进一步规范</w:t>
            </w:r>
          </w:p>
        </w:tc>
        <w:tc>
          <w:tcPr>
            <w:tcW w:w="66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lang w:bidi="ar"/>
              </w:rPr>
              <w:t>是否促进经济社会可持续发展</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lang w:bidi="ar"/>
              </w:rPr>
              <w:t>促进</w:t>
            </w:r>
            <w:r>
              <w:rPr>
                <w:rFonts w:hint="eastAsia" w:ascii="宋体" w:hAnsi="宋体" w:cs="宋体"/>
                <w:color w:val="000000"/>
                <w:kern w:val="0"/>
                <w:sz w:val="20"/>
                <w:szCs w:val="20"/>
                <w:lang w:eastAsia="zh-CN" w:bidi="ar"/>
              </w:rPr>
              <w:t>企业</w:t>
            </w:r>
            <w:r>
              <w:rPr>
                <w:rFonts w:hint="eastAsia" w:ascii="宋体" w:hAnsi="宋体" w:cs="宋体"/>
                <w:color w:val="000000"/>
                <w:kern w:val="0"/>
                <w:sz w:val="20"/>
                <w:szCs w:val="20"/>
                <w:lang w:bidi="ar"/>
              </w:rPr>
              <w:t>可持续发展</w:t>
            </w:r>
          </w:p>
        </w:tc>
        <w:tc>
          <w:tcPr>
            <w:tcW w:w="66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经济效益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服务对象对工作是否满意</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30</w:t>
            </w:r>
          </w:p>
        </w:tc>
        <w:tc>
          <w:tcPr>
            <w:tcW w:w="2458"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服务对象满意度为100%</w:t>
            </w:r>
          </w:p>
        </w:tc>
        <w:tc>
          <w:tcPr>
            <w:tcW w:w="66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项目完成时间</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目标设定明确合理、执行到位、按期完成。</w:t>
            </w:r>
          </w:p>
        </w:tc>
        <w:tc>
          <w:tcPr>
            <w:tcW w:w="66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18"/>
                <w:szCs w:val="18"/>
              </w:rPr>
              <w:t>项目成本</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资金管理制度健全、落实到位。</w:t>
            </w:r>
          </w:p>
        </w:tc>
        <w:tc>
          <w:tcPr>
            <w:tcW w:w="66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获得奖励企业家数</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财务信息真实、完整。</w:t>
            </w:r>
          </w:p>
        </w:tc>
        <w:tc>
          <w:tcPr>
            <w:tcW w:w="66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环境效益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企业获得的荣誉</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组织管理制度健全、落实到位。</w:t>
            </w:r>
          </w:p>
        </w:tc>
        <w:tc>
          <w:tcPr>
            <w:tcW w:w="66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lang w:bidi="ar"/>
              </w:rPr>
              <w:t>是否促进企业健康发展</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预算资金到位率100%。</w:t>
            </w:r>
          </w:p>
        </w:tc>
        <w:tc>
          <w:tcPr>
            <w:tcW w:w="66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宋体" w:hAnsi="宋体" w:cs="宋体"/>
                <w:color w:val="000000"/>
                <w:spacing w:val="-20"/>
                <w:kern w:val="0"/>
                <w:sz w:val="20"/>
                <w:szCs w:val="20"/>
              </w:rPr>
            </w:pPr>
            <w:r>
              <w:rPr>
                <w:rFonts w:hint="eastAsia" w:ascii="宋体" w:hAnsi="宋体" w:cs="宋体"/>
                <w:color w:val="000000"/>
                <w:spacing w:val="-20"/>
                <w:kern w:val="0"/>
                <w:sz w:val="20"/>
                <w:szCs w:val="20"/>
              </w:rPr>
              <w:t>可持续影响</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是否能够提高社会效益</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宋体" w:hAnsi="宋体" w:cs="宋体"/>
                <w:color w:val="000000"/>
                <w:kern w:val="0"/>
                <w:sz w:val="20"/>
                <w:szCs w:val="20"/>
              </w:rPr>
            </w:pPr>
            <w:r>
              <w:rPr>
                <w:rFonts w:hint="eastAsia" w:ascii="宋体" w:hAnsi="宋体" w:cs="宋体"/>
                <w:color w:val="000000"/>
                <w:kern w:val="0"/>
                <w:sz w:val="20"/>
                <w:szCs w:val="20"/>
              </w:rPr>
              <w:t>预算资金使用率100%。</w:t>
            </w:r>
          </w:p>
        </w:tc>
        <w:tc>
          <w:tcPr>
            <w:tcW w:w="66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lang w:bidi="ar"/>
              </w:rPr>
              <w:t>企业发展环境是否有了改善</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宋体" w:hAnsi="宋体" w:cs="宋体"/>
                <w:color w:val="000000"/>
                <w:kern w:val="0"/>
                <w:sz w:val="20"/>
                <w:szCs w:val="20"/>
              </w:rPr>
            </w:pPr>
            <w:r>
              <w:rPr>
                <w:rFonts w:hint="eastAsia" w:ascii="宋体" w:hAnsi="宋体" w:cs="宋体"/>
                <w:color w:val="000000"/>
                <w:kern w:val="0"/>
                <w:sz w:val="18"/>
                <w:szCs w:val="18"/>
              </w:rPr>
              <w:t>分配管理使用符合财经法规、财务管理专项资金管理规定。</w:t>
            </w:r>
          </w:p>
        </w:tc>
        <w:tc>
          <w:tcPr>
            <w:tcW w:w="66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lang w:bidi="ar"/>
              </w:rPr>
              <w:t>是否促进经济社会可持续发展</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宋体" w:hAnsi="宋体" w:cs="宋体"/>
                <w:color w:val="000000"/>
                <w:kern w:val="0"/>
                <w:sz w:val="20"/>
                <w:szCs w:val="20"/>
              </w:rPr>
            </w:pPr>
            <w:r>
              <w:rPr>
                <w:rFonts w:hint="eastAsia" w:ascii="宋体" w:hAnsi="宋体" w:cs="宋体"/>
                <w:color w:val="000000"/>
                <w:kern w:val="0"/>
                <w:sz w:val="18"/>
                <w:szCs w:val="18"/>
              </w:rPr>
              <w:t>与预算相符、支出合理，不铺张浪费，及时支付。</w:t>
            </w:r>
          </w:p>
        </w:tc>
        <w:tc>
          <w:tcPr>
            <w:tcW w:w="66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服务对象对工作是否满意</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r>
              <w:rPr>
                <w:rFonts w:hint="eastAsia" w:ascii="宋体" w:hAnsi="宋体" w:cs="宋体"/>
                <w:color w:val="000000"/>
                <w:kern w:val="0"/>
                <w:sz w:val="20"/>
                <w:szCs w:val="20"/>
                <w:lang w:eastAsia="zh-CN"/>
              </w:rPr>
              <w:t>先对</w:t>
            </w:r>
            <w:r>
              <w:rPr>
                <w:rFonts w:hint="eastAsia" w:ascii="宋体" w:hAnsi="宋体" w:cs="宋体"/>
                <w:color w:val="000000"/>
                <w:kern w:val="0"/>
                <w:sz w:val="20"/>
                <w:szCs w:val="20"/>
              </w:rPr>
              <w:t>企业进行申报，</w:t>
            </w:r>
            <w:r>
              <w:rPr>
                <w:rFonts w:hint="eastAsia" w:ascii="宋体" w:hAnsi="宋体" w:cs="宋体"/>
                <w:color w:val="000000"/>
                <w:kern w:val="0"/>
                <w:sz w:val="20"/>
                <w:szCs w:val="20"/>
                <w:lang w:eastAsia="zh-CN"/>
              </w:rPr>
              <w:t>随后</w:t>
            </w:r>
            <w:r>
              <w:rPr>
                <w:rFonts w:hint="eastAsia" w:ascii="宋体" w:hAnsi="宋体" w:cs="宋体"/>
                <w:color w:val="000000"/>
                <w:kern w:val="0"/>
                <w:sz w:val="20"/>
                <w:szCs w:val="20"/>
              </w:rPr>
              <w:t>对企业进行考核根据</w:t>
            </w:r>
            <w:r>
              <w:rPr>
                <w:rFonts w:hint="eastAsia" w:ascii="宋体" w:hAnsi="宋体" w:cs="宋体"/>
                <w:color w:val="000000"/>
                <w:kern w:val="0"/>
                <w:sz w:val="20"/>
                <w:szCs w:val="20"/>
                <w:lang w:val="en-US" w:eastAsia="zh-CN"/>
              </w:rPr>
              <w:t>省经信厅公布的</w:t>
            </w:r>
            <w:r>
              <w:rPr>
                <w:rFonts w:hint="eastAsia" w:ascii="宋体" w:hAnsi="宋体" w:cs="宋体"/>
                <w:color w:val="000000"/>
                <w:kern w:val="0"/>
                <w:sz w:val="20"/>
                <w:szCs w:val="20"/>
              </w:rPr>
              <w:t>名单报政府发放奖励资金。</w:t>
            </w:r>
          </w:p>
        </w:tc>
        <w:tc>
          <w:tcPr>
            <w:tcW w:w="66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bl>
    <w:p>
      <w:pPr>
        <w:jc w:val="both"/>
        <w:rPr>
          <w:rFonts w:hint="eastAsia"/>
          <w:b/>
        </w:rPr>
      </w:pPr>
    </w:p>
    <w:p/>
    <w:p/>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项目基本情况表</w:t>
      </w:r>
    </w:p>
    <w:p>
      <w:pPr>
        <w:wordWrap w:val="0"/>
        <w:jc w:val="right"/>
        <w:rPr>
          <w:rFonts w:hint="eastAsia"/>
        </w:rPr>
      </w:pPr>
      <w:r>
        <w:rPr>
          <w:rFonts w:hint="eastAsia" w:ascii="宋体" w:hAnsi="宋体" w:cs="宋体"/>
          <w:color w:val="000000"/>
          <w:kern w:val="0"/>
          <w:sz w:val="20"/>
          <w:szCs w:val="20"/>
        </w:rPr>
        <w:t xml:space="preserve">       单位：万元</w:t>
      </w:r>
    </w:p>
    <w:tbl>
      <w:tblPr>
        <w:tblStyle w:val="5"/>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567"/>
        <w:gridCol w:w="598"/>
        <w:gridCol w:w="503"/>
        <w:gridCol w:w="558"/>
        <w:gridCol w:w="184"/>
        <w:gridCol w:w="1671"/>
        <w:gridCol w:w="54"/>
        <w:gridCol w:w="318"/>
        <w:gridCol w:w="733"/>
        <w:gridCol w:w="200"/>
        <w:gridCol w:w="845"/>
        <w:gridCol w:w="263"/>
        <w:gridCol w:w="186"/>
        <w:gridCol w:w="54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101" w:type="dxa"/>
            <w:gridSpan w:val="2"/>
            <w:noWrap w:val="0"/>
            <w:vAlign w:val="center"/>
          </w:tcPr>
          <w:p>
            <w:pPr>
              <w:widowControl/>
              <w:jc w:val="both"/>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eastAsia="zh-CN"/>
              </w:rPr>
              <w:t>叶国志</w:t>
            </w:r>
          </w:p>
        </w:tc>
        <w:tc>
          <w:tcPr>
            <w:tcW w:w="74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1" w:type="dxa"/>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15387238799</w:t>
            </w:r>
          </w:p>
        </w:tc>
        <w:tc>
          <w:tcPr>
            <w:tcW w:w="1305"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10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陈</w:t>
            </w:r>
            <w:r>
              <w:rPr>
                <w:rFonts w:hint="eastAsia" w:ascii="宋体" w:hAnsi="宋体" w:cs="宋体"/>
                <w:color w:val="000000"/>
                <w:kern w:val="0"/>
                <w:sz w:val="20"/>
                <w:szCs w:val="20"/>
                <w:lang w:val="en-US" w:eastAsia="zh-CN"/>
              </w:rPr>
              <w:t xml:space="preserve"> </w:t>
            </w:r>
            <w:r>
              <w:rPr>
                <w:rFonts w:hint="eastAsia" w:ascii="宋体" w:hAnsi="宋体" w:cs="宋体"/>
                <w:color w:val="000000"/>
                <w:kern w:val="0"/>
                <w:sz w:val="20"/>
                <w:szCs w:val="20"/>
              </w:rPr>
              <w:t>婕</w:t>
            </w:r>
          </w:p>
        </w:tc>
        <w:tc>
          <w:tcPr>
            <w:tcW w:w="735"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13972789236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地址</w:t>
            </w:r>
          </w:p>
        </w:tc>
        <w:tc>
          <w:tcPr>
            <w:tcW w:w="4135" w:type="dxa"/>
            <w:gridSpan w:val="7"/>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大冶市总部经济中心三区十楼</w:t>
            </w:r>
          </w:p>
        </w:tc>
        <w:tc>
          <w:tcPr>
            <w:tcW w:w="1051"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项目属性</w:t>
            </w:r>
          </w:p>
        </w:tc>
        <w:tc>
          <w:tcPr>
            <w:tcW w:w="3721" w:type="dxa"/>
            <w:gridSpan w:val="6"/>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常年性</w:t>
            </w:r>
            <w:r>
              <w:rPr>
                <w:rFonts w:hint="eastAsia" w:ascii="宋体" w:hAnsi="宋体" w:cs="宋体"/>
                <w:color w:val="000000"/>
                <w:kern w:val="0"/>
                <w:sz w:val="20"/>
                <w:szCs w:val="20"/>
              </w:rPr>
              <w:sym w:font="Wingdings 2" w:char="0052"/>
            </w:r>
            <w:r>
              <w:rPr>
                <w:rFonts w:hint="eastAsia" w:ascii="宋体" w:hAnsi="宋体" w:cs="宋体"/>
                <w:color w:val="000000"/>
                <w:kern w:val="0"/>
                <w:sz w:val="20"/>
                <w:szCs w:val="20"/>
              </w:rPr>
              <w:t xml:space="preserve">   一次性□   阶段性□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10"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项目计划起止时间</w:t>
            </w:r>
          </w:p>
        </w:tc>
        <w:tc>
          <w:tcPr>
            <w:tcW w:w="2970" w:type="dxa"/>
            <w:gridSpan w:val="5"/>
            <w:noWrap w:val="0"/>
            <w:vAlign w:val="center"/>
          </w:tcPr>
          <w:p>
            <w:pPr>
              <w:widowControl/>
              <w:tabs>
                <w:tab w:val="right" w:pos="2754"/>
              </w:tabs>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20</w:t>
            </w:r>
            <w:r>
              <w:rPr>
                <w:rFonts w:hint="eastAsia" w:ascii="宋体" w:hAnsi="宋体" w:cs="宋体"/>
                <w:color w:val="000000"/>
                <w:kern w:val="0"/>
                <w:sz w:val="20"/>
                <w:szCs w:val="20"/>
                <w:lang w:val="en-US" w:eastAsia="zh-CN"/>
              </w:rPr>
              <w:t>21</w:t>
            </w:r>
            <w:r>
              <w:rPr>
                <w:rFonts w:hint="eastAsia" w:ascii="宋体" w:hAnsi="宋体" w:cs="宋体"/>
                <w:color w:val="000000"/>
                <w:kern w:val="0"/>
                <w:sz w:val="20"/>
                <w:szCs w:val="20"/>
              </w:rPr>
              <w:t>年1月-20</w:t>
            </w:r>
            <w:r>
              <w:rPr>
                <w:rFonts w:hint="eastAsia" w:ascii="宋体" w:hAnsi="宋体" w:cs="宋体"/>
                <w:color w:val="000000"/>
                <w:kern w:val="0"/>
                <w:sz w:val="20"/>
                <w:szCs w:val="20"/>
                <w:lang w:val="en-US" w:eastAsia="zh-CN"/>
              </w:rPr>
              <w:t>22</w:t>
            </w:r>
            <w:r>
              <w:rPr>
                <w:rFonts w:hint="eastAsia" w:ascii="宋体" w:hAnsi="宋体" w:cs="宋体"/>
                <w:color w:val="000000"/>
                <w:kern w:val="0"/>
                <w:sz w:val="20"/>
                <w:szCs w:val="20"/>
              </w:rPr>
              <w:t>年</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月</w:t>
            </w:r>
            <w:r>
              <w:rPr>
                <w:rFonts w:hint="eastAsia" w:ascii="宋体" w:hAnsi="宋体" w:cs="宋体"/>
                <w:color w:val="000000"/>
                <w:kern w:val="0"/>
                <w:sz w:val="20"/>
                <w:szCs w:val="20"/>
                <w:lang w:eastAsia="zh-CN"/>
              </w:rPr>
              <w:tab/>
            </w:r>
          </w:p>
        </w:tc>
        <w:tc>
          <w:tcPr>
            <w:tcW w:w="209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项目实际执行时间</w:t>
            </w:r>
          </w:p>
        </w:tc>
        <w:tc>
          <w:tcPr>
            <w:tcW w:w="2676"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w:t>
            </w:r>
            <w:r>
              <w:rPr>
                <w:rFonts w:hint="eastAsia" w:ascii="宋体" w:hAnsi="宋体" w:cs="宋体"/>
                <w:color w:val="000000"/>
                <w:kern w:val="0"/>
                <w:sz w:val="20"/>
                <w:szCs w:val="20"/>
                <w:lang w:val="en-US" w:eastAsia="zh-CN"/>
              </w:rPr>
              <w:t>21</w:t>
            </w:r>
            <w:r>
              <w:rPr>
                <w:rFonts w:hint="eastAsia" w:ascii="宋体" w:hAnsi="宋体" w:cs="宋体"/>
                <w:color w:val="000000"/>
                <w:kern w:val="0"/>
                <w:sz w:val="20"/>
                <w:szCs w:val="20"/>
              </w:rPr>
              <w:t>年1月-20</w:t>
            </w:r>
            <w:r>
              <w:rPr>
                <w:rFonts w:hint="eastAsia" w:ascii="宋体" w:hAnsi="宋体" w:cs="宋体"/>
                <w:color w:val="000000"/>
                <w:kern w:val="0"/>
                <w:sz w:val="20"/>
                <w:szCs w:val="20"/>
                <w:lang w:val="en-US" w:eastAsia="zh-CN"/>
              </w:rPr>
              <w:t>22</w:t>
            </w:r>
            <w:r>
              <w:rPr>
                <w:rFonts w:hint="eastAsia" w:ascii="宋体" w:hAnsi="宋体" w:cs="宋体"/>
                <w:color w:val="000000"/>
                <w:kern w:val="0"/>
                <w:sz w:val="20"/>
                <w:szCs w:val="20"/>
              </w:rPr>
              <w:t>年</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restart"/>
            <w:noWrap w:val="0"/>
            <w:textDirection w:val="tbRlV"/>
            <w:vAlign w:val="center"/>
          </w:tcPr>
          <w:p>
            <w:pPr>
              <w:widowControl/>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资金情况</w:t>
            </w: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c>
          <w:tcPr>
            <w:tcW w:w="2227" w:type="dxa"/>
            <w:gridSpan w:val="4"/>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计划安排</w:t>
            </w:r>
          </w:p>
        </w:tc>
        <w:tc>
          <w:tcPr>
            <w:tcW w:w="2227" w:type="dxa"/>
            <w:gridSpan w:val="5"/>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实际到位</w:t>
            </w:r>
          </w:p>
        </w:tc>
        <w:tc>
          <w:tcPr>
            <w:tcW w:w="2227" w:type="dxa"/>
            <w:gridSpan w:val="2"/>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上级财政</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本级财政</w:t>
            </w:r>
          </w:p>
        </w:tc>
        <w:tc>
          <w:tcPr>
            <w:tcW w:w="2227" w:type="dxa"/>
            <w:gridSpan w:val="4"/>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55.2069</w:t>
            </w:r>
          </w:p>
        </w:tc>
        <w:tc>
          <w:tcPr>
            <w:tcW w:w="2227" w:type="dxa"/>
            <w:gridSpan w:val="5"/>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55.2069</w:t>
            </w:r>
          </w:p>
        </w:tc>
        <w:tc>
          <w:tcPr>
            <w:tcW w:w="2227" w:type="dxa"/>
            <w:gridSpan w:val="2"/>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55.2069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单位自筹</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其他</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227" w:type="dxa"/>
            <w:gridSpan w:val="4"/>
            <w:noWrap w:val="0"/>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55.2069</w:t>
            </w:r>
          </w:p>
        </w:tc>
        <w:tc>
          <w:tcPr>
            <w:tcW w:w="2227" w:type="dxa"/>
            <w:gridSpan w:val="5"/>
            <w:noWrap w:val="0"/>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55.2069</w:t>
            </w:r>
          </w:p>
        </w:tc>
        <w:tc>
          <w:tcPr>
            <w:tcW w:w="2227" w:type="dxa"/>
            <w:gridSpan w:val="2"/>
            <w:noWrap w:val="0"/>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55.2069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74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项目主要工作内容</w:t>
            </w:r>
          </w:p>
        </w:tc>
        <w:tc>
          <w:tcPr>
            <w:tcW w:w="8907" w:type="dxa"/>
            <w:gridSpan w:val="15"/>
            <w:noWrap w:val="0"/>
            <w:vAlign w:val="center"/>
          </w:tcPr>
          <w:p>
            <w:pPr>
              <w:jc w:val="center"/>
              <w:rPr>
                <w:rFonts w:hint="default" w:ascii="宋体" w:hAnsi="宋体" w:cs="宋体"/>
                <w:color w:val="000000"/>
                <w:kern w:val="0"/>
                <w:sz w:val="20"/>
                <w:szCs w:val="20"/>
                <w:lang w:val="en-US" w:eastAsia="zh-CN"/>
              </w:rPr>
            </w:pPr>
            <w:r>
              <w:rPr>
                <w:rFonts w:hint="default" w:ascii="宋体" w:hAnsi="宋体" w:cs="宋体"/>
                <w:color w:val="000000"/>
                <w:kern w:val="0"/>
                <w:sz w:val="20"/>
                <w:szCs w:val="20"/>
                <w:lang w:val="en-US" w:eastAsia="zh-CN"/>
              </w:rPr>
              <w:t>对业务系统、设备产品上云上平台的企业，按照年度云服务费的30%给予一次性不超过5万元的奖补。</w:t>
            </w:r>
          </w:p>
          <w:p>
            <w:pPr>
              <w:widowControl/>
              <w:rPr>
                <w:rFonts w:hint="eastAsia"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项目绩效目标</w:t>
            </w:r>
          </w:p>
        </w:tc>
        <w:tc>
          <w:tcPr>
            <w:tcW w:w="4135" w:type="dxa"/>
            <w:gridSpan w:val="7"/>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w:t>
            </w:r>
          </w:p>
        </w:tc>
        <w:tc>
          <w:tcPr>
            <w:tcW w:w="4772" w:type="dxa"/>
            <w:gridSpan w:val="8"/>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jc w:val="center"/>
        </w:trPr>
        <w:tc>
          <w:tcPr>
            <w:tcW w:w="745" w:type="dxa"/>
            <w:vMerge w:val="continue"/>
            <w:noWrap w:val="0"/>
            <w:vAlign w:val="center"/>
          </w:tcPr>
          <w:p>
            <w:pPr>
              <w:widowControl/>
              <w:jc w:val="center"/>
              <w:rPr>
                <w:rFonts w:ascii="宋体" w:hAnsi="宋体" w:cs="宋体"/>
                <w:color w:val="000000"/>
                <w:kern w:val="0"/>
                <w:sz w:val="20"/>
                <w:szCs w:val="20"/>
              </w:rPr>
            </w:pPr>
          </w:p>
        </w:tc>
        <w:tc>
          <w:tcPr>
            <w:tcW w:w="4135" w:type="dxa"/>
            <w:gridSpan w:val="7"/>
            <w:noWrap w:val="0"/>
            <w:vAlign w:val="top"/>
          </w:tcPr>
          <w:p>
            <w:pPr>
              <w:widowControl/>
              <w:ind w:firstLine="600" w:firstLineChars="200"/>
              <w:jc w:val="left"/>
              <w:rPr>
                <w:rFonts w:hint="eastAsia" w:ascii="仿宋_GB2312" w:hAnsi="仿宋_GB2312" w:eastAsia="仿宋_GB2312" w:cs="仿宋_GB2312"/>
                <w:color w:val="000000"/>
                <w:kern w:val="0"/>
                <w:sz w:val="30"/>
                <w:szCs w:val="30"/>
              </w:rPr>
            </w:pPr>
          </w:p>
          <w:p>
            <w:pPr>
              <w:jc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加快推动我市企业上云工作，促进全市工业互联网建设和应用。</w:t>
            </w:r>
          </w:p>
          <w:p>
            <w:pPr>
              <w:widowControl/>
              <w:ind w:firstLine="600" w:firstLineChars="200"/>
              <w:jc w:val="left"/>
              <w:rPr>
                <w:rFonts w:hint="eastAsia" w:ascii="仿宋_GB2312" w:hAnsi="仿宋_GB2312" w:eastAsia="仿宋_GB2312" w:cs="仿宋_GB2312"/>
                <w:color w:val="000000"/>
                <w:kern w:val="0"/>
                <w:sz w:val="30"/>
                <w:szCs w:val="30"/>
                <w:lang w:val="en-US" w:eastAsia="zh-CN" w:bidi="ar-SA"/>
              </w:rPr>
            </w:pPr>
          </w:p>
        </w:tc>
        <w:tc>
          <w:tcPr>
            <w:tcW w:w="4772" w:type="dxa"/>
            <w:gridSpan w:val="8"/>
            <w:noWrap w:val="0"/>
            <w:vAlign w:val="top"/>
          </w:tcPr>
          <w:p>
            <w:pPr>
              <w:widowControl/>
              <w:ind w:firstLine="600" w:firstLineChars="200"/>
              <w:rPr>
                <w:rFonts w:hint="eastAsia" w:ascii="仿宋_GB2312" w:hAnsi="仿宋_GB2312" w:eastAsia="仿宋_GB2312" w:cs="仿宋_GB2312"/>
                <w:color w:val="000000"/>
                <w:kern w:val="0"/>
                <w:sz w:val="30"/>
                <w:szCs w:val="30"/>
              </w:rPr>
            </w:pPr>
          </w:p>
          <w:p>
            <w:pPr>
              <w:jc w:val="both"/>
              <w:rPr>
                <w:rFonts w:hint="eastAsia" w:ascii="仿宋_GB2312" w:hAnsi="仿宋_GB2312" w:eastAsia="仿宋_GB2312" w:cs="仿宋_GB2312"/>
                <w:color w:val="000000"/>
                <w:kern w:val="0"/>
                <w:sz w:val="30"/>
                <w:szCs w:val="30"/>
                <w:lang w:val="en-US" w:eastAsia="zh-CN" w:bidi="ar-SA"/>
              </w:rPr>
            </w:pPr>
            <w:r>
              <w:rPr>
                <w:rFonts w:hint="eastAsia" w:ascii="宋体" w:hAnsi="宋体" w:cs="宋体"/>
                <w:color w:val="000000"/>
                <w:kern w:val="0"/>
                <w:sz w:val="20"/>
                <w:szCs w:val="20"/>
                <w:lang w:val="en-US" w:eastAsia="zh-CN"/>
              </w:rPr>
              <w:t>2021年，我市有16家企业符合扶持政策，按文件精神发放“上云”工程企业奖励资金共55.2069万元。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745" w:type="dxa"/>
            <w:noWrap w:val="0"/>
            <w:textDirection w:val="tbRlV"/>
            <w:vAlign w:val="center"/>
          </w:tcPr>
          <w:p>
            <w:pPr>
              <w:ind w:left="113" w:right="113"/>
              <w:jc w:val="center"/>
              <w:rPr>
                <w:rFonts w:hint="eastAsia" w:ascii="宋体" w:hAnsi="宋体" w:cs="宋体"/>
                <w:color w:val="000000"/>
                <w:kern w:val="0"/>
                <w:sz w:val="20"/>
                <w:szCs w:val="20"/>
              </w:rPr>
            </w:pPr>
            <w:r>
              <w:rPr>
                <w:rFonts w:hint="eastAsia" w:ascii="宋体" w:hAnsi="宋体" w:cs="宋体"/>
                <w:color w:val="000000"/>
                <w:kern w:val="0"/>
                <w:sz w:val="20"/>
                <w:szCs w:val="20"/>
              </w:rPr>
              <w:t>其他说明</w:t>
            </w:r>
          </w:p>
        </w:tc>
        <w:tc>
          <w:tcPr>
            <w:tcW w:w="8907" w:type="dxa"/>
            <w:gridSpan w:val="15"/>
            <w:noWrap w:val="0"/>
            <w:vAlign w:val="center"/>
          </w:tcPr>
          <w:p>
            <w:pPr>
              <w:rPr>
                <w:rFonts w:hint="eastAsia" w:ascii="宋体" w:hAnsi="宋体" w:eastAsia="宋体"/>
                <w:sz w:val="20"/>
                <w:szCs w:val="20"/>
                <w:lang w:eastAsia="zh-CN"/>
              </w:rPr>
            </w:pPr>
            <w:r>
              <w:rPr>
                <w:rFonts w:hint="eastAsia" w:ascii="宋体" w:hAnsi="宋体"/>
                <w:sz w:val="20"/>
                <w:szCs w:val="20"/>
                <w:lang w:eastAsia="zh-CN"/>
              </w:rPr>
              <w:t>无</w:t>
            </w:r>
          </w:p>
        </w:tc>
      </w:tr>
    </w:tbl>
    <w:p>
      <w:pPr>
        <w:jc w:val="center"/>
        <w:rPr>
          <w:rFonts w:hint="eastAsia" w:ascii="宋体" w:hAnsi="宋体" w:cs="宋体"/>
          <w:b/>
          <w:bCs/>
          <w:color w:val="000000"/>
          <w:kern w:val="0"/>
          <w:sz w:val="40"/>
          <w:szCs w:val="40"/>
        </w:rPr>
      </w:pPr>
    </w:p>
    <w:p/>
    <w:p/>
    <w:p>
      <w:pPr>
        <w:jc w:val="center"/>
        <w:rPr>
          <w:rFonts w:hint="eastAsia"/>
          <w:b/>
          <w:sz w:val="40"/>
          <w:szCs w:val="40"/>
        </w:rPr>
      </w:pPr>
      <w:r>
        <w:rPr>
          <w:rFonts w:hint="eastAsia"/>
          <w:b/>
          <w:sz w:val="40"/>
          <w:szCs w:val="40"/>
        </w:rPr>
        <w:t>项目支出绩效自评指标表</w:t>
      </w:r>
    </w:p>
    <w:tbl>
      <w:tblPr>
        <w:tblStyle w:val="5"/>
        <w:tblpPr w:leftFromText="180" w:rightFromText="180" w:vertAnchor="page" w:horzAnchor="margin" w:tblpXSpec="center" w:tblpY="2638"/>
        <w:tblW w:w="9839" w:type="dxa"/>
        <w:tblInd w:w="0" w:type="dxa"/>
        <w:tblLayout w:type="fixed"/>
        <w:tblCellMar>
          <w:top w:w="15" w:type="dxa"/>
          <w:left w:w="15" w:type="dxa"/>
          <w:bottom w:w="15" w:type="dxa"/>
          <w:right w:w="15" w:type="dxa"/>
        </w:tblCellMar>
      </w:tblPr>
      <w:tblGrid>
        <w:gridCol w:w="869"/>
        <w:gridCol w:w="2591"/>
        <w:gridCol w:w="574"/>
        <w:gridCol w:w="2686"/>
        <w:gridCol w:w="645"/>
        <w:gridCol w:w="1619"/>
        <w:gridCol w:w="855"/>
      </w:tblGrid>
      <w:tr>
        <w:tblPrEx>
          <w:tblCellMar>
            <w:top w:w="15" w:type="dxa"/>
            <w:left w:w="15" w:type="dxa"/>
            <w:bottom w:w="15" w:type="dxa"/>
            <w:right w:w="15" w:type="dxa"/>
          </w:tblCellMar>
        </w:tblPrEx>
        <w:trPr>
          <w:trHeight w:val="30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6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自评情况</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自评分</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审核情况</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审核分</w:t>
            </w: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宋体" w:hAnsi="宋体" w:cs="宋体"/>
                <w:color w:val="000000"/>
                <w:kern w:val="0"/>
                <w:sz w:val="20"/>
                <w:szCs w:val="20"/>
              </w:rPr>
            </w:pPr>
            <w:r>
              <w:rPr>
                <w:rFonts w:hint="eastAsia" w:ascii="宋体" w:hAnsi="宋体" w:cs="宋体"/>
                <w:color w:val="000000"/>
                <w:kern w:val="0"/>
                <w:sz w:val="20"/>
                <w:szCs w:val="20"/>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6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目标设定明确合理、执行到位、按期完成。</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资金的相关管理制度是否健全以及落实到位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6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资金管理制度健全、落实到位。</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23"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财务信息是否真实、完整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6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财务信息真实、完整。</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组织管理水平</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6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组织管理制度健全、落实到位。</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预算资金到位率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6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预算资金到位率100%。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9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预算资金使用率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6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预算资金使用率100%。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支出合理性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分配管理使用是否符合财经法规财务管理专项资金管理规定</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6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18"/>
                <w:szCs w:val="18"/>
              </w:rPr>
              <w:t>分配管理使用符合财经法规、财务管理专项资金管理规定。</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支出合规性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是否与预算不相符支出不合理铺张浪费预算已安排未及时支付</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6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18"/>
                <w:szCs w:val="18"/>
              </w:rPr>
              <w:t>与预算相符、支出合理，不铺张浪费，及时支付。</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项目完成时间</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6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2022年6月</w:t>
            </w:r>
          </w:p>
        </w:tc>
        <w:tc>
          <w:tcPr>
            <w:tcW w:w="645"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505"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18"/>
                <w:szCs w:val="18"/>
              </w:rPr>
              <w:t>项目成本</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6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1"/>
                <w:szCs w:val="21"/>
              </w:rPr>
            </w:pPr>
            <w:r>
              <w:rPr>
                <w:rFonts w:hint="eastAsia" w:ascii="仿宋_GB2312" w:hAnsi="仿宋_GB2312" w:eastAsia="仿宋_GB2312" w:cs="仿宋_GB2312"/>
                <w:color w:val="000000"/>
                <w:kern w:val="0"/>
                <w:sz w:val="21"/>
                <w:szCs w:val="21"/>
                <w:lang w:val="en-US" w:eastAsia="zh-CN"/>
              </w:rPr>
              <w:t>55.2069</w:t>
            </w:r>
            <w:r>
              <w:rPr>
                <w:rFonts w:hint="eastAsia" w:ascii="宋体" w:hAnsi="宋体" w:cs="宋体"/>
                <w:color w:val="000000"/>
                <w:kern w:val="0"/>
                <w:sz w:val="18"/>
                <w:szCs w:val="18"/>
              </w:rPr>
              <w:t>万元奖励资金足额发放到企业</w:t>
            </w:r>
          </w:p>
        </w:tc>
        <w:tc>
          <w:tcPr>
            <w:tcW w:w="645"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1216"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获得奖励企业家数</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6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1"/>
                <w:szCs w:val="21"/>
              </w:rPr>
            </w:pPr>
            <w:r>
              <w:rPr>
                <w:rFonts w:hint="eastAsia" w:ascii="仿宋_GB2312" w:hAnsi="仿宋_GB2312" w:eastAsia="仿宋_GB2312" w:cs="仿宋_GB2312"/>
                <w:color w:val="000000"/>
                <w:kern w:val="0"/>
                <w:sz w:val="21"/>
                <w:szCs w:val="21"/>
                <w:lang w:eastAsia="zh-CN"/>
              </w:rPr>
              <w:t>对</w:t>
            </w:r>
            <w:r>
              <w:rPr>
                <w:rFonts w:hint="eastAsia" w:ascii="仿宋_GB2312" w:hAnsi="仿宋_GB2312" w:eastAsia="仿宋_GB2312" w:cs="仿宋_GB2312"/>
                <w:color w:val="000000"/>
                <w:kern w:val="0"/>
                <w:sz w:val="21"/>
                <w:szCs w:val="21"/>
              </w:rPr>
              <w:t>20</w:t>
            </w:r>
            <w:r>
              <w:rPr>
                <w:rFonts w:hint="eastAsia" w:ascii="仿宋_GB2312" w:hAnsi="仿宋_GB2312" w:eastAsia="仿宋_GB2312" w:cs="仿宋_GB2312"/>
                <w:color w:val="000000"/>
                <w:kern w:val="0"/>
                <w:sz w:val="21"/>
                <w:szCs w:val="21"/>
                <w:lang w:val="en-US" w:eastAsia="zh-CN"/>
              </w:rPr>
              <w:t>21</w:t>
            </w:r>
            <w:r>
              <w:rPr>
                <w:rFonts w:hint="eastAsia" w:ascii="仿宋_GB2312" w:hAnsi="仿宋_GB2312" w:eastAsia="仿宋_GB2312" w:cs="仿宋_GB2312"/>
                <w:color w:val="000000"/>
                <w:kern w:val="0"/>
                <w:sz w:val="21"/>
                <w:szCs w:val="21"/>
              </w:rPr>
              <w:t>年，我市有</w:t>
            </w:r>
            <w:r>
              <w:rPr>
                <w:rFonts w:hint="eastAsia" w:ascii="仿宋_GB2312" w:hAnsi="仿宋_GB2312" w:eastAsia="仿宋_GB2312" w:cs="仿宋_GB2312"/>
                <w:color w:val="000000"/>
                <w:kern w:val="0"/>
                <w:sz w:val="21"/>
                <w:szCs w:val="21"/>
                <w:lang w:val="en-US" w:eastAsia="zh-CN"/>
              </w:rPr>
              <w:t>16</w:t>
            </w:r>
            <w:r>
              <w:rPr>
                <w:rFonts w:hint="eastAsia" w:ascii="仿宋_GB2312" w:hAnsi="仿宋_GB2312" w:eastAsia="仿宋_GB2312" w:cs="仿宋_GB2312"/>
                <w:color w:val="000000"/>
                <w:kern w:val="0"/>
                <w:sz w:val="21"/>
                <w:szCs w:val="21"/>
              </w:rPr>
              <w:t>家企业符合扶持政策，按文件精神发放</w:t>
            </w:r>
            <w:r>
              <w:rPr>
                <w:rFonts w:hint="eastAsia" w:ascii="仿宋_GB2312" w:hAnsi="仿宋_GB2312" w:eastAsia="仿宋_GB2312" w:cs="仿宋_GB2312"/>
                <w:sz w:val="21"/>
                <w:szCs w:val="21"/>
                <w:lang w:val="en-US" w:eastAsia="zh-CN"/>
              </w:rPr>
              <w:t>“上云”工程</w:t>
            </w:r>
            <w:r>
              <w:rPr>
                <w:rFonts w:hint="eastAsia" w:ascii="仿宋_GB2312" w:hAnsi="仿宋_GB2312" w:eastAsia="仿宋_GB2312" w:cs="仿宋_GB2312"/>
                <w:color w:val="000000"/>
                <w:kern w:val="0"/>
                <w:sz w:val="21"/>
                <w:szCs w:val="21"/>
              </w:rPr>
              <w:t>企业奖励资金共</w:t>
            </w:r>
            <w:r>
              <w:rPr>
                <w:rFonts w:hint="eastAsia" w:ascii="仿宋_GB2312" w:hAnsi="仿宋_GB2312" w:eastAsia="仿宋_GB2312" w:cs="仿宋_GB2312"/>
                <w:color w:val="000000"/>
                <w:kern w:val="0"/>
                <w:sz w:val="21"/>
                <w:szCs w:val="21"/>
                <w:lang w:val="en-US" w:eastAsia="zh-CN"/>
              </w:rPr>
              <w:t>55.2069</w:t>
            </w:r>
            <w:r>
              <w:rPr>
                <w:rFonts w:hint="eastAsia" w:ascii="仿宋_GB2312" w:hAnsi="仿宋_GB2312" w:eastAsia="仿宋_GB2312" w:cs="仿宋_GB2312"/>
                <w:color w:val="000000"/>
                <w:kern w:val="0"/>
                <w:sz w:val="21"/>
                <w:szCs w:val="21"/>
              </w:rPr>
              <w:t>万元。</w:t>
            </w:r>
          </w:p>
        </w:tc>
        <w:tc>
          <w:tcPr>
            <w:tcW w:w="645"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882"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企业获得的荣誉</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6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仿宋_GB2312" w:hAnsi="仿宋_GB2312" w:eastAsia="仿宋_GB2312" w:cs="仿宋_GB2312"/>
                <w:color w:val="000000"/>
                <w:kern w:val="0"/>
                <w:sz w:val="21"/>
                <w:szCs w:val="21"/>
                <w:lang w:val="en-US" w:eastAsia="zh-CN"/>
              </w:rPr>
              <w:t>16</w:t>
            </w:r>
            <w:r>
              <w:rPr>
                <w:rFonts w:hint="eastAsia" w:ascii="仿宋_GB2312" w:hAnsi="仿宋_GB2312" w:eastAsia="仿宋_GB2312" w:cs="仿宋_GB2312"/>
                <w:color w:val="000000"/>
                <w:kern w:val="0"/>
                <w:sz w:val="21"/>
                <w:szCs w:val="21"/>
              </w:rPr>
              <w:t>家企业符合扶持政策，按文件精神发放</w:t>
            </w:r>
            <w:r>
              <w:rPr>
                <w:rFonts w:hint="eastAsia" w:ascii="仿宋_GB2312" w:hAnsi="仿宋_GB2312" w:eastAsia="仿宋_GB2312" w:cs="仿宋_GB2312"/>
                <w:sz w:val="21"/>
                <w:szCs w:val="21"/>
                <w:lang w:val="en-US" w:eastAsia="zh-CN"/>
              </w:rPr>
              <w:t>“上云”工程</w:t>
            </w:r>
            <w:r>
              <w:rPr>
                <w:rFonts w:hint="eastAsia" w:ascii="仿宋_GB2312" w:hAnsi="仿宋_GB2312" w:eastAsia="仿宋_GB2312" w:cs="仿宋_GB2312"/>
                <w:color w:val="000000"/>
                <w:kern w:val="0"/>
                <w:sz w:val="21"/>
                <w:szCs w:val="21"/>
              </w:rPr>
              <w:t>企业奖励资金</w:t>
            </w:r>
          </w:p>
        </w:tc>
        <w:tc>
          <w:tcPr>
            <w:tcW w:w="645"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2591"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获得奖励企业家数</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6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16</w:t>
            </w:r>
            <w:r>
              <w:rPr>
                <w:rFonts w:hint="eastAsia" w:ascii="宋体" w:hAnsi="宋体" w:cs="宋体"/>
                <w:color w:val="000000"/>
                <w:kern w:val="0"/>
                <w:sz w:val="20"/>
                <w:szCs w:val="20"/>
              </w:rPr>
              <w:t>家</w:t>
            </w:r>
          </w:p>
        </w:tc>
        <w:tc>
          <w:tcPr>
            <w:tcW w:w="645" w:type="dxa"/>
            <w:vMerge w:val="restart"/>
            <w:tcBorders>
              <w:top w:val="single" w:color="000000" w:sz="4" w:space="0"/>
              <w:left w:val="single" w:color="000000" w:sz="4" w:space="0"/>
              <w:right w:val="single" w:color="000000" w:sz="4" w:space="0"/>
            </w:tcBorders>
            <w:noWrap w:val="0"/>
            <w:vAlign w:val="center"/>
          </w:tcPr>
          <w:p>
            <w:pPr>
              <w:widowControl/>
              <w:spacing w:line="300" w:lineRule="exact"/>
              <w:ind w:firstLine="200" w:firstLineChars="100"/>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2591"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两化融合水平是否提高</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6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仿宋_GB2312" w:hAnsi="黑体" w:eastAsia="仿宋_GB2312"/>
                <w:color w:val="000000"/>
                <w:sz w:val="18"/>
                <w:szCs w:val="18"/>
              </w:rPr>
              <w:t>加快推动我市企业上云工作</w:t>
            </w:r>
            <w:r>
              <w:rPr>
                <w:rFonts w:ascii="仿宋_GB2312" w:hAnsi="黑体" w:eastAsia="仿宋_GB2312"/>
                <w:color w:val="000000"/>
                <w:sz w:val="18"/>
                <w:szCs w:val="18"/>
              </w:rPr>
              <w:t>，促进全市工业互联网建设和应用</w:t>
            </w:r>
          </w:p>
        </w:tc>
        <w:tc>
          <w:tcPr>
            <w:tcW w:w="645"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w:t>
            </w:r>
          </w:p>
        </w:tc>
        <w:tc>
          <w:tcPr>
            <w:tcW w:w="259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lang w:bidi="ar"/>
              </w:rPr>
              <w:t>是否提高企业生产能力</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686" w:type="dxa"/>
            <w:vMerge w:val="restart"/>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20"/>
                <w:szCs w:val="20"/>
                <w:lang w:bidi="ar"/>
              </w:rPr>
              <w:t>提高了企业生产能力</w:t>
            </w:r>
          </w:p>
        </w:tc>
        <w:tc>
          <w:tcPr>
            <w:tcW w:w="645" w:type="dxa"/>
            <w:vMerge w:val="restart"/>
            <w:tcBorders>
              <w:top w:val="single" w:color="000000" w:sz="4" w:space="0"/>
              <w:left w:val="single" w:color="000000" w:sz="4" w:space="0"/>
              <w:right w:val="single" w:color="000000" w:sz="4" w:space="0"/>
            </w:tcBorders>
            <w:noWrap w:val="0"/>
            <w:vAlign w:val="center"/>
          </w:tcPr>
          <w:p>
            <w:pPr>
              <w:widowControl/>
              <w:spacing w:line="300" w:lineRule="exact"/>
              <w:ind w:firstLine="200" w:firstLineChars="100"/>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686" w:type="dxa"/>
            <w:vMerge w:val="continue"/>
            <w:tcBorders>
              <w:bottom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45"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259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是否能够提高社会效益</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686"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促进了社会资源节约</w:t>
            </w:r>
          </w:p>
        </w:tc>
        <w:tc>
          <w:tcPr>
            <w:tcW w:w="645"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16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686"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45"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环境效益</w:t>
            </w:r>
          </w:p>
        </w:tc>
        <w:tc>
          <w:tcPr>
            <w:tcW w:w="259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lang w:bidi="ar"/>
              </w:rPr>
              <w:t>企业发展环境是否有了改善</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686"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lang w:bidi="ar"/>
              </w:rPr>
              <w:t>企业改善发展环境</w:t>
            </w:r>
          </w:p>
        </w:tc>
        <w:tc>
          <w:tcPr>
            <w:tcW w:w="645"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136"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686"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45"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可持续影响</w:t>
            </w:r>
          </w:p>
        </w:tc>
        <w:tc>
          <w:tcPr>
            <w:tcW w:w="259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是否促进经济社会</w:t>
            </w:r>
          </w:p>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lang w:bidi="ar"/>
              </w:rPr>
              <w:t>可持续发展</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686"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lang w:bidi="ar"/>
              </w:rPr>
              <w:t>促进了经济社会可持续发展</w:t>
            </w:r>
          </w:p>
        </w:tc>
        <w:tc>
          <w:tcPr>
            <w:tcW w:w="645"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686"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45"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259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服务对象对工作是否满意</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686"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服务对象满意度为100%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9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686"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6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100</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r>
    </w:tbl>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项目基本情况表</w:t>
      </w:r>
    </w:p>
    <w:p>
      <w:pPr>
        <w:wordWrap w:val="0"/>
        <w:jc w:val="right"/>
        <w:rPr>
          <w:rFonts w:hint="eastAsia"/>
        </w:rPr>
      </w:pPr>
      <w:r>
        <w:rPr>
          <w:rFonts w:hint="eastAsia" w:ascii="宋体" w:hAnsi="宋体" w:cs="宋体"/>
          <w:color w:val="000000"/>
          <w:kern w:val="0"/>
          <w:sz w:val="20"/>
          <w:szCs w:val="20"/>
        </w:rPr>
        <w:t xml:space="preserve">       单位：万元</w:t>
      </w:r>
    </w:p>
    <w:tbl>
      <w:tblPr>
        <w:tblStyle w:val="5"/>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567"/>
        <w:gridCol w:w="598"/>
        <w:gridCol w:w="503"/>
        <w:gridCol w:w="558"/>
        <w:gridCol w:w="184"/>
        <w:gridCol w:w="1671"/>
        <w:gridCol w:w="54"/>
        <w:gridCol w:w="318"/>
        <w:gridCol w:w="733"/>
        <w:gridCol w:w="200"/>
        <w:gridCol w:w="845"/>
        <w:gridCol w:w="263"/>
        <w:gridCol w:w="186"/>
        <w:gridCol w:w="54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101" w:type="dxa"/>
            <w:gridSpan w:val="2"/>
            <w:noWrap w:val="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 xml:space="preserve">宋玮 </w:t>
            </w:r>
          </w:p>
        </w:tc>
        <w:tc>
          <w:tcPr>
            <w:tcW w:w="742" w:type="dxa"/>
            <w:gridSpan w:val="2"/>
            <w:noWrap w:val="0"/>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电话</w:t>
            </w:r>
          </w:p>
        </w:tc>
        <w:tc>
          <w:tcPr>
            <w:tcW w:w="1671" w:type="dxa"/>
            <w:noWrap w:val="0"/>
            <w:vAlign w:val="center"/>
          </w:tcPr>
          <w:p>
            <w:pPr>
              <w:widowControl/>
              <w:jc w:val="center"/>
              <w:rPr>
                <w:rFonts w:hint="default" w:ascii="宋体" w:hAnsi="宋体" w:cs="宋体"/>
                <w:color w:val="auto"/>
                <w:kern w:val="0"/>
                <w:sz w:val="20"/>
                <w:szCs w:val="20"/>
                <w:lang w:val="en-US"/>
              </w:rPr>
            </w:pPr>
            <w:r>
              <w:rPr>
                <w:rFonts w:hint="eastAsia" w:ascii="宋体" w:hAnsi="宋体" w:cs="宋体"/>
                <w:color w:val="auto"/>
                <w:kern w:val="0"/>
                <w:sz w:val="20"/>
                <w:szCs w:val="20"/>
                <w:lang w:val="en-US" w:eastAsia="zh-CN"/>
              </w:rPr>
              <w:t xml:space="preserve"> 13872142329</w:t>
            </w:r>
          </w:p>
        </w:tc>
        <w:tc>
          <w:tcPr>
            <w:tcW w:w="1305" w:type="dxa"/>
            <w:gridSpan w:val="4"/>
            <w:noWrap w:val="0"/>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项目联系人</w:t>
            </w:r>
          </w:p>
        </w:tc>
        <w:tc>
          <w:tcPr>
            <w:tcW w:w="1108" w:type="dxa"/>
            <w:gridSpan w:val="2"/>
            <w:noWrap w:val="0"/>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val="en-US" w:eastAsia="zh-CN"/>
              </w:rPr>
              <w:t>胡志刚</w:t>
            </w:r>
          </w:p>
        </w:tc>
        <w:tc>
          <w:tcPr>
            <w:tcW w:w="735" w:type="dxa"/>
            <w:gridSpan w:val="2"/>
            <w:noWrap w:val="0"/>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电话</w:t>
            </w:r>
          </w:p>
        </w:tc>
        <w:tc>
          <w:tcPr>
            <w:tcW w:w="1678" w:type="dxa"/>
            <w:noWrap w:val="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13872092063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地址</w:t>
            </w:r>
          </w:p>
        </w:tc>
        <w:tc>
          <w:tcPr>
            <w:tcW w:w="4135" w:type="dxa"/>
            <w:gridSpan w:val="7"/>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lang w:val="en-US" w:eastAsia="zh-CN"/>
              </w:rPr>
              <w:t>大冶市总部经济中心三区10楼</w:t>
            </w:r>
          </w:p>
        </w:tc>
        <w:tc>
          <w:tcPr>
            <w:tcW w:w="1051"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项目属性</w:t>
            </w:r>
          </w:p>
        </w:tc>
        <w:tc>
          <w:tcPr>
            <w:tcW w:w="3721" w:type="dxa"/>
            <w:gridSpan w:val="6"/>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常年性</w:t>
            </w:r>
            <w:r>
              <w:rPr>
                <w:rFonts w:hint="eastAsia" w:ascii="宋体" w:hAnsi="宋体" w:cs="宋体"/>
                <w:color w:val="000000"/>
                <w:kern w:val="0"/>
                <w:sz w:val="20"/>
                <w:szCs w:val="20"/>
              </w:rPr>
              <w:sym w:font="Wingdings 2" w:char="0052"/>
            </w:r>
            <w:r>
              <w:rPr>
                <w:rFonts w:hint="eastAsia" w:ascii="宋体" w:hAnsi="宋体" w:cs="宋体"/>
                <w:color w:val="000000"/>
                <w:kern w:val="0"/>
                <w:sz w:val="20"/>
                <w:szCs w:val="20"/>
              </w:rPr>
              <w:t xml:space="preserve">   一次性</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 xml:space="preserve">   阶段性□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10"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项目计划起止时间</w:t>
            </w:r>
          </w:p>
        </w:tc>
        <w:tc>
          <w:tcPr>
            <w:tcW w:w="2970" w:type="dxa"/>
            <w:gridSpan w:val="5"/>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w:t>
            </w:r>
            <w:r>
              <w:rPr>
                <w:rFonts w:hint="eastAsia" w:ascii="宋体" w:hAnsi="宋体" w:cs="宋体"/>
                <w:color w:val="000000"/>
                <w:kern w:val="0"/>
                <w:sz w:val="20"/>
                <w:szCs w:val="20"/>
                <w:lang w:val="en-US" w:eastAsia="zh-CN"/>
              </w:rPr>
              <w:t>21</w:t>
            </w:r>
            <w:r>
              <w:rPr>
                <w:rFonts w:hint="eastAsia" w:ascii="宋体" w:hAnsi="宋体" w:cs="宋体"/>
                <w:color w:val="000000"/>
                <w:kern w:val="0"/>
                <w:sz w:val="20"/>
                <w:szCs w:val="20"/>
              </w:rPr>
              <w:t>年1月-</w:t>
            </w:r>
            <w:r>
              <w:rPr>
                <w:rFonts w:hint="eastAsia" w:ascii="宋体" w:hAnsi="宋体" w:cs="宋体"/>
                <w:color w:val="000000"/>
                <w:kern w:val="0"/>
                <w:sz w:val="20"/>
                <w:szCs w:val="20"/>
                <w:lang w:val="en-US" w:eastAsia="zh-CN"/>
              </w:rPr>
              <w:t>2022年</w:t>
            </w:r>
            <w:r>
              <w:rPr>
                <w:rFonts w:hint="eastAsia" w:ascii="宋体" w:hAnsi="宋体" w:cs="宋体"/>
                <w:color w:val="000000"/>
                <w:kern w:val="0"/>
                <w:sz w:val="20"/>
                <w:szCs w:val="20"/>
              </w:rPr>
              <w:t>12月</w:t>
            </w:r>
          </w:p>
        </w:tc>
        <w:tc>
          <w:tcPr>
            <w:tcW w:w="209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项目实际执行时间</w:t>
            </w:r>
          </w:p>
        </w:tc>
        <w:tc>
          <w:tcPr>
            <w:tcW w:w="2676"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w:t>
            </w:r>
            <w:r>
              <w:rPr>
                <w:rFonts w:hint="eastAsia" w:ascii="宋体" w:hAnsi="宋体" w:cs="宋体"/>
                <w:color w:val="000000"/>
                <w:kern w:val="0"/>
                <w:sz w:val="20"/>
                <w:szCs w:val="20"/>
                <w:lang w:val="en-US" w:eastAsia="zh-CN"/>
              </w:rPr>
              <w:t>21</w:t>
            </w:r>
            <w:r>
              <w:rPr>
                <w:rFonts w:hint="eastAsia" w:ascii="宋体" w:hAnsi="宋体" w:cs="宋体"/>
                <w:color w:val="000000"/>
                <w:kern w:val="0"/>
                <w:sz w:val="20"/>
                <w:szCs w:val="20"/>
              </w:rPr>
              <w:t>年1月-</w:t>
            </w:r>
            <w:r>
              <w:rPr>
                <w:rFonts w:hint="eastAsia" w:ascii="宋体" w:hAnsi="宋体" w:cs="宋体"/>
                <w:color w:val="000000"/>
                <w:kern w:val="0"/>
                <w:sz w:val="20"/>
                <w:szCs w:val="20"/>
                <w:lang w:val="en-US" w:eastAsia="zh-CN"/>
              </w:rPr>
              <w:t>2022年</w:t>
            </w:r>
            <w:r>
              <w:rPr>
                <w:rFonts w:hint="eastAsia" w:ascii="宋体" w:hAnsi="宋体" w:cs="宋体"/>
                <w:color w:val="000000"/>
                <w:kern w:val="0"/>
                <w:sz w:val="20"/>
                <w:szCs w:val="20"/>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restart"/>
            <w:noWrap w:val="0"/>
            <w:textDirection w:val="tbRlV"/>
            <w:vAlign w:val="center"/>
          </w:tcPr>
          <w:p>
            <w:pPr>
              <w:widowControl/>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资金情况</w:t>
            </w: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c>
          <w:tcPr>
            <w:tcW w:w="2227" w:type="dxa"/>
            <w:gridSpan w:val="4"/>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计划安排</w:t>
            </w:r>
          </w:p>
        </w:tc>
        <w:tc>
          <w:tcPr>
            <w:tcW w:w="2227" w:type="dxa"/>
            <w:gridSpan w:val="5"/>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实际到位</w:t>
            </w:r>
          </w:p>
        </w:tc>
        <w:tc>
          <w:tcPr>
            <w:tcW w:w="2227" w:type="dxa"/>
            <w:gridSpan w:val="2"/>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上级财政</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本级财政</w:t>
            </w:r>
          </w:p>
        </w:tc>
        <w:tc>
          <w:tcPr>
            <w:tcW w:w="2227" w:type="dxa"/>
            <w:gridSpan w:val="4"/>
            <w:noWrap w:val="0"/>
            <w:vAlign w:val="center"/>
          </w:tcPr>
          <w:p>
            <w:pPr>
              <w:widowControl/>
              <w:jc w:val="center"/>
              <w:rPr>
                <w:rFonts w:hint="default" w:ascii="宋体" w:hAnsi="宋体" w:cs="宋体"/>
                <w:color w:val="000000"/>
                <w:kern w:val="0"/>
                <w:sz w:val="20"/>
                <w:szCs w:val="20"/>
                <w:lang w:val="en-US"/>
              </w:rPr>
            </w:pPr>
            <w:r>
              <w:rPr>
                <w:rFonts w:hint="eastAsia" w:ascii="宋体" w:hAnsi="宋体" w:cs="宋体"/>
                <w:color w:val="000000"/>
                <w:kern w:val="0"/>
                <w:sz w:val="20"/>
                <w:szCs w:val="20"/>
                <w:lang w:val="en-US" w:eastAsia="zh-CN"/>
              </w:rPr>
              <w:t>840</w:t>
            </w:r>
          </w:p>
        </w:tc>
        <w:tc>
          <w:tcPr>
            <w:tcW w:w="2227" w:type="dxa"/>
            <w:gridSpan w:val="5"/>
            <w:noWrap w:val="0"/>
            <w:vAlign w:val="center"/>
          </w:tcPr>
          <w:p>
            <w:pPr>
              <w:widowControl/>
              <w:jc w:val="center"/>
              <w:rPr>
                <w:rFonts w:hint="default" w:ascii="宋体" w:hAnsi="宋体" w:cs="宋体"/>
                <w:color w:val="000000"/>
                <w:kern w:val="0"/>
                <w:sz w:val="20"/>
                <w:szCs w:val="20"/>
                <w:lang w:val="en-US"/>
              </w:rPr>
            </w:pPr>
            <w:r>
              <w:rPr>
                <w:rFonts w:hint="eastAsia" w:ascii="宋体" w:hAnsi="宋体" w:cs="宋体"/>
                <w:color w:val="000000"/>
                <w:kern w:val="0"/>
                <w:sz w:val="20"/>
                <w:szCs w:val="20"/>
                <w:lang w:val="en-US" w:eastAsia="zh-CN"/>
              </w:rPr>
              <w:t>840</w:t>
            </w:r>
          </w:p>
        </w:tc>
        <w:tc>
          <w:tcPr>
            <w:tcW w:w="2227" w:type="dxa"/>
            <w:gridSpan w:val="2"/>
            <w:noWrap w:val="0"/>
            <w:vAlign w:val="center"/>
          </w:tcPr>
          <w:p>
            <w:pPr>
              <w:widowControl/>
              <w:jc w:val="center"/>
              <w:rPr>
                <w:rFonts w:hint="default" w:ascii="宋体" w:hAnsi="宋体" w:cs="宋体"/>
                <w:color w:val="000000"/>
                <w:kern w:val="0"/>
                <w:sz w:val="20"/>
                <w:szCs w:val="20"/>
                <w:lang w:val="en-US"/>
              </w:rPr>
            </w:pPr>
            <w:r>
              <w:rPr>
                <w:rFonts w:hint="eastAsia" w:ascii="宋体" w:hAnsi="宋体" w:cs="宋体"/>
                <w:color w:val="000000"/>
                <w:kern w:val="0"/>
                <w:sz w:val="20"/>
                <w:szCs w:val="20"/>
                <w:lang w:val="en-US" w:eastAsia="zh-CN"/>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单位自筹</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其他</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227" w:type="dxa"/>
            <w:gridSpan w:val="4"/>
            <w:noWrap w:val="0"/>
            <w:vAlign w:val="center"/>
          </w:tcPr>
          <w:p>
            <w:pPr>
              <w:widowControl/>
              <w:jc w:val="center"/>
              <w:rPr>
                <w:rFonts w:hint="default" w:ascii="宋体" w:hAnsi="宋体" w:cs="宋体"/>
                <w:color w:val="000000"/>
                <w:kern w:val="0"/>
                <w:sz w:val="20"/>
                <w:szCs w:val="20"/>
                <w:lang w:val="en-US"/>
              </w:rPr>
            </w:pPr>
            <w:r>
              <w:rPr>
                <w:rFonts w:hint="eastAsia" w:ascii="宋体" w:hAnsi="宋体" w:cs="宋体"/>
                <w:color w:val="000000"/>
                <w:kern w:val="0"/>
                <w:sz w:val="20"/>
                <w:szCs w:val="20"/>
                <w:lang w:val="en-US" w:eastAsia="zh-CN"/>
              </w:rPr>
              <w:t>840</w:t>
            </w:r>
          </w:p>
        </w:tc>
        <w:tc>
          <w:tcPr>
            <w:tcW w:w="2227" w:type="dxa"/>
            <w:gridSpan w:val="5"/>
            <w:noWrap w:val="0"/>
            <w:vAlign w:val="center"/>
          </w:tcPr>
          <w:p>
            <w:pPr>
              <w:widowControl/>
              <w:jc w:val="center"/>
              <w:rPr>
                <w:rFonts w:hint="default" w:ascii="宋体" w:hAnsi="宋体" w:cs="宋体"/>
                <w:color w:val="000000"/>
                <w:kern w:val="0"/>
                <w:sz w:val="20"/>
                <w:szCs w:val="20"/>
                <w:lang w:val="en-US"/>
              </w:rPr>
            </w:pPr>
            <w:r>
              <w:rPr>
                <w:rFonts w:hint="eastAsia" w:ascii="宋体" w:hAnsi="宋体" w:cs="宋体"/>
                <w:color w:val="000000"/>
                <w:kern w:val="0"/>
                <w:sz w:val="20"/>
                <w:szCs w:val="20"/>
                <w:lang w:val="en-US" w:eastAsia="zh-CN"/>
              </w:rPr>
              <w:t>840</w:t>
            </w:r>
          </w:p>
        </w:tc>
        <w:tc>
          <w:tcPr>
            <w:tcW w:w="2227" w:type="dxa"/>
            <w:gridSpan w:val="2"/>
            <w:noWrap w:val="0"/>
            <w:vAlign w:val="center"/>
          </w:tcPr>
          <w:p>
            <w:pPr>
              <w:widowControl/>
              <w:jc w:val="center"/>
              <w:rPr>
                <w:rFonts w:hint="default" w:ascii="宋体" w:hAnsi="宋体" w:cs="宋体"/>
                <w:color w:val="000000"/>
                <w:kern w:val="0"/>
                <w:sz w:val="20"/>
                <w:szCs w:val="20"/>
                <w:lang w:val="en-US"/>
              </w:rPr>
            </w:pPr>
            <w:r>
              <w:rPr>
                <w:rFonts w:hint="eastAsia" w:ascii="宋体" w:hAnsi="宋体" w:cs="宋体"/>
                <w:color w:val="000000"/>
                <w:kern w:val="0"/>
                <w:sz w:val="20"/>
                <w:szCs w:val="20"/>
                <w:lang w:val="en-US" w:eastAsia="zh-CN"/>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74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项目主要工作内容</w:t>
            </w:r>
          </w:p>
        </w:tc>
        <w:tc>
          <w:tcPr>
            <w:tcW w:w="8907" w:type="dxa"/>
            <w:gridSpan w:val="15"/>
            <w:noWrap w:val="0"/>
            <w:vAlign w:val="center"/>
          </w:tcPr>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根据《中共大冶市委、大冶市人民政府关于民营经济高质量发展的实施意见》（冶发[2019]2号）文件精神,我市大力实施“中小企业成长工程”，支持小微企业、新投产企业进规，对当年新进的规模企业（地面制造业），给予企业一次性40万元的奖励（当年新进当年退出的企业不予奖励），为全市打造先进制造之城，民营经济高质量发展奠定了基础。</w:t>
            </w:r>
          </w:p>
          <w:p>
            <w:pPr>
              <w:widowControl/>
              <w:rPr>
                <w:rFonts w:hint="eastAsia"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项目绩效目标</w:t>
            </w:r>
          </w:p>
        </w:tc>
        <w:tc>
          <w:tcPr>
            <w:tcW w:w="4135" w:type="dxa"/>
            <w:gridSpan w:val="7"/>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w:t>
            </w:r>
          </w:p>
        </w:tc>
        <w:tc>
          <w:tcPr>
            <w:tcW w:w="4772" w:type="dxa"/>
            <w:gridSpan w:val="8"/>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jc w:val="center"/>
        </w:trPr>
        <w:tc>
          <w:tcPr>
            <w:tcW w:w="745" w:type="dxa"/>
            <w:vMerge w:val="continue"/>
            <w:noWrap w:val="0"/>
            <w:vAlign w:val="center"/>
          </w:tcPr>
          <w:p>
            <w:pPr>
              <w:widowControl/>
              <w:jc w:val="center"/>
              <w:rPr>
                <w:rFonts w:ascii="宋体" w:hAnsi="宋体" w:cs="宋体"/>
                <w:color w:val="000000"/>
                <w:kern w:val="0"/>
                <w:sz w:val="20"/>
                <w:szCs w:val="20"/>
              </w:rPr>
            </w:pPr>
          </w:p>
        </w:tc>
        <w:tc>
          <w:tcPr>
            <w:tcW w:w="4135" w:type="dxa"/>
            <w:gridSpan w:val="7"/>
            <w:noWrap w:val="0"/>
            <w:vAlign w:val="top"/>
          </w:tcPr>
          <w:p>
            <w:pPr>
              <w:widowControl/>
              <w:jc w:val="left"/>
              <w:rPr>
                <w:rFonts w:hint="eastAsia" w:ascii="宋体" w:hAnsi="宋体"/>
                <w:color w:val="auto"/>
                <w:highlight w:val="cyan"/>
              </w:rPr>
            </w:pPr>
          </w:p>
          <w:p>
            <w:pPr>
              <w:widowControl/>
              <w:jc w:val="left"/>
              <w:rPr>
                <w:rFonts w:hint="eastAsia" w:ascii="宋体" w:hAnsi="宋体"/>
                <w:color w:val="auto"/>
                <w:highlight w:val="cyan"/>
              </w:rPr>
            </w:pPr>
          </w:p>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olor w:val="auto"/>
                <w:highlight w:val="cyan"/>
                <w:lang w:val="en-US" w:eastAsia="zh-CN"/>
              </w:rPr>
            </w:pPr>
          </w:p>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ascii="宋体" w:hAnsi="宋体" w:cs="宋体"/>
                <w:color w:val="auto"/>
                <w:kern w:val="0"/>
                <w:sz w:val="20"/>
                <w:szCs w:val="20"/>
                <w:highlight w:val="cyan"/>
                <w:lang w:val="en-US" w:eastAsia="zh-CN" w:bidi="ar-SA"/>
              </w:rPr>
            </w:pPr>
            <w:r>
              <w:rPr>
                <w:rFonts w:hint="eastAsia" w:ascii="宋体" w:hAnsi="宋体" w:cs="宋体"/>
                <w:color w:val="000000"/>
                <w:kern w:val="0"/>
                <w:sz w:val="20"/>
                <w:szCs w:val="20"/>
                <w:lang w:val="en-US" w:eastAsia="zh-CN"/>
              </w:rPr>
              <w:t>2021年，黄石市中小企业成长工程市定任务34家，我市中小企业成长工程市定任务37家。</w:t>
            </w:r>
          </w:p>
        </w:tc>
        <w:tc>
          <w:tcPr>
            <w:tcW w:w="4772" w:type="dxa"/>
            <w:gridSpan w:val="8"/>
            <w:noWrap w:val="0"/>
            <w:vAlign w:val="top"/>
          </w:tcPr>
          <w:p>
            <w:pPr>
              <w:widowControl/>
              <w:rPr>
                <w:rFonts w:hint="eastAsia" w:ascii="宋体" w:hAnsi="宋体"/>
                <w:color w:val="auto"/>
                <w:highlight w:val="cyan"/>
              </w:rPr>
            </w:pPr>
          </w:p>
          <w:p>
            <w:pPr>
              <w:widowControl/>
              <w:rPr>
                <w:rFonts w:hint="eastAsia" w:ascii="宋体" w:hAnsi="宋体"/>
                <w:color w:val="auto"/>
                <w:highlight w:val="cyan"/>
              </w:rPr>
            </w:pPr>
          </w:p>
          <w:p>
            <w:pPr>
              <w:widowControl/>
              <w:rPr>
                <w:rFonts w:hint="eastAsia" w:ascii="宋体" w:hAnsi="宋体"/>
                <w:color w:val="auto"/>
                <w:highlight w:val="none"/>
              </w:rPr>
            </w:pPr>
          </w:p>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2021年，我市完成中小企业成长工程目标任务23家，其中符合发放奖补政策企业21家，根据《中共大冶市委、大冶市人民政府关于民营经济高质量发展的实施意见》（冶发[2019]2号），按照每家一次性奖励40万标准，共计发放“中小企业成长工程”资金840万元。</w:t>
            </w:r>
          </w:p>
          <w:p>
            <w:pPr>
              <w:widowControl/>
              <w:rPr>
                <w:rFonts w:hint="eastAsia" w:ascii="宋体" w:hAnsi="宋体"/>
                <w:color w:val="auto"/>
                <w:kern w:val="2"/>
                <w:sz w:val="21"/>
                <w:szCs w:val="24"/>
                <w:highlight w:val="cy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745" w:type="dxa"/>
            <w:noWrap w:val="0"/>
            <w:textDirection w:val="tbRlV"/>
            <w:vAlign w:val="center"/>
          </w:tcPr>
          <w:p>
            <w:pPr>
              <w:ind w:left="113" w:right="113"/>
              <w:jc w:val="center"/>
              <w:rPr>
                <w:rFonts w:hint="eastAsia" w:ascii="宋体" w:hAnsi="宋体" w:cs="宋体"/>
                <w:color w:val="000000"/>
                <w:kern w:val="0"/>
                <w:sz w:val="20"/>
                <w:szCs w:val="20"/>
              </w:rPr>
            </w:pPr>
            <w:r>
              <w:rPr>
                <w:rFonts w:hint="eastAsia" w:ascii="宋体" w:hAnsi="宋体" w:cs="宋体"/>
                <w:color w:val="000000"/>
                <w:kern w:val="0"/>
                <w:sz w:val="20"/>
                <w:szCs w:val="20"/>
              </w:rPr>
              <w:t>其他说明</w:t>
            </w:r>
          </w:p>
        </w:tc>
        <w:tc>
          <w:tcPr>
            <w:tcW w:w="8907" w:type="dxa"/>
            <w:gridSpan w:val="15"/>
            <w:noWrap w:val="0"/>
            <w:vAlign w:val="center"/>
          </w:tcPr>
          <w:p>
            <w:pPr>
              <w:rPr>
                <w:rFonts w:hint="eastAsia" w:ascii="宋体" w:hAnsi="宋体"/>
                <w:sz w:val="20"/>
                <w:szCs w:val="20"/>
              </w:rPr>
            </w:pPr>
          </w:p>
        </w:tc>
      </w:tr>
    </w:tbl>
    <w:p/>
    <w:p/>
    <w:p>
      <w:pPr>
        <w:jc w:val="center"/>
        <w:rPr>
          <w:rFonts w:hint="eastAsia"/>
          <w:b/>
          <w:sz w:val="40"/>
          <w:szCs w:val="40"/>
        </w:rPr>
      </w:pPr>
      <w:r>
        <w:rPr>
          <w:rFonts w:hint="eastAsia"/>
          <w:b/>
          <w:sz w:val="40"/>
          <w:szCs w:val="40"/>
        </w:rPr>
        <w:t>项目支出绩效自评指标表</w:t>
      </w:r>
    </w:p>
    <w:tbl>
      <w:tblPr>
        <w:tblStyle w:val="5"/>
        <w:tblpPr w:leftFromText="180" w:rightFromText="180" w:vertAnchor="page" w:horzAnchor="margin" w:tblpXSpec="center" w:tblpY="2638"/>
        <w:tblW w:w="0" w:type="auto"/>
        <w:tblInd w:w="0" w:type="dxa"/>
        <w:tblLayout w:type="fixed"/>
        <w:tblCellMar>
          <w:top w:w="15" w:type="dxa"/>
          <w:left w:w="15" w:type="dxa"/>
          <w:bottom w:w="15" w:type="dxa"/>
          <w:right w:w="15" w:type="dxa"/>
        </w:tblCellMar>
      </w:tblPr>
      <w:tblGrid>
        <w:gridCol w:w="869"/>
        <w:gridCol w:w="2591"/>
        <w:gridCol w:w="574"/>
        <w:gridCol w:w="2458"/>
        <w:gridCol w:w="661"/>
        <w:gridCol w:w="1831"/>
        <w:gridCol w:w="855"/>
      </w:tblGrid>
      <w:tr>
        <w:tblPrEx>
          <w:tblCellMar>
            <w:top w:w="15" w:type="dxa"/>
            <w:left w:w="15" w:type="dxa"/>
            <w:bottom w:w="15" w:type="dxa"/>
            <w:right w:w="15" w:type="dxa"/>
          </w:tblCellMar>
        </w:tblPrEx>
        <w:trPr>
          <w:trHeight w:val="30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自评情况</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审核情况</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审核分</w:t>
            </w: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宋体" w:hAnsi="宋体" w:cs="宋体"/>
                <w:color w:val="000000"/>
                <w:kern w:val="0"/>
                <w:sz w:val="20"/>
                <w:szCs w:val="20"/>
              </w:rPr>
            </w:pPr>
            <w:r>
              <w:rPr>
                <w:rFonts w:hint="eastAsia" w:ascii="宋体" w:hAnsi="宋体" w:cs="宋体"/>
                <w:color w:val="000000"/>
                <w:kern w:val="0"/>
                <w:sz w:val="20"/>
                <w:szCs w:val="20"/>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目标设定明确合理、执行到位、按期完成。</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资金的相关管理制度是否健全以及落实到位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资金管理制度健全、落实到位。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财务信息是否真实、完整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财务信息真实、完整。</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组织管理水平</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组织管理制度健全、落实到位。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预算资金到位率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预算资金到位率100%。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24"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预算资金使用率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预算资金使用率100%。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支出合理性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分配管理使用是否符合财经法规财务管理专项资金管理规定</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18"/>
                <w:szCs w:val="18"/>
              </w:rPr>
              <w:t>分配管理使用符合财经法规、财务管理专项资金管理规定。</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支出合规性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是否与预算不相符支出不合理铺张浪费预算已安排未及时支付</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18"/>
                <w:szCs w:val="18"/>
              </w:rPr>
              <w:t>与预算相符、支出合理，不铺张浪费，及时支付。</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90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2591"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项目完成时间</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458"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lang w:eastAsia="zh-CN"/>
              </w:rPr>
              <w:t>先对</w:t>
            </w:r>
            <w:r>
              <w:rPr>
                <w:rFonts w:hint="eastAsia" w:ascii="宋体" w:hAnsi="宋体" w:cs="宋体"/>
                <w:color w:val="000000"/>
                <w:kern w:val="0"/>
                <w:sz w:val="20"/>
                <w:szCs w:val="20"/>
              </w:rPr>
              <w:t>企业进行申报，</w:t>
            </w:r>
            <w:r>
              <w:rPr>
                <w:rFonts w:hint="eastAsia" w:ascii="宋体" w:hAnsi="宋体" w:cs="宋体"/>
                <w:color w:val="000000"/>
                <w:kern w:val="0"/>
                <w:sz w:val="20"/>
                <w:szCs w:val="20"/>
                <w:lang w:eastAsia="zh-CN"/>
              </w:rPr>
              <w:t>随后</w:t>
            </w:r>
            <w:r>
              <w:rPr>
                <w:rFonts w:hint="eastAsia" w:ascii="宋体" w:hAnsi="宋体" w:cs="宋体"/>
                <w:color w:val="000000"/>
                <w:kern w:val="0"/>
                <w:sz w:val="20"/>
                <w:szCs w:val="20"/>
              </w:rPr>
              <w:t>对企业进行考核，</w:t>
            </w:r>
            <w:r>
              <w:rPr>
                <w:rFonts w:hint="eastAsia" w:ascii="宋体" w:hAnsi="宋体" w:cs="宋体"/>
                <w:color w:val="000000"/>
                <w:kern w:val="0"/>
                <w:sz w:val="20"/>
                <w:szCs w:val="20"/>
                <w:lang w:val="en-US" w:eastAsia="zh-CN"/>
              </w:rPr>
              <w:t>7</w:t>
            </w:r>
            <w:r>
              <w:rPr>
                <w:rFonts w:hint="eastAsia" w:ascii="宋体" w:hAnsi="宋体" w:cs="宋体"/>
                <w:color w:val="000000"/>
                <w:kern w:val="0"/>
                <w:sz w:val="20"/>
                <w:szCs w:val="20"/>
              </w:rPr>
              <w:t>月底前根据统计提供的名单报政府发放奖励资金。</w:t>
            </w:r>
          </w:p>
        </w:tc>
        <w:tc>
          <w:tcPr>
            <w:tcW w:w="6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20</w:t>
            </w:r>
          </w:p>
        </w:tc>
        <w:tc>
          <w:tcPr>
            <w:tcW w:w="1831"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64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2591"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18"/>
                <w:szCs w:val="18"/>
              </w:rPr>
              <w:t>项目成本</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458" w:type="dxa"/>
            <w:tcBorders>
              <w:top w:val="single" w:color="000000" w:sz="4" w:space="0"/>
              <w:left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18"/>
                <w:szCs w:val="18"/>
                <w:lang w:val="en-US" w:eastAsia="zh-CN"/>
              </w:rPr>
              <w:t>840</w:t>
            </w:r>
            <w:r>
              <w:rPr>
                <w:rFonts w:hint="eastAsia" w:ascii="宋体" w:hAnsi="宋体" w:cs="宋体"/>
                <w:color w:val="000000"/>
                <w:kern w:val="0"/>
                <w:sz w:val="18"/>
                <w:szCs w:val="18"/>
              </w:rPr>
              <w:t>万元奖励资金足额发放到企业</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90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2591"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获得奖励企业家数</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45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对</w:t>
            </w:r>
            <w:r>
              <w:rPr>
                <w:rFonts w:hint="eastAsia" w:ascii="宋体" w:hAnsi="宋体" w:cs="宋体"/>
                <w:color w:val="000000"/>
                <w:kern w:val="0"/>
                <w:sz w:val="20"/>
                <w:szCs w:val="20"/>
                <w:lang w:val="en-US" w:eastAsia="zh-CN"/>
              </w:rPr>
              <w:t>21</w:t>
            </w:r>
            <w:r>
              <w:rPr>
                <w:rFonts w:hint="eastAsia" w:ascii="宋体" w:hAnsi="宋体" w:cs="宋体"/>
                <w:color w:val="000000"/>
                <w:kern w:val="0"/>
                <w:sz w:val="20"/>
                <w:szCs w:val="20"/>
              </w:rPr>
              <w:t>家新进规企业进行了奖励</w:t>
            </w:r>
          </w:p>
        </w:tc>
        <w:tc>
          <w:tcPr>
            <w:tcW w:w="6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30</w:t>
            </w:r>
          </w:p>
        </w:tc>
        <w:tc>
          <w:tcPr>
            <w:tcW w:w="1831"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64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2591"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企业获得的荣誉</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企业成功进规</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w:t>
            </w:r>
          </w:p>
        </w:tc>
        <w:tc>
          <w:tcPr>
            <w:tcW w:w="2591"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是否促进企业健康发展</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29</w:t>
            </w:r>
          </w:p>
        </w:tc>
        <w:tc>
          <w:tcPr>
            <w:tcW w:w="2458" w:type="dxa"/>
            <w:vMerge w:val="restart"/>
            <w:tcBorders>
              <w:top w:val="single" w:color="auto" w:sz="4" w:space="0"/>
            </w:tcBorders>
            <w:noWrap w:val="0"/>
            <w:vAlign w:val="center"/>
          </w:tcPr>
          <w:p>
            <w:pPr>
              <w:widowControl/>
              <w:spacing w:line="30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企业达到规模以上发展规模</w:t>
            </w:r>
          </w:p>
        </w:tc>
        <w:tc>
          <w:tcPr>
            <w:tcW w:w="6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vMerge w:val="continue"/>
            <w:tcBorders>
              <w:bottom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64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2591"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是否能够提高社会效益</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企业提供更多的就业岗位</w:t>
            </w:r>
          </w:p>
        </w:tc>
        <w:tc>
          <w:tcPr>
            <w:tcW w:w="661"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1831" w:type="dxa"/>
            <w:tcBorders>
              <w:top w:val="single" w:color="000000" w:sz="4" w:space="0"/>
              <w:left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64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环境效益</w:t>
            </w:r>
          </w:p>
        </w:tc>
        <w:tc>
          <w:tcPr>
            <w:tcW w:w="2591" w:type="dxa"/>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企业发展环境是否有了改善</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lang w:bidi="ar"/>
              </w:rPr>
              <w:t>企业</w:t>
            </w:r>
            <w:r>
              <w:rPr>
                <w:rFonts w:hint="eastAsia" w:ascii="宋体" w:hAnsi="宋体" w:cs="宋体"/>
                <w:color w:val="000000"/>
                <w:kern w:val="0"/>
                <w:sz w:val="20"/>
                <w:szCs w:val="20"/>
                <w:lang w:eastAsia="zh-CN" w:bidi="ar"/>
              </w:rPr>
              <w:t>发展进一步规范</w:t>
            </w:r>
          </w:p>
        </w:tc>
        <w:tc>
          <w:tcPr>
            <w:tcW w:w="661"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1831" w:type="dxa"/>
            <w:tcBorders>
              <w:top w:val="single" w:color="000000" w:sz="4" w:space="0"/>
              <w:left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64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可持续影响</w:t>
            </w:r>
          </w:p>
        </w:tc>
        <w:tc>
          <w:tcPr>
            <w:tcW w:w="2591" w:type="dxa"/>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是否促进经济社会可持续发展</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lang w:bidi="ar"/>
              </w:rPr>
              <w:t>促进</w:t>
            </w:r>
            <w:r>
              <w:rPr>
                <w:rFonts w:hint="eastAsia" w:ascii="宋体" w:hAnsi="宋体" w:cs="宋体"/>
                <w:color w:val="000000"/>
                <w:kern w:val="0"/>
                <w:sz w:val="20"/>
                <w:szCs w:val="20"/>
                <w:lang w:eastAsia="zh-CN" w:bidi="ar"/>
              </w:rPr>
              <w:t>企业</w:t>
            </w:r>
            <w:r>
              <w:rPr>
                <w:rFonts w:hint="eastAsia" w:ascii="宋体" w:hAnsi="宋体" w:cs="宋体"/>
                <w:color w:val="000000"/>
                <w:kern w:val="0"/>
                <w:sz w:val="20"/>
                <w:szCs w:val="20"/>
                <w:lang w:bidi="ar"/>
              </w:rPr>
              <w:t>可持续发展</w:t>
            </w:r>
          </w:p>
        </w:tc>
        <w:tc>
          <w:tcPr>
            <w:tcW w:w="661"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1831" w:type="dxa"/>
            <w:tcBorders>
              <w:top w:val="single" w:color="000000" w:sz="4" w:space="0"/>
              <w:left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64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2591"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服务对象对工作是否满意</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服务对象满意度为100%</w:t>
            </w:r>
          </w:p>
        </w:tc>
        <w:tc>
          <w:tcPr>
            <w:tcW w:w="661"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1831" w:type="dxa"/>
            <w:tcBorders>
              <w:top w:val="single" w:color="000000" w:sz="4" w:space="0"/>
              <w:left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99</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p>
        </w:tc>
      </w:tr>
    </w:tbl>
    <w:p/>
    <w:p/>
    <w:p/>
    <w:p>
      <w:pPr>
        <w:jc w:val="center"/>
        <w:rPr>
          <w:rFonts w:ascii="宋体" w:hAnsi="宋体" w:cs="宋体"/>
          <w:b/>
          <w:bCs/>
          <w:color w:val="000000"/>
          <w:kern w:val="0"/>
          <w:sz w:val="40"/>
          <w:szCs w:val="40"/>
        </w:rPr>
      </w:pPr>
      <w:r>
        <w:rPr>
          <w:rFonts w:hint="eastAsia" w:ascii="宋体" w:hAnsi="宋体" w:cs="宋体"/>
          <w:b/>
          <w:bCs/>
          <w:color w:val="000000"/>
          <w:kern w:val="0"/>
          <w:sz w:val="40"/>
          <w:szCs w:val="40"/>
        </w:rPr>
        <w:t>项目基本情况表</w:t>
      </w:r>
    </w:p>
    <w:p>
      <w:pPr>
        <w:wordWrap w:val="0"/>
        <w:jc w:val="right"/>
      </w:pPr>
      <w:r>
        <w:rPr>
          <w:rFonts w:hint="eastAsia" w:ascii="宋体" w:hAnsi="宋体" w:cs="宋体"/>
          <w:color w:val="000000"/>
          <w:kern w:val="0"/>
          <w:sz w:val="20"/>
          <w:szCs w:val="20"/>
        </w:rPr>
        <w:t xml:space="preserve">       单位：万元</w:t>
      </w:r>
    </w:p>
    <w:tbl>
      <w:tblPr>
        <w:tblStyle w:val="5"/>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567"/>
        <w:gridCol w:w="598"/>
        <w:gridCol w:w="503"/>
        <w:gridCol w:w="558"/>
        <w:gridCol w:w="184"/>
        <w:gridCol w:w="1671"/>
        <w:gridCol w:w="54"/>
        <w:gridCol w:w="318"/>
        <w:gridCol w:w="733"/>
        <w:gridCol w:w="200"/>
        <w:gridCol w:w="845"/>
        <w:gridCol w:w="263"/>
        <w:gridCol w:w="186"/>
        <w:gridCol w:w="54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2" w:type="dxa"/>
            <w:gridSpan w:val="2"/>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101" w:type="dxa"/>
            <w:gridSpan w:val="2"/>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朱容准</w:t>
            </w:r>
          </w:p>
        </w:tc>
        <w:tc>
          <w:tcPr>
            <w:tcW w:w="742" w:type="dxa"/>
            <w:gridSpan w:val="2"/>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1"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13872079318</w:t>
            </w:r>
          </w:p>
        </w:tc>
        <w:tc>
          <w:tcPr>
            <w:tcW w:w="1305" w:type="dxa"/>
            <w:gridSpan w:val="4"/>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108" w:type="dxa"/>
            <w:gridSpan w:val="2"/>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李国卿</w:t>
            </w:r>
          </w:p>
        </w:tc>
        <w:tc>
          <w:tcPr>
            <w:tcW w:w="735" w:type="dxa"/>
            <w:gridSpan w:val="2"/>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8"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18672219078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地址</w:t>
            </w:r>
          </w:p>
        </w:tc>
        <w:tc>
          <w:tcPr>
            <w:tcW w:w="4135" w:type="dxa"/>
            <w:gridSpan w:val="7"/>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大冶市总部经济中心三区十楼大冶市经济和信息化局</w:t>
            </w:r>
          </w:p>
        </w:tc>
        <w:tc>
          <w:tcPr>
            <w:tcW w:w="1051" w:type="dxa"/>
            <w:gridSpan w:val="2"/>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项目属性</w:t>
            </w:r>
          </w:p>
        </w:tc>
        <w:tc>
          <w:tcPr>
            <w:tcW w:w="3721" w:type="dxa"/>
            <w:gridSpan w:val="6"/>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常年性□   一次性☑   阶段性□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10" w:type="dxa"/>
            <w:gridSpan w:val="3"/>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项目计划起止时间</w:t>
            </w:r>
          </w:p>
        </w:tc>
        <w:tc>
          <w:tcPr>
            <w:tcW w:w="2970" w:type="dxa"/>
            <w:gridSpan w:val="5"/>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2022年</w:t>
            </w:r>
          </w:p>
        </w:tc>
        <w:tc>
          <w:tcPr>
            <w:tcW w:w="2096"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项目实际执行时间</w:t>
            </w:r>
          </w:p>
        </w:tc>
        <w:tc>
          <w:tcPr>
            <w:tcW w:w="2676" w:type="dxa"/>
            <w:gridSpan w:val="4"/>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restart"/>
            <w:textDirection w:val="tbRlV"/>
            <w:vAlign w:val="center"/>
          </w:tcPr>
          <w:p>
            <w:pPr>
              <w:widowControl/>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资金情况</w:t>
            </w:r>
          </w:p>
        </w:tc>
        <w:tc>
          <w:tcPr>
            <w:tcW w:w="2226"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c>
          <w:tcPr>
            <w:tcW w:w="2227" w:type="dxa"/>
            <w:gridSpan w:val="4"/>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计划安排</w:t>
            </w:r>
          </w:p>
        </w:tc>
        <w:tc>
          <w:tcPr>
            <w:tcW w:w="2227" w:type="dxa"/>
            <w:gridSpan w:val="5"/>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实际到位</w:t>
            </w:r>
          </w:p>
        </w:tc>
        <w:tc>
          <w:tcPr>
            <w:tcW w:w="2227" w:type="dxa"/>
            <w:gridSpan w:val="2"/>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textDirection w:val="tbRlV"/>
            <w:vAlign w:val="center"/>
          </w:tcPr>
          <w:p>
            <w:pPr>
              <w:widowControl/>
              <w:ind w:left="113" w:right="113"/>
              <w:jc w:val="center"/>
              <w:rPr>
                <w:rFonts w:ascii="宋体" w:hAnsi="宋体" w:cs="宋体"/>
                <w:color w:val="000000"/>
                <w:kern w:val="0"/>
                <w:sz w:val="20"/>
                <w:szCs w:val="20"/>
              </w:rPr>
            </w:pPr>
          </w:p>
        </w:tc>
        <w:tc>
          <w:tcPr>
            <w:tcW w:w="2226"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上级财政</w:t>
            </w:r>
          </w:p>
        </w:tc>
        <w:tc>
          <w:tcPr>
            <w:tcW w:w="2227" w:type="dxa"/>
            <w:gridSpan w:val="4"/>
            <w:vAlign w:val="center"/>
          </w:tcPr>
          <w:p>
            <w:pPr>
              <w:widowControl/>
              <w:jc w:val="center"/>
              <w:rPr>
                <w:rFonts w:ascii="宋体" w:hAnsi="宋体" w:cs="宋体"/>
                <w:color w:val="000000"/>
                <w:kern w:val="0"/>
                <w:sz w:val="20"/>
                <w:szCs w:val="20"/>
              </w:rPr>
            </w:pPr>
          </w:p>
        </w:tc>
        <w:tc>
          <w:tcPr>
            <w:tcW w:w="2227" w:type="dxa"/>
            <w:gridSpan w:val="5"/>
            <w:vAlign w:val="center"/>
          </w:tcPr>
          <w:p>
            <w:pPr>
              <w:widowControl/>
              <w:jc w:val="center"/>
              <w:rPr>
                <w:rFonts w:ascii="宋体" w:hAnsi="宋体" w:cs="宋体"/>
                <w:color w:val="000000"/>
                <w:kern w:val="0"/>
                <w:sz w:val="20"/>
                <w:szCs w:val="20"/>
              </w:rPr>
            </w:pPr>
          </w:p>
        </w:tc>
        <w:tc>
          <w:tcPr>
            <w:tcW w:w="2227" w:type="dxa"/>
            <w:gridSpan w:val="2"/>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textDirection w:val="tbRlV"/>
            <w:vAlign w:val="center"/>
          </w:tcPr>
          <w:p>
            <w:pPr>
              <w:widowControl/>
              <w:ind w:left="113" w:right="113"/>
              <w:jc w:val="center"/>
              <w:rPr>
                <w:rFonts w:ascii="宋体" w:hAnsi="宋体" w:cs="宋体"/>
                <w:color w:val="000000"/>
                <w:kern w:val="0"/>
                <w:sz w:val="20"/>
                <w:szCs w:val="20"/>
              </w:rPr>
            </w:pPr>
          </w:p>
        </w:tc>
        <w:tc>
          <w:tcPr>
            <w:tcW w:w="2226"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本级财政</w:t>
            </w:r>
          </w:p>
        </w:tc>
        <w:tc>
          <w:tcPr>
            <w:tcW w:w="2227"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2227" w:type="dxa"/>
            <w:gridSpan w:val="5"/>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2227" w:type="dxa"/>
            <w:gridSpan w:val="2"/>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textDirection w:val="tbRlV"/>
            <w:vAlign w:val="center"/>
          </w:tcPr>
          <w:p>
            <w:pPr>
              <w:widowControl/>
              <w:ind w:left="113" w:right="113"/>
              <w:jc w:val="center"/>
              <w:rPr>
                <w:rFonts w:ascii="宋体" w:hAnsi="宋体" w:cs="宋体"/>
                <w:color w:val="000000"/>
                <w:kern w:val="0"/>
                <w:sz w:val="20"/>
                <w:szCs w:val="20"/>
              </w:rPr>
            </w:pPr>
          </w:p>
        </w:tc>
        <w:tc>
          <w:tcPr>
            <w:tcW w:w="2226"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单位自筹</w:t>
            </w:r>
          </w:p>
        </w:tc>
        <w:tc>
          <w:tcPr>
            <w:tcW w:w="2227" w:type="dxa"/>
            <w:gridSpan w:val="4"/>
            <w:vAlign w:val="center"/>
          </w:tcPr>
          <w:p>
            <w:pPr>
              <w:widowControl/>
              <w:jc w:val="center"/>
              <w:rPr>
                <w:rFonts w:ascii="宋体" w:hAnsi="宋体" w:cs="宋体"/>
                <w:color w:val="000000"/>
                <w:kern w:val="0"/>
                <w:sz w:val="20"/>
                <w:szCs w:val="20"/>
              </w:rPr>
            </w:pPr>
          </w:p>
        </w:tc>
        <w:tc>
          <w:tcPr>
            <w:tcW w:w="2227" w:type="dxa"/>
            <w:gridSpan w:val="5"/>
            <w:vAlign w:val="center"/>
          </w:tcPr>
          <w:p>
            <w:pPr>
              <w:widowControl/>
              <w:jc w:val="center"/>
              <w:rPr>
                <w:rFonts w:ascii="宋体" w:hAnsi="宋体" w:cs="宋体"/>
                <w:color w:val="000000"/>
                <w:kern w:val="0"/>
                <w:sz w:val="20"/>
                <w:szCs w:val="20"/>
              </w:rPr>
            </w:pPr>
          </w:p>
        </w:tc>
        <w:tc>
          <w:tcPr>
            <w:tcW w:w="2227" w:type="dxa"/>
            <w:gridSpan w:val="2"/>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textDirection w:val="tbRlV"/>
            <w:vAlign w:val="center"/>
          </w:tcPr>
          <w:p>
            <w:pPr>
              <w:widowControl/>
              <w:ind w:left="113" w:right="113"/>
              <w:jc w:val="center"/>
              <w:rPr>
                <w:rFonts w:ascii="宋体" w:hAnsi="宋体" w:cs="宋体"/>
                <w:color w:val="000000"/>
                <w:kern w:val="0"/>
                <w:sz w:val="20"/>
                <w:szCs w:val="20"/>
              </w:rPr>
            </w:pPr>
          </w:p>
        </w:tc>
        <w:tc>
          <w:tcPr>
            <w:tcW w:w="2226"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w:t>
            </w:r>
          </w:p>
        </w:tc>
        <w:tc>
          <w:tcPr>
            <w:tcW w:w="2227" w:type="dxa"/>
            <w:gridSpan w:val="4"/>
            <w:vAlign w:val="center"/>
          </w:tcPr>
          <w:p>
            <w:pPr>
              <w:widowControl/>
              <w:jc w:val="center"/>
              <w:rPr>
                <w:rFonts w:ascii="宋体" w:hAnsi="宋体" w:cs="宋体"/>
                <w:color w:val="000000"/>
                <w:kern w:val="0"/>
                <w:sz w:val="20"/>
                <w:szCs w:val="20"/>
              </w:rPr>
            </w:pPr>
          </w:p>
        </w:tc>
        <w:tc>
          <w:tcPr>
            <w:tcW w:w="2227" w:type="dxa"/>
            <w:gridSpan w:val="5"/>
            <w:vAlign w:val="center"/>
          </w:tcPr>
          <w:p>
            <w:pPr>
              <w:widowControl/>
              <w:jc w:val="center"/>
              <w:rPr>
                <w:rFonts w:ascii="宋体" w:hAnsi="宋体" w:cs="宋体"/>
                <w:color w:val="000000"/>
                <w:kern w:val="0"/>
                <w:sz w:val="20"/>
                <w:szCs w:val="20"/>
              </w:rPr>
            </w:pPr>
          </w:p>
        </w:tc>
        <w:tc>
          <w:tcPr>
            <w:tcW w:w="2227" w:type="dxa"/>
            <w:gridSpan w:val="2"/>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textDirection w:val="tbRlV"/>
            <w:vAlign w:val="center"/>
          </w:tcPr>
          <w:p>
            <w:pPr>
              <w:widowControl/>
              <w:ind w:left="113" w:right="113"/>
              <w:jc w:val="center"/>
              <w:rPr>
                <w:rFonts w:ascii="宋体" w:hAnsi="宋体" w:cs="宋体"/>
                <w:color w:val="000000"/>
                <w:kern w:val="0"/>
                <w:sz w:val="20"/>
                <w:szCs w:val="20"/>
              </w:rPr>
            </w:pPr>
          </w:p>
        </w:tc>
        <w:tc>
          <w:tcPr>
            <w:tcW w:w="2226"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227" w:type="dxa"/>
            <w:gridSpan w:val="4"/>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2227" w:type="dxa"/>
            <w:gridSpan w:val="5"/>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2227" w:type="dxa"/>
            <w:gridSpan w:val="2"/>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jc w:val="center"/>
        </w:trPr>
        <w:tc>
          <w:tcPr>
            <w:tcW w:w="745" w:type="dxa"/>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项目主要工作内容</w:t>
            </w:r>
          </w:p>
        </w:tc>
        <w:tc>
          <w:tcPr>
            <w:tcW w:w="8907" w:type="dxa"/>
            <w:gridSpan w:val="15"/>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立项依据：</w:t>
            </w:r>
          </w:p>
          <w:p>
            <w:pPr>
              <w:widowControl/>
              <w:ind w:firstLine="400" w:firstLineChars="200"/>
              <w:rPr>
                <w:rFonts w:ascii="宋体" w:hAnsi="宋体" w:cs="宋体"/>
                <w:color w:val="000000"/>
                <w:kern w:val="0"/>
                <w:sz w:val="20"/>
                <w:szCs w:val="20"/>
              </w:rPr>
            </w:pPr>
            <w:r>
              <w:rPr>
                <w:rFonts w:hint="eastAsia" w:ascii="宋体" w:hAnsi="宋体" w:cs="宋体"/>
                <w:color w:val="000000"/>
                <w:kern w:val="0"/>
                <w:sz w:val="20"/>
                <w:szCs w:val="20"/>
              </w:rPr>
              <w:t>2022年，大冶尖峰水泥有限公司、劲佳包装有限公司</w:t>
            </w:r>
            <w:r>
              <w:rPr>
                <w:rFonts w:ascii="宋体" w:hAnsi="宋体" w:cs="宋体"/>
                <w:color w:val="000000"/>
                <w:kern w:val="0"/>
                <w:sz w:val="20"/>
                <w:szCs w:val="20"/>
              </w:rPr>
              <w:t>荣获</w:t>
            </w:r>
            <w:r>
              <w:rPr>
                <w:rFonts w:hint="eastAsia" w:ascii="宋体" w:hAnsi="宋体" w:cs="宋体"/>
                <w:color w:val="000000"/>
                <w:kern w:val="0"/>
                <w:sz w:val="20"/>
                <w:szCs w:val="20"/>
              </w:rPr>
              <w:t>湖北省智能制造试点示范企业项目</w:t>
            </w:r>
            <w:r>
              <w:rPr>
                <w:rFonts w:ascii="宋体" w:hAnsi="宋体" w:cs="宋体"/>
                <w:color w:val="000000"/>
                <w:kern w:val="0"/>
                <w:sz w:val="20"/>
                <w:szCs w:val="20"/>
              </w:rPr>
              <w:t>（《</w:t>
            </w:r>
            <w:r>
              <w:rPr>
                <w:rFonts w:hint="eastAsia" w:ascii="宋体" w:hAnsi="宋体" w:cs="宋体"/>
                <w:color w:val="000000"/>
                <w:kern w:val="0"/>
                <w:sz w:val="20"/>
                <w:szCs w:val="20"/>
              </w:rPr>
              <w:t>省经信厅关于公布2022年度湖北省智能制造试点示范企业名单的通知</w:t>
            </w:r>
            <w:r>
              <w:rPr>
                <w:rFonts w:ascii="宋体" w:hAnsi="宋体" w:cs="宋体"/>
                <w:color w:val="000000"/>
                <w:kern w:val="0"/>
                <w:sz w:val="20"/>
                <w:szCs w:val="20"/>
              </w:rPr>
              <w:t>》（</w:t>
            </w:r>
            <w:r>
              <w:rPr>
                <w:rFonts w:hint="eastAsia" w:ascii="宋体" w:hAnsi="宋体" w:cs="宋体"/>
                <w:color w:val="000000"/>
                <w:kern w:val="0"/>
                <w:sz w:val="20"/>
                <w:szCs w:val="20"/>
              </w:rPr>
              <w:t>鄂经信装备</w:t>
            </w:r>
            <w:r>
              <w:rPr>
                <w:rFonts w:ascii="宋体" w:hAnsi="宋体" w:cs="宋体"/>
                <w:color w:val="000000"/>
                <w:kern w:val="0"/>
                <w:sz w:val="20"/>
                <w:szCs w:val="20"/>
              </w:rPr>
              <w:t>函</w:t>
            </w:r>
            <w:r>
              <w:rPr>
                <w:rFonts w:hint="eastAsia" w:ascii="宋体" w:hAnsi="宋体" w:cs="宋体"/>
                <w:color w:val="000000"/>
                <w:kern w:val="0"/>
                <w:sz w:val="20"/>
                <w:szCs w:val="20"/>
              </w:rPr>
              <w:t>〔</w:t>
            </w:r>
            <w:r>
              <w:rPr>
                <w:rFonts w:ascii="宋体" w:hAnsi="宋体" w:cs="宋体"/>
                <w:color w:val="000000"/>
                <w:kern w:val="0"/>
                <w:sz w:val="20"/>
                <w:szCs w:val="20"/>
              </w:rPr>
              <w:t>20</w:t>
            </w:r>
            <w:r>
              <w:rPr>
                <w:rFonts w:hint="eastAsia" w:ascii="宋体" w:hAnsi="宋体" w:cs="宋体"/>
                <w:color w:val="000000"/>
                <w:kern w:val="0"/>
                <w:sz w:val="20"/>
                <w:szCs w:val="20"/>
              </w:rPr>
              <w:t>22〕258</w:t>
            </w:r>
            <w:r>
              <w:rPr>
                <w:rFonts w:ascii="宋体" w:hAnsi="宋体" w:cs="宋体"/>
                <w:color w:val="000000"/>
                <w:kern w:val="0"/>
                <w:sz w:val="20"/>
                <w:szCs w:val="20"/>
              </w:rPr>
              <w:t>号）</w:t>
            </w:r>
            <w:r>
              <w:rPr>
                <w:rFonts w:hint="eastAsia" w:ascii="宋体" w:hAnsi="宋体" w:cs="宋体"/>
                <w:color w:val="000000"/>
                <w:kern w:val="0"/>
                <w:sz w:val="20"/>
                <w:szCs w:val="20"/>
              </w:rPr>
              <w:t>公示</w:t>
            </w:r>
            <w:r>
              <w:rPr>
                <w:rFonts w:ascii="宋体" w:hAnsi="宋体" w:cs="宋体"/>
                <w:color w:val="000000"/>
                <w:kern w:val="0"/>
                <w:sz w:val="20"/>
                <w:szCs w:val="20"/>
              </w:rPr>
              <w:t>。根据</w:t>
            </w:r>
            <w:r>
              <w:rPr>
                <w:rFonts w:hint="eastAsia" w:ascii="宋体" w:hAnsi="宋体" w:cs="宋体"/>
                <w:color w:val="000000"/>
                <w:kern w:val="0"/>
                <w:sz w:val="20"/>
                <w:szCs w:val="20"/>
              </w:rPr>
              <w:t>市人民政府办公室印发</w:t>
            </w:r>
            <w:r>
              <w:rPr>
                <w:rFonts w:ascii="宋体" w:hAnsi="宋体" w:cs="宋体"/>
                <w:color w:val="000000"/>
                <w:kern w:val="0"/>
                <w:sz w:val="20"/>
                <w:szCs w:val="20"/>
              </w:rPr>
              <w:t>《</w:t>
            </w:r>
            <w:r>
              <w:rPr>
                <w:rFonts w:hint="eastAsia" w:ascii="宋体" w:hAnsi="宋体" w:cs="宋体"/>
                <w:color w:val="000000"/>
                <w:kern w:val="0"/>
                <w:sz w:val="20"/>
                <w:szCs w:val="20"/>
              </w:rPr>
              <w:t>关于加快推进传统产业改造升级实施办法</w:t>
            </w:r>
            <w:r>
              <w:rPr>
                <w:rFonts w:ascii="宋体" w:hAnsi="宋体" w:cs="宋体"/>
                <w:color w:val="000000"/>
                <w:kern w:val="0"/>
                <w:sz w:val="20"/>
                <w:szCs w:val="20"/>
              </w:rPr>
              <w:t>》（冶</w:t>
            </w:r>
            <w:r>
              <w:rPr>
                <w:rFonts w:hint="eastAsia" w:ascii="宋体" w:hAnsi="宋体" w:cs="宋体"/>
                <w:color w:val="000000"/>
                <w:kern w:val="0"/>
                <w:sz w:val="20"/>
                <w:szCs w:val="20"/>
              </w:rPr>
              <w:t>政办</w:t>
            </w:r>
            <w:r>
              <w:rPr>
                <w:rFonts w:ascii="宋体" w:hAnsi="宋体" w:cs="宋体"/>
                <w:color w:val="000000"/>
                <w:kern w:val="0"/>
                <w:sz w:val="20"/>
                <w:szCs w:val="20"/>
              </w:rPr>
              <w:t>发</w:t>
            </w:r>
            <w:r>
              <w:rPr>
                <w:rFonts w:hint="eastAsia" w:ascii="宋体" w:hAnsi="宋体" w:cs="宋体"/>
                <w:color w:val="000000"/>
                <w:kern w:val="0"/>
                <w:sz w:val="20"/>
                <w:szCs w:val="20"/>
              </w:rPr>
              <w:t>〔</w:t>
            </w:r>
            <w:r>
              <w:rPr>
                <w:rFonts w:ascii="宋体" w:hAnsi="宋体" w:cs="宋体"/>
                <w:color w:val="000000"/>
                <w:kern w:val="0"/>
                <w:sz w:val="20"/>
                <w:szCs w:val="20"/>
              </w:rPr>
              <w:t>201</w:t>
            </w:r>
            <w:r>
              <w:rPr>
                <w:rFonts w:hint="eastAsia" w:ascii="宋体" w:hAnsi="宋体" w:cs="宋体"/>
                <w:color w:val="000000"/>
                <w:kern w:val="0"/>
                <w:sz w:val="20"/>
                <w:szCs w:val="20"/>
              </w:rPr>
              <w:t>7〕9</w:t>
            </w:r>
            <w:r>
              <w:rPr>
                <w:rFonts w:ascii="宋体" w:hAnsi="宋体" w:cs="宋体"/>
                <w:color w:val="000000"/>
                <w:kern w:val="0"/>
                <w:sz w:val="20"/>
                <w:szCs w:val="20"/>
              </w:rPr>
              <w:t>号）文件第</w:t>
            </w:r>
            <w:r>
              <w:rPr>
                <w:rFonts w:hint="eastAsia" w:ascii="宋体" w:hAnsi="宋体" w:cs="宋体"/>
                <w:color w:val="000000"/>
                <w:kern w:val="0"/>
                <w:sz w:val="20"/>
                <w:szCs w:val="20"/>
              </w:rPr>
              <w:t>九</w:t>
            </w:r>
            <w:r>
              <w:rPr>
                <w:rFonts w:ascii="宋体" w:hAnsi="宋体" w:cs="宋体"/>
                <w:color w:val="000000"/>
                <w:kern w:val="0"/>
                <w:sz w:val="20"/>
                <w:szCs w:val="20"/>
              </w:rPr>
              <w:t>条</w:t>
            </w:r>
            <w:r>
              <w:rPr>
                <w:rFonts w:hint="eastAsia" w:ascii="宋体" w:hAnsi="宋体" w:cs="宋体"/>
                <w:color w:val="000000"/>
                <w:kern w:val="0"/>
                <w:sz w:val="20"/>
                <w:szCs w:val="20"/>
              </w:rPr>
              <w:t>，</w:t>
            </w:r>
            <w:r>
              <w:rPr>
                <w:rFonts w:ascii="宋体" w:hAnsi="宋体" w:cs="宋体"/>
                <w:color w:val="000000"/>
                <w:kern w:val="0"/>
                <w:sz w:val="20"/>
                <w:szCs w:val="20"/>
              </w:rPr>
              <w:t>对</w:t>
            </w:r>
            <w:r>
              <w:rPr>
                <w:rFonts w:hint="eastAsia" w:ascii="宋体" w:hAnsi="宋体" w:cs="宋体"/>
                <w:color w:val="000000"/>
                <w:kern w:val="0"/>
                <w:sz w:val="20"/>
                <w:szCs w:val="20"/>
              </w:rPr>
              <w:t>大冶尖峰水泥有限公司、劲佳有限公司各拨付30万元，共计60万元</w:t>
            </w:r>
            <w:r>
              <w:rPr>
                <w:rFonts w:ascii="宋体" w:hAnsi="宋体" w:cs="宋体"/>
                <w:color w:val="000000"/>
                <w:kern w:val="0"/>
                <w:sz w:val="20"/>
                <w:szCs w:val="20"/>
              </w:rPr>
              <w:t>进行一次性奖励。</w:t>
            </w:r>
          </w:p>
          <w:p>
            <w:pPr>
              <w:widowControl/>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5" w:type="dxa"/>
            <w:vMerge w:val="restart"/>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项目绩效目标</w:t>
            </w:r>
          </w:p>
        </w:tc>
        <w:tc>
          <w:tcPr>
            <w:tcW w:w="4135" w:type="dxa"/>
            <w:gridSpan w:val="7"/>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w:t>
            </w:r>
          </w:p>
        </w:tc>
        <w:tc>
          <w:tcPr>
            <w:tcW w:w="4772" w:type="dxa"/>
            <w:gridSpan w:val="8"/>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745" w:type="dxa"/>
            <w:vMerge w:val="continue"/>
            <w:vAlign w:val="center"/>
          </w:tcPr>
          <w:p>
            <w:pPr>
              <w:widowControl/>
              <w:jc w:val="center"/>
              <w:rPr>
                <w:rFonts w:ascii="宋体" w:hAnsi="宋体" w:cs="宋体"/>
                <w:color w:val="000000"/>
                <w:kern w:val="0"/>
                <w:sz w:val="20"/>
                <w:szCs w:val="20"/>
              </w:rPr>
            </w:pPr>
          </w:p>
        </w:tc>
        <w:tc>
          <w:tcPr>
            <w:tcW w:w="4135" w:type="dxa"/>
            <w:gridSpan w:val="7"/>
            <w:vAlign w:val="center"/>
          </w:tcPr>
          <w:p>
            <w:pPr>
              <w:ind w:firstLine="400" w:firstLineChars="200"/>
              <w:rPr>
                <w:rFonts w:ascii="宋体" w:hAnsi="宋体" w:cs="宋体"/>
                <w:color w:val="000000"/>
                <w:kern w:val="0"/>
                <w:sz w:val="20"/>
                <w:szCs w:val="20"/>
              </w:rPr>
            </w:pPr>
            <w:r>
              <w:rPr>
                <w:rFonts w:hint="eastAsia" w:ascii="宋体" w:hAnsi="宋体" w:cs="宋体"/>
                <w:color w:val="000000"/>
                <w:kern w:val="0"/>
                <w:sz w:val="20"/>
                <w:szCs w:val="20"/>
              </w:rPr>
              <w:t>鼓励企业智能化发展和做大做强，促进地方经济持续健康发展。</w:t>
            </w:r>
          </w:p>
          <w:p>
            <w:pPr>
              <w:widowControl/>
              <w:rPr>
                <w:rFonts w:ascii="宋体" w:hAnsi="宋体" w:cs="宋体"/>
                <w:color w:val="000000"/>
                <w:kern w:val="0"/>
                <w:sz w:val="20"/>
                <w:szCs w:val="20"/>
              </w:rPr>
            </w:pPr>
          </w:p>
        </w:tc>
        <w:tc>
          <w:tcPr>
            <w:tcW w:w="4772" w:type="dxa"/>
            <w:gridSpan w:val="8"/>
            <w:vAlign w:val="center"/>
          </w:tcPr>
          <w:p>
            <w:pPr>
              <w:widowControl/>
              <w:ind w:firstLine="400" w:firstLineChars="200"/>
              <w:rPr>
                <w:rFonts w:ascii="宋体" w:hAnsi="宋体" w:cs="宋体"/>
                <w:color w:val="000000"/>
                <w:kern w:val="0"/>
                <w:sz w:val="20"/>
                <w:szCs w:val="20"/>
              </w:rPr>
            </w:pPr>
            <w:r>
              <w:rPr>
                <w:rFonts w:hint="eastAsia" w:ascii="宋体" w:hAnsi="宋体" w:cs="宋体"/>
                <w:color w:val="000000"/>
                <w:kern w:val="0"/>
                <w:sz w:val="20"/>
                <w:szCs w:val="20"/>
              </w:rPr>
              <w:t>通过该项奖励，鼓励更多的企业积极投资智能制造，重视智能化发展；鼓励更多的企业做大做强</w:t>
            </w:r>
            <w:r>
              <w:rPr>
                <w:rFonts w:hint="eastAsia" w:ascii="宋体" w:hAnsi="宋体"/>
                <w:sz w:val="20"/>
                <w:szCs w:val="20"/>
              </w:rPr>
              <w:t>。有力推动工业经济高质量发展。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745" w:type="dxa"/>
            <w:textDirection w:val="tbRlV"/>
            <w:vAlign w:val="center"/>
          </w:tcPr>
          <w:p>
            <w:pPr>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其他说明</w:t>
            </w:r>
          </w:p>
        </w:tc>
        <w:tc>
          <w:tcPr>
            <w:tcW w:w="8907" w:type="dxa"/>
            <w:gridSpan w:val="15"/>
            <w:vAlign w:val="center"/>
          </w:tcPr>
          <w:p>
            <w:pPr>
              <w:ind w:firstLine="400" w:firstLineChars="200"/>
              <w:rPr>
                <w:rFonts w:ascii="宋体" w:hAnsi="宋体"/>
                <w:sz w:val="20"/>
                <w:szCs w:val="20"/>
              </w:rPr>
            </w:pPr>
          </w:p>
          <w:p>
            <w:pPr>
              <w:ind w:firstLine="400" w:firstLineChars="200"/>
              <w:rPr>
                <w:rFonts w:ascii="宋体" w:hAnsi="宋体"/>
                <w:sz w:val="20"/>
                <w:szCs w:val="20"/>
              </w:rPr>
            </w:pPr>
            <w:r>
              <w:rPr>
                <w:rFonts w:hint="eastAsia" w:ascii="宋体" w:hAnsi="宋体"/>
                <w:sz w:val="20"/>
                <w:szCs w:val="20"/>
              </w:rPr>
              <w:t>根据《省经信厅办公室关于组织开展2022年湖北省智能制造试点示范企业 申报工作的通知》的要求，我局积极开展企业申报工作，通过走访企业深入调研，推荐了创伟科技、弘丰机械、尖峰水泥、金桥铝业、劲佳包装等5家企业申报省级智能制造试点示范企业，经省经信厅审核尖峰水泥、劲佳包装2家企业成功申报湖北省智能制造试点示范企业。</w:t>
            </w:r>
          </w:p>
          <w:p>
            <w:pPr>
              <w:rPr>
                <w:rFonts w:ascii="宋体" w:hAnsi="宋体"/>
                <w:sz w:val="20"/>
                <w:szCs w:val="20"/>
              </w:rPr>
            </w:pPr>
          </w:p>
          <w:p>
            <w:pPr>
              <w:rPr>
                <w:rFonts w:ascii="宋体" w:hAnsi="宋体"/>
                <w:sz w:val="20"/>
                <w:szCs w:val="20"/>
              </w:rPr>
            </w:pPr>
          </w:p>
          <w:p>
            <w:pPr>
              <w:rPr>
                <w:rFonts w:ascii="宋体" w:hAnsi="宋体"/>
                <w:sz w:val="20"/>
                <w:szCs w:val="20"/>
              </w:rPr>
            </w:pPr>
          </w:p>
        </w:tc>
      </w:tr>
    </w:tbl>
    <w:p/>
    <w:p/>
    <w:p>
      <w:pPr>
        <w:jc w:val="center"/>
      </w:pPr>
      <w:r>
        <w:rPr>
          <w:rFonts w:hint="eastAsia"/>
          <w:b/>
          <w:sz w:val="36"/>
          <w:szCs w:val="36"/>
        </w:rPr>
        <w:t>项目支出绩效自评指标表</w:t>
      </w:r>
    </w:p>
    <w:p/>
    <w:tbl>
      <w:tblPr>
        <w:tblStyle w:val="5"/>
        <w:tblpPr w:leftFromText="180" w:rightFromText="180" w:vertAnchor="page" w:horzAnchor="margin" w:tblpXSpec="center" w:tblpY="2638"/>
        <w:tblW w:w="9839" w:type="dxa"/>
        <w:tblInd w:w="0" w:type="dxa"/>
        <w:tblLayout w:type="autofit"/>
        <w:tblCellMar>
          <w:top w:w="15" w:type="dxa"/>
          <w:left w:w="15" w:type="dxa"/>
          <w:bottom w:w="15" w:type="dxa"/>
          <w:right w:w="15" w:type="dxa"/>
        </w:tblCellMar>
      </w:tblPr>
      <w:tblGrid>
        <w:gridCol w:w="869"/>
        <w:gridCol w:w="2591"/>
        <w:gridCol w:w="574"/>
        <w:gridCol w:w="2458"/>
        <w:gridCol w:w="661"/>
        <w:gridCol w:w="1831"/>
        <w:gridCol w:w="855"/>
      </w:tblGrid>
      <w:tr>
        <w:tblPrEx>
          <w:tblCellMar>
            <w:top w:w="15" w:type="dxa"/>
            <w:left w:w="15" w:type="dxa"/>
            <w:bottom w:w="15" w:type="dxa"/>
            <w:right w:w="15" w:type="dxa"/>
          </w:tblCellMar>
        </w:tblPrEx>
        <w:trPr>
          <w:trHeight w:val="305"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自评情况</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自评分</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审核情况</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审核分</w:t>
            </w: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rPr>
                <w:rFonts w:ascii="宋体" w:hAnsi="宋体" w:cs="宋体"/>
                <w:color w:val="000000"/>
                <w:kern w:val="0"/>
                <w:sz w:val="20"/>
                <w:szCs w:val="20"/>
              </w:rPr>
            </w:pPr>
            <w:r>
              <w:rPr>
                <w:rFonts w:hint="eastAsia" w:ascii="宋体" w:hAnsi="宋体" w:cs="宋体"/>
                <w:color w:val="000000"/>
                <w:kern w:val="0"/>
                <w:sz w:val="20"/>
                <w:szCs w:val="20"/>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目标设定明确合理、执行到位、按期完成。</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w:t>
            </w:r>
          </w:p>
        </w:tc>
        <w:tc>
          <w:tcPr>
            <w:tcW w:w="2591" w:type="dxa"/>
            <w:tcBorders>
              <w:top w:val="single" w:color="000000" w:sz="4" w:space="0"/>
              <w:left w:val="single" w:color="000000" w:sz="4" w:space="0"/>
              <w:bottom w:val="single" w:color="000000" w:sz="4" w:space="0"/>
              <w:right w:val="single" w:color="000000" w:sz="4" w:space="0"/>
            </w:tcBorders>
            <w:vAlign w:val="center"/>
          </w:tcPr>
          <w:p>
            <w:pPr>
              <w:rPr>
                <w:b/>
              </w:rPr>
            </w:pPr>
            <w:r>
              <w:rPr>
                <w:rFonts w:hint="eastAsia" w:ascii="宋体" w:hAnsi="宋体" w:cs="宋体"/>
                <w:color w:val="000000"/>
                <w:kern w:val="0"/>
                <w:sz w:val="20"/>
                <w:szCs w:val="20"/>
              </w:rPr>
              <w:t>资金的相关管理</w:t>
            </w:r>
          </w:p>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制度是否健全以及落实到位</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资金管理制度健全、落实到位。</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财务信息是否真实、完整</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财务信息真实、完整。</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组织管理水平</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组织管理制度健全、落实到位。</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预算资金到位率</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预算资金到位率100%。</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24"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预算资金使用率</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预算资金使用率100%。</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支出合理性</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分配管理使用是否符合财经法规财务管理专项资金管理规定</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18"/>
                <w:szCs w:val="18"/>
              </w:rPr>
              <w:t>分配管理使用符合财经法规、财务管理专项资金管理规定。</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支出合规性</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是否与预算不相符支出不合理铺张浪费预算已安排未及时支付</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18"/>
                <w:szCs w:val="18"/>
              </w:rPr>
              <w:t>与预算相符、支出合理，不铺张浪费，及时支付。</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640"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259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项目完成时间</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458"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0</w:t>
            </w:r>
            <w:r>
              <w:rPr>
                <w:rFonts w:hint="eastAsia" w:ascii="宋体" w:hAnsi="宋体" w:cs="宋体"/>
                <w:color w:val="000000"/>
                <w:kern w:val="0"/>
                <w:sz w:val="20"/>
                <w:szCs w:val="20"/>
              </w:rPr>
              <w:t>22</w:t>
            </w:r>
            <w:r>
              <w:rPr>
                <w:rFonts w:ascii="宋体" w:hAnsi="宋体" w:cs="宋体"/>
                <w:color w:val="000000"/>
                <w:kern w:val="0"/>
                <w:sz w:val="20"/>
                <w:szCs w:val="20"/>
              </w:rPr>
              <w:t>年</w:t>
            </w:r>
            <w:r>
              <w:rPr>
                <w:rFonts w:hint="eastAsia" w:ascii="宋体" w:hAnsi="宋体" w:cs="宋体"/>
                <w:color w:val="000000"/>
                <w:kern w:val="0"/>
                <w:sz w:val="20"/>
                <w:szCs w:val="20"/>
              </w:rPr>
              <w:t>12月</w:t>
            </w:r>
          </w:p>
        </w:tc>
        <w:tc>
          <w:tcPr>
            <w:tcW w:w="661" w:type="dxa"/>
            <w:vMerge w:val="restart"/>
            <w:tcBorders>
              <w:top w:val="single" w:color="000000" w:sz="4" w:space="0"/>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0</w:t>
            </w:r>
          </w:p>
        </w:tc>
        <w:tc>
          <w:tcPr>
            <w:tcW w:w="183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640"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259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ascii="宋体" w:hAnsi="宋体" w:cs="宋体"/>
                <w:color w:val="000000"/>
                <w:kern w:val="0"/>
                <w:sz w:val="20"/>
                <w:szCs w:val="20"/>
              </w:rPr>
              <w:t>项目成本</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60万元</w:t>
            </w:r>
          </w:p>
        </w:tc>
        <w:tc>
          <w:tcPr>
            <w:tcW w:w="661" w:type="dxa"/>
            <w:vMerge w:val="continue"/>
            <w:tcBorders>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598" w:hRule="atLeast"/>
        </w:trPr>
        <w:tc>
          <w:tcPr>
            <w:tcW w:w="869" w:type="dxa"/>
            <w:tcBorders>
              <w:top w:val="single" w:color="000000" w:sz="4" w:space="0"/>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259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仿宋_GB2312"/>
                <w:color w:val="000000"/>
                <w:sz w:val="20"/>
                <w:szCs w:val="20"/>
              </w:rPr>
              <w:t>规划数量</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458"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2家企业</w:t>
            </w:r>
          </w:p>
        </w:tc>
        <w:tc>
          <w:tcPr>
            <w:tcW w:w="661" w:type="dxa"/>
            <w:vMerge w:val="restart"/>
            <w:tcBorders>
              <w:top w:val="single" w:color="000000" w:sz="4" w:space="0"/>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83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0"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259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18"/>
                <w:szCs w:val="18"/>
              </w:rPr>
              <w:t>企业、部门的满意度</w:t>
            </w:r>
          </w:p>
        </w:tc>
        <w:tc>
          <w:tcPr>
            <w:tcW w:w="0" w:type="auto"/>
            <w:vMerge w:val="continue"/>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满意</w:t>
            </w:r>
          </w:p>
        </w:tc>
        <w:tc>
          <w:tcPr>
            <w:tcW w:w="661" w:type="dxa"/>
            <w:vMerge w:val="continue"/>
            <w:tcBorders>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528"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w:t>
            </w:r>
          </w:p>
        </w:tc>
        <w:tc>
          <w:tcPr>
            <w:tcW w:w="259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是否能指导企业健康发展</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458" w:type="dxa"/>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能</w:t>
            </w:r>
          </w:p>
        </w:tc>
        <w:tc>
          <w:tcPr>
            <w:tcW w:w="661" w:type="dxa"/>
            <w:vMerge w:val="restart"/>
            <w:tcBorders>
              <w:top w:val="single" w:color="000000" w:sz="4" w:space="0"/>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83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640"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259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是否能提高社会效益</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提高该产业在全国知名度</w:t>
            </w:r>
          </w:p>
        </w:tc>
        <w:tc>
          <w:tcPr>
            <w:tcW w:w="661" w:type="dxa"/>
            <w:vMerge w:val="continue"/>
            <w:tcBorders>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640"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环境效益</w:t>
            </w:r>
          </w:p>
        </w:tc>
        <w:tc>
          <w:tcPr>
            <w:tcW w:w="259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企业发展环境是否有了改善</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lang w:bidi="ar"/>
              </w:rPr>
              <w:t>企业发展进一步规范</w:t>
            </w:r>
          </w:p>
        </w:tc>
        <w:tc>
          <w:tcPr>
            <w:tcW w:w="661" w:type="dxa"/>
            <w:vMerge w:val="continue"/>
            <w:tcBorders>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640"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color w:val="000000"/>
                <w:spacing w:val="-20"/>
                <w:kern w:val="0"/>
                <w:sz w:val="20"/>
                <w:szCs w:val="20"/>
              </w:rPr>
            </w:pPr>
            <w:r>
              <w:rPr>
                <w:rFonts w:hint="eastAsia" w:ascii="宋体" w:hAnsi="宋体" w:cs="宋体"/>
                <w:color w:val="000000"/>
                <w:spacing w:val="-20"/>
                <w:kern w:val="0"/>
                <w:sz w:val="20"/>
                <w:szCs w:val="20"/>
              </w:rPr>
              <w:t>可持续影响</w:t>
            </w:r>
          </w:p>
        </w:tc>
        <w:tc>
          <w:tcPr>
            <w:tcW w:w="259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lang w:bidi="ar"/>
              </w:rPr>
              <w:t>是否促进经济社会可持续发展</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lang w:bidi="ar"/>
              </w:rPr>
              <w:t>促进企业可持续发展</w:t>
            </w:r>
          </w:p>
        </w:tc>
        <w:tc>
          <w:tcPr>
            <w:tcW w:w="661" w:type="dxa"/>
            <w:vMerge w:val="continue"/>
            <w:tcBorders>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640"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259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服务对象对工作是否满意</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服务对象满意</w:t>
            </w:r>
          </w:p>
        </w:tc>
        <w:tc>
          <w:tcPr>
            <w:tcW w:w="661" w:type="dxa"/>
            <w:vMerge w:val="continue"/>
            <w:tcBorders>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646" w:hRule="atLeast"/>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9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98</w:t>
            </w:r>
          </w:p>
        </w:tc>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20"/>
                <w:szCs w:val="20"/>
              </w:rPr>
            </w:pPr>
          </w:p>
        </w:tc>
      </w:tr>
    </w:tbl>
    <w:p/>
    <w:p/>
    <w:p/>
    <w:p/>
    <w:p>
      <w:bookmarkStart w:id="0" w:name="_GoBack"/>
      <w:bookmarkEnd w:id="0"/>
    </w:p>
    <w:sectPr>
      <w:pgSz w:w="11906" w:h="16838"/>
      <w:pgMar w:top="1701" w:right="1587"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s>
  <w:rsids>
    <w:rsidRoot w:val="00000000"/>
    <w:rsid w:val="6F3E2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liu</dc:creator>
  <cp:lastModifiedBy>水中鱼1410759542</cp:lastModifiedBy>
  <dcterms:modified xsi:type="dcterms:W3CDTF">2023-09-01T09:41:28Z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3D7A07EDAA9243A28CB323D8AA91FBE8_12</vt:lpwstr>
  </property>
</Properties>
</file>