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75" w:rsidRDefault="00331275" w:rsidP="00331275">
      <w:pPr>
        <w:adjustRightInd w:val="0"/>
        <w:snapToGrid w:val="0"/>
        <w:spacing w:line="360" w:lineRule="auto"/>
        <w:ind w:firstLineChars="200" w:firstLine="723"/>
        <w:jc w:val="center"/>
        <w:rPr>
          <w:rFonts w:ascii="黑体" w:eastAsia="黑体" w:hAnsi="黑体" w:cs="仿宋_GB2312" w:hint="eastAsia"/>
          <w:b/>
          <w:sz w:val="36"/>
          <w:szCs w:val="36"/>
        </w:rPr>
      </w:pPr>
      <w:bookmarkStart w:id="0" w:name="_GoBack"/>
      <w:r w:rsidRPr="00331275">
        <w:rPr>
          <w:rFonts w:ascii="黑体" w:eastAsia="黑体" w:hAnsi="黑体" w:cs="仿宋_GB2312" w:hint="eastAsia"/>
          <w:b/>
          <w:sz w:val="36"/>
          <w:szCs w:val="36"/>
        </w:rPr>
        <w:t>阳光家园居家托养、残疾人实用技术培训、残疾人康复项目补助标准</w:t>
      </w:r>
    </w:p>
    <w:p w:rsidR="00331275" w:rsidRPr="00331275" w:rsidRDefault="00331275" w:rsidP="00331275">
      <w:pPr>
        <w:adjustRightInd w:val="0"/>
        <w:snapToGrid w:val="0"/>
        <w:spacing w:line="360" w:lineRule="auto"/>
        <w:ind w:firstLineChars="200" w:firstLine="723"/>
        <w:jc w:val="center"/>
        <w:rPr>
          <w:rFonts w:ascii="黑体" w:eastAsia="黑体" w:hAnsi="黑体" w:cs="仿宋_GB2312"/>
          <w:b/>
          <w:sz w:val="36"/>
          <w:szCs w:val="36"/>
        </w:rPr>
      </w:pPr>
    </w:p>
    <w:bookmarkEnd w:id="0"/>
    <w:p w:rsidR="00984083" w:rsidRPr="00331275" w:rsidRDefault="00331275" w:rsidP="00331275">
      <w:pPr>
        <w:numPr>
          <w:ilvl w:val="0"/>
          <w:numId w:val="1"/>
        </w:numPr>
        <w:adjustRightInd w:val="0"/>
        <w:snapToGrid w:val="0"/>
        <w:spacing w:line="360" w:lineRule="auto"/>
        <w:ind w:firstLineChars="200" w:firstLine="640"/>
        <w:rPr>
          <w:rFonts w:ascii="仿宋" w:eastAsia="仿宋" w:hAnsi="仿宋" w:cs="仿宋_GB2312"/>
          <w:sz w:val="32"/>
          <w:szCs w:val="32"/>
        </w:rPr>
      </w:pPr>
      <w:r w:rsidRPr="00331275">
        <w:rPr>
          <w:rFonts w:ascii="仿宋" w:eastAsia="仿宋" w:hAnsi="仿宋" w:cs="仿宋_GB2312" w:hint="eastAsia"/>
          <w:sz w:val="32"/>
          <w:szCs w:val="32"/>
        </w:rPr>
        <w:t xml:space="preserve"> </w:t>
      </w:r>
      <w:r w:rsidR="00BA780F" w:rsidRPr="00331275">
        <w:rPr>
          <w:rFonts w:ascii="仿宋" w:eastAsia="仿宋" w:hAnsi="仿宋" w:cs="仿宋_GB2312" w:hint="eastAsia"/>
          <w:sz w:val="32"/>
          <w:szCs w:val="32"/>
        </w:rPr>
        <w:t>“阳光家园”残疾人托养项目</w:t>
      </w:r>
    </w:p>
    <w:p w:rsidR="00984083" w:rsidRPr="00331275" w:rsidRDefault="00BA780F" w:rsidP="00331275">
      <w:pPr>
        <w:adjustRightInd w:val="0"/>
        <w:snapToGrid w:val="0"/>
        <w:spacing w:line="360" w:lineRule="auto"/>
        <w:ind w:firstLineChars="200" w:firstLine="640"/>
        <w:rPr>
          <w:rFonts w:ascii="仿宋" w:eastAsia="仿宋" w:hAnsi="仿宋" w:cs="仿宋_GB2312"/>
          <w:sz w:val="32"/>
          <w:szCs w:val="32"/>
        </w:rPr>
      </w:pPr>
      <w:r w:rsidRPr="00331275">
        <w:rPr>
          <w:rFonts w:ascii="仿宋" w:eastAsia="仿宋" w:hAnsi="仿宋" w:cs="仿宋_GB2312" w:hint="eastAsia"/>
          <w:sz w:val="32"/>
          <w:szCs w:val="32"/>
        </w:rPr>
        <w:t>文件依据：根据鄂残联办发〔</w:t>
      </w:r>
      <w:r w:rsidRPr="00331275">
        <w:rPr>
          <w:rFonts w:ascii="仿宋" w:eastAsia="仿宋" w:hAnsi="仿宋" w:cs="仿宋_GB2312" w:hint="eastAsia"/>
          <w:sz w:val="32"/>
          <w:szCs w:val="32"/>
        </w:rPr>
        <w:t>2019</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8</w:t>
      </w:r>
      <w:r w:rsidRPr="00331275">
        <w:rPr>
          <w:rFonts w:ascii="仿宋" w:eastAsia="仿宋" w:hAnsi="仿宋" w:cs="仿宋_GB2312" w:hint="eastAsia"/>
          <w:sz w:val="32"/>
          <w:szCs w:val="32"/>
        </w:rPr>
        <w:t>号《关于印发</w:t>
      </w:r>
      <w:r w:rsidRPr="00331275">
        <w:rPr>
          <w:rFonts w:ascii="仿宋" w:eastAsia="仿宋" w:hAnsi="仿宋" w:cs="仿宋_GB2312" w:hint="eastAsia"/>
          <w:sz w:val="32"/>
          <w:szCs w:val="32"/>
        </w:rPr>
        <w:t>&lt;</w:t>
      </w:r>
      <w:r w:rsidRPr="00331275">
        <w:rPr>
          <w:rFonts w:ascii="仿宋" w:eastAsia="仿宋" w:hAnsi="仿宋" w:cs="仿宋_GB2312" w:hint="eastAsia"/>
          <w:sz w:val="32"/>
          <w:szCs w:val="32"/>
        </w:rPr>
        <w:t>湖北省“阳光家园计划”项目资金管理办法</w:t>
      </w:r>
      <w:r w:rsidRPr="00331275">
        <w:rPr>
          <w:rFonts w:ascii="仿宋" w:eastAsia="仿宋" w:hAnsi="仿宋" w:cs="仿宋_GB2312" w:hint="eastAsia"/>
          <w:sz w:val="32"/>
          <w:szCs w:val="32"/>
        </w:rPr>
        <w:t>&gt;</w:t>
      </w:r>
      <w:r w:rsidRPr="00331275">
        <w:rPr>
          <w:rFonts w:ascii="仿宋" w:eastAsia="仿宋" w:hAnsi="仿宋" w:cs="仿宋_GB2312" w:hint="eastAsia"/>
          <w:sz w:val="32"/>
          <w:szCs w:val="32"/>
        </w:rPr>
        <w:t>的通知》</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中央资金每人每年</w:t>
      </w:r>
      <w:r w:rsidRPr="00331275">
        <w:rPr>
          <w:rFonts w:ascii="仿宋" w:eastAsia="仿宋" w:hAnsi="仿宋" w:cs="仿宋_GB2312" w:hint="eastAsia"/>
          <w:sz w:val="32"/>
          <w:szCs w:val="32"/>
        </w:rPr>
        <w:t>1500</w:t>
      </w:r>
      <w:r w:rsidRPr="00331275">
        <w:rPr>
          <w:rFonts w:ascii="仿宋" w:eastAsia="仿宋" w:hAnsi="仿宋" w:cs="仿宋_GB2312" w:hint="eastAsia"/>
          <w:sz w:val="32"/>
          <w:szCs w:val="32"/>
        </w:rPr>
        <w:t>元标准，省级配套资金每人每年</w:t>
      </w:r>
      <w:r w:rsidRPr="00331275">
        <w:rPr>
          <w:rFonts w:ascii="仿宋" w:eastAsia="仿宋" w:hAnsi="仿宋" w:cs="仿宋_GB2312" w:hint="eastAsia"/>
          <w:sz w:val="32"/>
          <w:szCs w:val="32"/>
        </w:rPr>
        <w:t>750</w:t>
      </w:r>
      <w:r w:rsidRPr="00331275">
        <w:rPr>
          <w:rFonts w:ascii="仿宋" w:eastAsia="仿宋" w:hAnsi="仿宋" w:cs="仿宋_GB2312" w:hint="eastAsia"/>
          <w:sz w:val="32"/>
          <w:szCs w:val="32"/>
        </w:rPr>
        <w:t>元标准。各地应加大配套资金筹措力度，叠加执行“阳光家园计划”提高托养服务补助水平，扩大受益人群；项目中产生的工作经费，结合项目工作实际另外编入当年财政预算。</w:t>
      </w:r>
    </w:p>
    <w:p w:rsidR="00984083" w:rsidRPr="00331275" w:rsidRDefault="00BA780F" w:rsidP="00331275">
      <w:pPr>
        <w:adjustRightInd w:val="0"/>
        <w:snapToGrid w:val="0"/>
        <w:spacing w:line="360" w:lineRule="auto"/>
        <w:ind w:firstLineChars="200" w:firstLine="640"/>
        <w:rPr>
          <w:rFonts w:ascii="仿宋" w:eastAsia="仿宋" w:hAnsi="仿宋" w:cs="仿宋_GB2312"/>
          <w:sz w:val="32"/>
          <w:szCs w:val="32"/>
        </w:rPr>
      </w:pPr>
      <w:r w:rsidRPr="00331275">
        <w:rPr>
          <w:rFonts w:ascii="仿宋" w:eastAsia="仿宋" w:hAnsi="仿宋" w:cs="仿宋_GB2312" w:hint="eastAsia"/>
          <w:sz w:val="32"/>
          <w:szCs w:val="32"/>
        </w:rPr>
        <w:t>2</w:t>
      </w:r>
      <w:r w:rsidRPr="00331275">
        <w:rPr>
          <w:rFonts w:ascii="仿宋" w:eastAsia="仿宋" w:hAnsi="仿宋" w:cs="仿宋_GB2312" w:hint="eastAsia"/>
          <w:sz w:val="32"/>
          <w:szCs w:val="32"/>
        </w:rPr>
        <w:t>、残疾人实用技术培训项目</w:t>
      </w:r>
    </w:p>
    <w:p w:rsidR="00984083" w:rsidRPr="00331275" w:rsidRDefault="00BA780F" w:rsidP="00331275">
      <w:pPr>
        <w:adjustRightInd w:val="0"/>
        <w:snapToGrid w:val="0"/>
        <w:spacing w:line="360" w:lineRule="auto"/>
        <w:ind w:firstLineChars="200" w:firstLine="640"/>
        <w:rPr>
          <w:rFonts w:ascii="仿宋" w:eastAsia="仿宋" w:hAnsi="仿宋" w:cs="仿宋_GB2312" w:hint="eastAsia"/>
          <w:sz w:val="32"/>
          <w:szCs w:val="32"/>
        </w:rPr>
      </w:pPr>
      <w:r w:rsidRPr="00331275">
        <w:rPr>
          <w:rFonts w:ascii="仿宋" w:eastAsia="仿宋" w:hAnsi="仿宋" w:cs="仿宋_GB2312" w:hint="eastAsia"/>
          <w:sz w:val="32"/>
          <w:szCs w:val="32"/>
        </w:rPr>
        <w:t>文件依据</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根据鄂残联办函〔</w:t>
      </w:r>
      <w:r w:rsidRPr="00331275">
        <w:rPr>
          <w:rFonts w:ascii="仿宋" w:eastAsia="仿宋" w:hAnsi="仿宋" w:cs="仿宋_GB2312" w:hint="eastAsia"/>
          <w:sz w:val="32"/>
          <w:szCs w:val="32"/>
        </w:rPr>
        <w:t>2021</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12</w:t>
      </w:r>
      <w:r w:rsidRPr="00331275">
        <w:rPr>
          <w:rFonts w:ascii="仿宋" w:eastAsia="仿宋" w:hAnsi="仿宋" w:cs="仿宋_GB2312" w:hint="eastAsia"/>
          <w:sz w:val="32"/>
          <w:szCs w:val="32"/>
        </w:rPr>
        <w:t>号《关于</w:t>
      </w:r>
      <w:r w:rsidRPr="00331275">
        <w:rPr>
          <w:rFonts w:ascii="仿宋" w:eastAsia="仿宋" w:hAnsi="仿宋" w:cs="仿宋_GB2312" w:hint="eastAsia"/>
          <w:sz w:val="32"/>
          <w:szCs w:val="32"/>
        </w:rPr>
        <w:t>2021</w:t>
      </w:r>
      <w:r w:rsidRPr="00331275">
        <w:rPr>
          <w:rFonts w:ascii="仿宋" w:eastAsia="仿宋" w:hAnsi="仿宋" w:cs="仿宋_GB2312" w:hint="eastAsia"/>
          <w:sz w:val="32"/>
          <w:szCs w:val="32"/>
        </w:rPr>
        <w:t>年农村贫困残疾人实用技术培训项目中央资金转移支付绩效目标建议的函》</w:t>
      </w:r>
      <w:r w:rsidRPr="00331275">
        <w:rPr>
          <w:rFonts w:ascii="仿宋" w:eastAsia="仿宋" w:hAnsi="仿宋" w:cs="仿宋_GB2312" w:hint="eastAsia"/>
          <w:sz w:val="32"/>
          <w:szCs w:val="32"/>
        </w:rPr>
        <w:t xml:space="preserve"> </w:t>
      </w:r>
      <w:r w:rsidRPr="00331275">
        <w:rPr>
          <w:rFonts w:ascii="仿宋" w:eastAsia="仿宋" w:hAnsi="仿宋" w:cs="仿宋_GB2312" w:hint="eastAsia"/>
          <w:sz w:val="32"/>
          <w:szCs w:val="32"/>
        </w:rPr>
        <w:t>各地按每年</w:t>
      </w:r>
      <w:r w:rsidRPr="00331275">
        <w:rPr>
          <w:rFonts w:ascii="仿宋" w:eastAsia="仿宋" w:hAnsi="仿宋" w:cs="仿宋_GB2312" w:hint="eastAsia"/>
          <w:sz w:val="32"/>
          <w:szCs w:val="32"/>
        </w:rPr>
        <w:t>500</w:t>
      </w:r>
      <w:r w:rsidRPr="00331275">
        <w:rPr>
          <w:rFonts w:ascii="仿宋" w:eastAsia="仿宋" w:hAnsi="仿宋" w:cs="仿宋_GB2312" w:hint="eastAsia"/>
          <w:sz w:val="32"/>
          <w:szCs w:val="32"/>
        </w:rPr>
        <w:t>元的标准确定农村贫困残疾人实用技术培训的年度任务指标，文件指出接受实用技术培训人数大于</w:t>
      </w:r>
      <w:r w:rsidRPr="00331275">
        <w:rPr>
          <w:rFonts w:ascii="仿宋" w:eastAsia="仿宋" w:hAnsi="仿宋" w:cs="仿宋_GB2312" w:hint="eastAsia"/>
          <w:sz w:val="32"/>
          <w:szCs w:val="32"/>
        </w:rPr>
        <w:t>260</w:t>
      </w:r>
      <w:r w:rsidRPr="00331275">
        <w:rPr>
          <w:rFonts w:ascii="仿宋" w:eastAsia="仿宋" w:hAnsi="仿宋" w:cs="仿宋_GB2312" w:hint="eastAsia"/>
          <w:sz w:val="32"/>
          <w:szCs w:val="32"/>
        </w:rPr>
        <w:t>人</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冶残联文〔</w:t>
      </w:r>
      <w:r w:rsidRPr="00331275">
        <w:rPr>
          <w:rFonts w:ascii="仿宋" w:eastAsia="仿宋" w:hAnsi="仿宋" w:cs="仿宋_GB2312" w:hint="eastAsia"/>
          <w:sz w:val="32"/>
          <w:szCs w:val="32"/>
        </w:rPr>
        <w:t>2019</w:t>
      </w:r>
      <w:r w:rsidRPr="00331275">
        <w:rPr>
          <w:rFonts w:ascii="仿宋" w:eastAsia="仿宋" w:hAnsi="仿宋" w:cs="仿宋_GB2312" w:hint="eastAsia"/>
          <w:sz w:val="32"/>
          <w:szCs w:val="32"/>
        </w:rPr>
        <w:t>〕</w:t>
      </w:r>
      <w:r w:rsidRPr="00331275">
        <w:rPr>
          <w:rFonts w:ascii="仿宋" w:eastAsia="仿宋" w:hAnsi="仿宋" w:cs="仿宋_GB2312" w:hint="eastAsia"/>
          <w:sz w:val="32"/>
          <w:szCs w:val="32"/>
        </w:rPr>
        <w:t>22</w:t>
      </w:r>
      <w:r w:rsidRPr="00331275">
        <w:rPr>
          <w:rFonts w:ascii="仿宋" w:eastAsia="仿宋" w:hAnsi="仿宋" w:cs="仿宋_GB2312" w:hint="eastAsia"/>
          <w:sz w:val="32"/>
          <w:szCs w:val="32"/>
        </w:rPr>
        <w:t>号</w:t>
      </w:r>
      <w:r w:rsidRPr="00331275">
        <w:rPr>
          <w:rFonts w:ascii="仿宋" w:eastAsia="仿宋" w:hAnsi="仿宋" w:cs="仿宋_GB2312" w:hint="eastAsia"/>
          <w:sz w:val="32"/>
          <w:szCs w:val="32"/>
        </w:rPr>
        <w:t xml:space="preserve"> </w:t>
      </w:r>
      <w:r w:rsidRPr="00331275">
        <w:rPr>
          <w:rFonts w:ascii="仿宋" w:eastAsia="仿宋" w:hAnsi="仿宋" w:cs="仿宋_GB2312" w:hint="eastAsia"/>
          <w:sz w:val="32"/>
          <w:szCs w:val="32"/>
        </w:rPr>
        <w:t>《关于下达</w:t>
      </w:r>
      <w:r w:rsidRPr="00331275">
        <w:rPr>
          <w:rFonts w:ascii="仿宋" w:eastAsia="仿宋" w:hAnsi="仿宋" w:cs="仿宋_GB2312" w:hint="eastAsia"/>
          <w:sz w:val="32"/>
          <w:szCs w:val="32"/>
        </w:rPr>
        <w:t>2020</w:t>
      </w:r>
      <w:r w:rsidRPr="00331275">
        <w:rPr>
          <w:rFonts w:ascii="仿宋" w:eastAsia="仿宋" w:hAnsi="仿宋" w:cs="仿宋_GB2312" w:hint="eastAsia"/>
          <w:sz w:val="32"/>
          <w:szCs w:val="32"/>
        </w:rPr>
        <w:t>年残疾人实用技术培训任务的通知》；</w:t>
      </w:r>
      <w:r w:rsidRPr="00331275">
        <w:rPr>
          <w:rFonts w:ascii="仿宋" w:eastAsia="仿宋" w:hAnsi="仿宋" w:cs="仿宋_GB2312" w:hint="eastAsia"/>
          <w:sz w:val="32"/>
          <w:szCs w:val="32"/>
        </w:rPr>
        <w:t>开展一期以上实用技术培训班，每人每年培训补贴标准原则上不低于</w:t>
      </w:r>
      <w:r w:rsidRPr="00331275">
        <w:rPr>
          <w:rFonts w:ascii="仿宋" w:eastAsia="仿宋" w:hAnsi="仿宋" w:cs="仿宋_GB2312" w:hint="eastAsia"/>
          <w:sz w:val="32"/>
          <w:szCs w:val="32"/>
        </w:rPr>
        <w:t>500</w:t>
      </w:r>
      <w:r w:rsidRPr="00331275">
        <w:rPr>
          <w:rFonts w:ascii="仿宋" w:eastAsia="仿宋" w:hAnsi="仿宋" w:cs="仿宋_GB2312" w:hint="eastAsia"/>
          <w:sz w:val="32"/>
          <w:szCs w:val="32"/>
        </w:rPr>
        <w:t>元。</w:t>
      </w:r>
    </w:p>
    <w:p w:rsidR="00016E6A" w:rsidRPr="00331275" w:rsidRDefault="00016E6A" w:rsidP="00331275">
      <w:pPr>
        <w:adjustRightInd w:val="0"/>
        <w:snapToGrid w:val="0"/>
        <w:spacing w:line="360" w:lineRule="auto"/>
        <w:ind w:firstLineChars="200" w:firstLine="640"/>
        <w:rPr>
          <w:rFonts w:ascii="仿宋" w:eastAsia="仿宋" w:hAnsi="仿宋" w:cs="宋体" w:hint="eastAsia"/>
          <w:sz w:val="32"/>
          <w:szCs w:val="32"/>
        </w:rPr>
      </w:pPr>
      <w:r w:rsidRPr="00331275">
        <w:rPr>
          <w:rFonts w:ascii="仿宋" w:eastAsia="仿宋" w:hAnsi="仿宋" w:cs="仿宋_GB2312" w:hint="eastAsia"/>
          <w:sz w:val="32"/>
          <w:szCs w:val="32"/>
        </w:rPr>
        <w:t>3、残疾人康复资金根据鄂残联发[2012]42号《关于印发湖北省精神病防治康复“十二五”实施方案》和鄂残康【2016】5号《关于2016年湖北省贫困精神病患者服药补贴的通知 》</w:t>
      </w:r>
      <w:r w:rsidR="00331275" w:rsidRPr="00331275">
        <w:rPr>
          <w:rFonts w:ascii="仿宋" w:eastAsia="仿宋" w:hAnsi="仿宋" w:cs="仿宋_GB2312" w:hint="eastAsia"/>
          <w:sz w:val="32"/>
          <w:szCs w:val="32"/>
        </w:rPr>
        <w:t>补贴标准为500元/人/年；</w:t>
      </w:r>
      <w:r w:rsidRPr="00331275">
        <w:rPr>
          <w:rFonts w:ascii="仿宋" w:eastAsia="仿宋" w:hAnsi="仿宋" w:cs="仿宋_GB2312" w:hint="eastAsia"/>
          <w:sz w:val="32"/>
          <w:szCs w:val="32"/>
        </w:rPr>
        <w:t>鄂残联发[2012]43号</w:t>
      </w:r>
      <w:r w:rsidRPr="00331275">
        <w:rPr>
          <w:rFonts w:ascii="仿宋" w:eastAsia="仿宋" w:hAnsi="仿宋" w:cs="仿宋_GB2312" w:hint="eastAsia"/>
          <w:sz w:val="32"/>
          <w:szCs w:val="32"/>
        </w:rPr>
        <w:lastRenderedPageBreak/>
        <w:t>《关于印发&lt;湖北省残疾人辅助器具服务“十二五”实施方案&gt;的通知》</w:t>
      </w:r>
      <w:r w:rsidRPr="00331275">
        <w:rPr>
          <w:rFonts w:ascii="仿宋" w:eastAsia="仿宋" w:hAnsi="仿宋" w:cs="宋体" w:hint="eastAsia"/>
          <w:sz w:val="32"/>
          <w:szCs w:val="32"/>
        </w:rPr>
        <w:t>建立辅助器具适配服务体系，推进辅助器具服务进社区、进家庭。</w:t>
      </w:r>
    </w:p>
    <w:p w:rsidR="00016E6A" w:rsidRPr="00016E6A" w:rsidRDefault="00016E6A" w:rsidP="00016E6A">
      <w:pPr>
        <w:adjustRightInd w:val="0"/>
        <w:snapToGrid w:val="0"/>
        <w:spacing w:line="360" w:lineRule="auto"/>
        <w:ind w:firstLineChars="200" w:firstLine="640"/>
        <w:rPr>
          <w:rFonts w:ascii="仿宋" w:eastAsia="仿宋" w:hAnsi="仿宋" w:cs="仿宋_GB2312" w:hint="eastAsia"/>
          <w:sz w:val="32"/>
          <w:szCs w:val="32"/>
        </w:rPr>
      </w:pPr>
    </w:p>
    <w:p w:rsidR="00984083" w:rsidRPr="00016E6A" w:rsidRDefault="00984083">
      <w:pPr>
        <w:rPr>
          <w:rFonts w:ascii="仿宋" w:eastAsia="仿宋" w:hAnsi="仿宋" w:cs="仿宋_GB2312"/>
          <w:sz w:val="32"/>
          <w:szCs w:val="32"/>
        </w:rPr>
      </w:pPr>
    </w:p>
    <w:sectPr w:rsidR="00984083" w:rsidRPr="00016E6A" w:rsidSect="009840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80F" w:rsidRDefault="00BA780F" w:rsidP="00016E6A">
      <w:r>
        <w:separator/>
      </w:r>
    </w:p>
  </w:endnote>
  <w:endnote w:type="continuationSeparator" w:id="1">
    <w:p w:rsidR="00BA780F" w:rsidRDefault="00BA780F" w:rsidP="00016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80F" w:rsidRDefault="00BA780F" w:rsidP="00016E6A">
      <w:r>
        <w:separator/>
      </w:r>
    </w:p>
  </w:footnote>
  <w:footnote w:type="continuationSeparator" w:id="1">
    <w:p w:rsidR="00BA780F" w:rsidRDefault="00BA780F" w:rsidP="00016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EEC3D"/>
    <w:multiLevelType w:val="singleLevel"/>
    <w:tmpl w:val="672EEC3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D35B77"/>
    <w:rsid w:val="00016E6A"/>
    <w:rsid w:val="00331275"/>
    <w:rsid w:val="00984083"/>
    <w:rsid w:val="00BA780F"/>
    <w:rsid w:val="44D35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0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6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6E6A"/>
    <w:rPr>
      <w:kern w:val="2"/>
      <w:sz w:val="18"/>
      <w:szCs w:val="18"/>
    </w:rPr>
  </w:style>
  <w:style w:type="paragraph" w:styleId="a4">
    <w:name w:val="footer"/>
    <w:basedOn w:val="a"/>
    <w:link w:val="Char0"/>
    <w:rsid w:val="00016E6A"/>
    <w:pPr>
      <w:tabs>
        <w:tab w:val="center" w:pos="4153"/>
        <w:tab w:val="right" w:pos="8306"/>
      </w:tabs>
      <w:snapToGrid w:val="0"/>
      <w:jc w:val="left"/>
    </w:pPr>
    <w:rPr>
      <w:sz w:val="18"/>
      <w:szCs w:val="18"/>
    </w:rPr>
  </w:style>
  <w:style w:type="character" w:customStyle="1" w:styleId="Char0">
    <w:name w:val="页脚 Char"/>
    <w:basedOn w:val="a0"/>
    <w:link w:val="a4"/>
    <w:rsid w:val="00016E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2021-11-25T06:29:00Z</dcterms:created>
  <dcterms:modified xsi:type="dcterms:W3CDTF">2021-11-25T08:31:00Z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