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2019年各乡镇农产品质量安全监管工作补贴费用汇总表</w:t>
      </w:r>
    </w:p>
    <w:tbl>
      <w:tblPr>
        <w:tblStyle w:val="6"/>
        <w:tblW w:w="14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4"/>
        <w:gridCol w:w="1293"/>
        <w:gridCol w:w="1293"/>
        <w:gridCol w:w="2585"/>
        <w:gridCol w:w="2585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乡镇名称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抽样监测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宣传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总补贴（元）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实际抽检数量（个）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拟补贴费用（元）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拟补贴费用（元）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拟补贴费用（元）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大冶市大箕铺镇农产品质量安全监管站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大冶市经济开发区农产品质量安全监管站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3000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大冶市还地桥镇农产品质量安全监管站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2600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大冶市保安镇农产品质量安全监管站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2480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45000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大冶市金牛镇农产品质量安全监管站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2080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3000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大冶市金湖街道办事处农产品质量安全监管站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2200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大冶市陈贵镇农产品质量安全监管站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大冶市灵乡镇农产品质量安全监管站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2050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大冶市刘仁八镇农产品质量安全监管站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2095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大冶市殷祖镇农产品质量安全监管站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2409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3000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大冶市茗山乡农产品质量安全监管站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2100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大冶市东岳街道办事处农产品质量安全监管站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2150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大冶市东风农场农产品质量安全监管站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195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大冶市金山店镇农产品质量安全监管站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2200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3000 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合计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28595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540000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48000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41000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670000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spacing w:afterLines="5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附件2：</w:t>
      </w:r>
    </w:p>
    <w:p>
      <w:pPr>
        <w:spacing w:afterLines="5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2019年菜果茶</w:t>
      </w:r>
      <w:r>
        <w:rPr>
          <w:rFonts w:hint="eastAsia" w:ascii="黑体" w:hAnsi="黑体" w:eastAsia="黑体" w:cs="黑体"/>
          <w:sz w:val="44"/>
          <w:szCs w:val="44"/>
        </w:rPr>
        <w:t>标准化生产基地发展资金安排表</w:t>
      </w:r>
    </w:p>
    <w:tbl>
      <w:tblPr>
        <w:tblStyle w:val="6"/>
        <w:tblW w:w="1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713"/>
        <w:gridCol w:w="1952"/>
        <w:gridCol w:w="454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基地名称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标准化发展内容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湖北鑫东生态农业有限公司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郭畅春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有机种植蔬菜、水果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大冶市鑫润种养合作社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刘国安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无公害种植蔬菜、水果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陈贵福同裕种养殖合作社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张友志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标准化种植草莓、蔬菜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大箕铺永平菌果合作社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熊永平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标准化种植食用菌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灵乡镇众旺种养殖家庭农场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翁德宏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标准化种植蔬菜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黄石市乐驰生态休闲农业有限公司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刘红胜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标准化种植水果、蔬菜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陈贵镇增发种养专业合作社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肖</w:t>
            </w:r>
            <w:r>
              <w:rPr>
                <w:rFonts w:ascii="仿宋" w:hAnsi="仿宋" w:eastAsia="仿宋"/>
                <w:sz w:val="28"/>
                <w:szCs w:val="28"/>
              </w:rPr>
              <w:t>绪刚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标准化种植水果，花卉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大冶市陈贵义顺碰柑种植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专业合作社</w:t>
            </w:r>
          </w:p>
        </w:tc>
        <w:tc>
          <w:tcPr>
            <w:tcW w:w="195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王义顺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标准化种植柑桔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保安天歌食用菌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杜国栋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标准化种植食用菌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大冶市明霞白茶种植合作社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骆名雄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标准化种植白茶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还地桥世林家庭农场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黄世林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标准化种植蔬菜、水果、柑桔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大冶市恒丰种养殖专业合作社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李凤琴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标准化种植水果，养鸡等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大冶市陈贵镇袁伏二致全生态柑桔园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袁致全</w:t>
            </w: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标准化种植柑桔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47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15万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宋体" w:hAnsi="宋体" w:eastAsia="宋体" w:cs="宋体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  <w:sectPr>
          <w:pgSz w:w="16838" w:h="11906" w:orient="landscape"/>
          <w:pgMar w:top="1576" w:right="1270" w:bottom="1576" w:left="127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</w:t>
      </w:r>
    </w:p>
    <w:tbl>
      <w:tblPr>
        <w:tblStyle w:val="5"/>
        <w:tblW w:w="8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4819"/>
        <w:gridCol w:w="2014"/>
        <w:gridCol w:w="695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36"/>
                <w:szCs w:val="36"/>
              </w:rPr>
              <w:t>2019年推进农产品品牌建设资金分配表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申报品牌类型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大冶市丰达生态农业有限公司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绿色食品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大冶市强隆生态农业发展有限公司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无公害农产品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湖北铭浩绿色生态科技发展有限公司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绿色食品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大冶市鑫润种养殖专业合作社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无公害农产品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大冶市鑫东生态农业公司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有机食品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大冶市龙凤山农业开发集团有限公司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绿色食品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大冶市金山店镇向阳李种植专业合作社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无公害农产品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湖北省三强生态农业发展有限公司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绿色食品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大冶市佳蔬家庭农场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无公害农产品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大冶致海水产养殖有限公司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无公害农产品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大冶市康之堂农业发展有限公司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有机食品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大冶市陈贵镇增发种养殖专业合作社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无公害农产品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大冶市保安德佳种养殖专业合作社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绿色食品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大冶市刘仁八镇鑫农种养专业合作社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无公害农产品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合 计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附件4</w:t>
      </w:r>
    </w:p>
    <w:tbl>
      <w:tblPr>
        <w:tblStyle w:val="5"/>
        <w:tblW w:w="8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686"/>
        <w:gridCol w:w="2829"/>
        <w:gridCol w:w="1410"/>
        <w:gridCol w:w="1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36"/>
                <w:szCs w:val="36"/>
              </w:rPr>
              <w:t>2019年度畜禽养殖场提档升级项目申报表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法人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养殖场名称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申报金额(万元）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王国平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金牛镇晏公村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金牛祥云养殖场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黄三洋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金牛镇徐桥村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金牛镇三阳种养殖专业合作社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冯辉清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灵乡镇岩峰村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大冶市灵乡镇辉清养殖场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黄桂莲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金湖优先村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旺和养殖专业合作社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田德春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金湖宋晚村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蓝天生态养殖专业合作社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江光元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金山店镇燕山村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大冶市欣元养殖场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陈志华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还地桥秀山村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华盛种养殖农民专业合作社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胡德正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还地桥塘桥村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景顺养殖专业合作社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王秋申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保安镇先锋村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保安镇和益养殖养殖合作社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陈家军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保安镇茶山村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大冶市丰瑞种养殖合作社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柯海亮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茗山边街村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茗山玉元养殖专业合作社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胡承文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茗山柯胡村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大冶市茗山乡承文养殖场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黄洲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陈贵镇余洪村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陈贵镇芳洲养殖场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李国胜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陈贵镇刘家畈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陈贵镇国胜养殖场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周奎如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刘仁八镇东山村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康鑫生态农业发展有限公司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饶海清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刘仁八镇岩山村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大明养殖专业合作社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石加法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大箕铺八流村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大冶市都旺养殖专业合作社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胡运策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大箕铺八流村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大冶市江南生态农业有限公司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陈锦业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罗家桥榨桥村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榨桥塘伟养殖场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刘会军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罗家桥团结村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旭兵养殖场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</w:tr>
    </w:tbl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附件5</w:t>
      </w:r>
    </w:p>
    <w:tbl>
      <w:tblPr>
        <w:tblStyle w:val="5"/>
        <w:tblW w:w="87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59"/>
        <w:gridCol w:w="2578"/>
        <w:gridCol w:w="1433"/>
        <w:gridCol w:w="2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36"/>
                <w:szCs w:val="36"/>
              </w:rPr>
              <w:t>2019年度自配饲料项目申报表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地  址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养殖场名称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申报金额（万元）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祝新林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大冶市保安镇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祝康生态养殖有限公司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朱德华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大冶市陈贵镇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德震农牧有限公司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附件6</w:t>
      </w:r>
    </w:p>
    <w:tbl>
      <w:tblPr>
        <w:tblStyle w:val="5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4867"/>
        <w:gridCol w:w="1372"/>
        <w:gridCol w:w="1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36"/>
                <w:szCs w:val="36"/>
              </w:rPr>
              <w:t>2019年标准化农资门店建设资金预算表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 号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门店名称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大冶农福农资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杨正安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陈贵育梅农资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王雪梅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大冶绿丰农资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陈敬顺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大冶芸乐收农资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柯亚萍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大冶友甫农资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王友甫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大冶西洋红农资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吴永胜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大冶农惠农资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朱其章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陈贵大地收农资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段红学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金湖锦华农资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曹素萍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金湖中平农资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徐中平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大冶柯棒农资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柯棒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金牛刘元生农资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刘元生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金牛力明农资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柯祖培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灵乡戴岭解翠娥农资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解翠娥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金牛供销西畈农资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吴祖平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金牛高河秋芬农资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高秋芬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金牛春梅农资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刘春梅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金牛名志农资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余冬梅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金牛高河李军农资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李军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还地桥小黄农资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还地桥胡国香农资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胡国香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保安秋红农资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杨秋红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还地桥红姣农资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胡劲松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刘仁八三农庄稼医院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余云展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刘仁八八角亭农资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胡祥安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刘仁八腰村农资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卫才国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灵乡吕氏农资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吕世海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灵乡农技农资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夏太云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陈贵良银农资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陈良银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陈贵学武农资经营服务部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黄学武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陈贵铜山口农资经营部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陈前河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331500</w:t>
            </w:r>
          </w:p>
        </w:tc>
      </w:tr>
    </w:tbl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2019年水产品质量安全检测室建设资金预算表</w:t>
      </w:r>
    </w:p>
    <w:tbl>
      <w:tblPr>
        <w:tblStyle w:val="6"/>
        <w:tblpPr w:leftFromText="180" w:rightFromText="180" w:vertAnchor="text" w:horzAnchor="page" w:tblpX="1552" w:tblpY="194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5615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561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建设主体</w:t>
            </w:r>
          </w:p>
        </w:tc>
        <w:tc>
          <w:tcPr>
            <w:tcW w:w="228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申报金额（万元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561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保发公司</w:t>
            </w:r>
          </w:p>
        </w:tc>
        <w:tc>
          <w:tcPr>
            <w:tcW w:w="228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561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大冶市秀水湾水产开发有限公司</w:t>
            </w:r>
          </w:p>
        </w:tc>
        <w:tc>
          <w:tcPr>
            <w:tcW w:w="228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561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名优水产养殖农民专业合作社</w:t>
            </w:r>
          </w:p>
        </w:tc>
        <w:tc>
          <w:tcPr>
            <w:tcW w:w="228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合计</w:t>
            </w:r>
          </w:p>
        </w:tc>
        <w:tc>
          <w:tcPr>
            <w:tcW w:w="561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</w:tr>
    </w:tbl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br w:type="page"/>
      </w:r>
    </w:p>
    <w:tbl>
      <w:tblPr>
        <w:tblStyle w:val="6"/>
        <w:tblpPr w:leftFromText="180" w:rightFromText="180" w:vertAnchor="page" w:horzAnchor="page" w:tblpX="1393" w:tblpY="267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609"/>
        <w:gridCol w:w="1250"/>
        <w:gridCol w:w="1259"/>
        <w:gridCol w:w="1275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55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补助对象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补贴金额（万元）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联系人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</w:tc>
        <w:tc>
          <w:tcPr>
            <w:tcW w:w="1174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5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大冶市龙凤山农业开发集团公司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陈渊玲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5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湖北鑫东生态农业有限公司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2.5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潘熙曙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45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大冶康之堂农业发展有限公司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2.5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冯伟华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45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湖北省三强生态农业发展有限公司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0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吴恒胜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45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大冶市金牛铭森生态农业专业合作社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0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鲁刚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45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大冶市鑫润种养殖专业合作社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刘国安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45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大冶市向阳香李种植专业合作社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朱连生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45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大冶市青松种养殖专业合作社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许青松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45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大冶市德佳种养殖专业合作社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张远兴</w:t>
            </w: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20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2019年大冶市农产品质量安全追溯试点建设补助分配表</w:t>
      </w:r>
    </w:p>
    <w:p>
      <w:pPr>
        <w:rPr>
          <w:rFonts w:ascii="宋体" w:hAnsi="宋体" w:eastAsia="宋体" w:cs="宋体"/>
          <w:sz w:val="32"/>
          <w:szCs w:val="32"/>
        </w:rPr>
        <w:sectPr>
          <w:pgSz w:w="11906" w:h="16838"/>
          <w:pgMar w:top="1270" w:right="1576" w:bottom="1270" w:left="1576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2019年基层农产品质量安全监测能力建设补助分配表</w:t>
      </w:r>
    </w:p>
    <w:tbl>
      <w:tblPr>
        <w:tblStyle w:val="5"/>
        <w:tblpPr w:leftFromText="180" w:rightFromText="180" w:vertAnchor="page" w:horzAnchor="page" w:tblpXSpec="center" w:tblpY="2508"/>
        <w:tblOverlap w:val="never"/>
        <w:tblW w:w="4595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3638"/>
        <w:gridCol w:w="1729"/>
        <w:gridCol w:w="939"/>
        <w:gridCol w:w="1351"/>
        <w:gridCol w:w="46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补助对象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补助金额（万元）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刘仁八镇农产品质量安全监管站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万大补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东岳街办农产品质量安全监管站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闵望斌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茗山乡农产品质量安全监管站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马辉汶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大箕铺镇农产品质量安全监管站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潘莉莉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灵乡镇农产品质量安全监管站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严全胜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金牛镇农产品质量安全监管站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陈剑锋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保安镇农产品质量安全监管站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夏江明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殷祖镇农产品质量安全监管站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吕相林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罗桥街办农产品质量安全监管站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曹祥福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还地桥镇农产品质量安全监管站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张早君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金湖街办农产品质量安全监管站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查志刚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陈贵镇农产品质量安全监管站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黄文胜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金山店镇农产品质量安全监管站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罗祖国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大冶市鑫润种养殖专业合作社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刘国安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大冶市龙凤山农业开发集团公司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陈渊玲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湖北鑫东生态农业有限公司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潘熙曙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大冶康之堂农业发展有限公司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冯伟华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湖北省三强生态农业发展有限公司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吴恒胜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大冶市金牛铭森生态农业专业合作社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鲁刚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24.7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br w:type="page"/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农业投入品、农药废弃物回收及无害化处置扶持资金分配表</w:t>
      </w:r>
    </w:p>
    <w:tbl>
      <w:tblPr>
        <w:tblStyle w:val="5"/>
        <w:tblW w:w="139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440"/>
        <w:gridCol w:w="1035"/>
        <w:gridCol w:w="4050"/>
        <w:gridCol w:w="2625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点主体名称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回收储存试点集中处置内容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法律宣传提高群众参与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设置回收箱、对塑料瓶（袋）、玻璃材料、地膜垃圾进行集中回收、储存处置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配置电子屏拉横幅刷标语印制挂图出动宣传车等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刘仁八农技中心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邹挂泉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殷祖农技中心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大冶市金牛镇供销合作社庄稼医院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大冶市还地桥镇新兴农业生产资料经营部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大冶市兴旺农资服务部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大冶市保安镇王高围农资经营部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大冶市西洋红农资经营部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2019年农产品质量安全基层队伍（协管员）建设资金分配表</w:t>
      </w:r>
    </w:p>
    <w:p>
      <w:pPr>
        <w:spacing w:line="520" w:lineRule="exact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6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421"/>
        <w:gridCol w:w="1914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补助对象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补助金额（万元）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刘仁八镇农产品质量安全协管员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更新和配齐监管检测仪器设备、监管网络建设、健全考评机制、劳动报酬等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东岳街办农产品质量安全协管员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茗山乡农产品质量安全协管员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大箕铺镇农产品质量安全协管员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灵乡镇农产品质量安全协管员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金牛镇农产品质量安全协管员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保安镇农产品质量安全协管员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殷祖镇农产品质量安全协管员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罗桥街办农产品质量安全协管员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还地桥镇农产品质量安全协管员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金湖街办农产品质量安全协管员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陈贵镇农产品质量安全协管员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金山店镇农产品质量安全协管员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东风农场农产品质量安全协管员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2019年乡镇监管站年终考核补助资金分配表</w:t>
      </w:r>
    </w:p>
    <w:p>
      <w:pPr>
        <w:spacing w:line="520" w:lineRule="exact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13"/>
        <w:gridCol w:w="1311"/>
        <w:gridCol w:w="1773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补助对象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考核奖励资金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刘仁八镇农产品质量安全协管员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万大补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东岳街办农产品质量安全协管员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闵望斌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茗山乡农产品质量安全协管员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马辉仪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大箕铺镇农产品质量安全协管员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潘莉莉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灵乡镇农产品质量安全协管员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严金胜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金牛镇农产品质量安全协管员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陈剑锋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保安镇农产品质量安全协管员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夏江明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殷祖镇农产品质量安全协管员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吕相林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罗桥街办农产品质量安全协管员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曹祥福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还地桥镇农产品质量安全协管员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张早军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金湖街办农产品质量安全协管员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查志刚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陈贵镇农产品质量安全协管员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黄文胜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金山店镇农产品质量安全协管员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罗祖国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东风农场农产品质量安全协管员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张珏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2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rPr>
          <w:rFonts w:hint="eastAsia"/>
          <w:sz w:val="32"/>
          <w:szCs w:val="32"/>
        </w:rPr>
      </w:pPr>
    </w:p>
    <w:p>
      <w:pPr>
        <w:spacing w:line="520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2019年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开展专项执法整治活动资金预算表</w:t>
      </w:r>
    </w:p>
    <w:tbl>
      <w:tblPr>
        <w:tblStyle w:val="6"/>
        <w:tblpPr w:leftFromText="180" w:rightFromText="180" w:vertAnchor="text" w:horzAnchor="page" w:tblpX="1552" w:tblpY="194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5024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50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责任主体</w:t>
            </w:r>
          </w:p>
        </w:tc>
        <w:tc>
          <w:tcPr>
            <w:tcW w:w="28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工作经费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50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大冶市水产局</w:t>
            </w:r>
          </w:p>
        </w:tc>
        <w:tc>
          <w:tcPr>
            <w:tcW w:w="28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50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大冶市执法大队</w:t>
            </w:r>
          </w:p>
        </w:tc>
        <w:tc>
          <w:tcPr>
            <w:tcW w:w="28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50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02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02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02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02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02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502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7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2019年组织开展农产品质量安全事故应急演练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5350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5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主体单位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5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大冶市陈贵镇农产品质量安全监管站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5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5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35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spacing w:line="520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20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2019推进绿色发展先行区规划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5350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5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主体单位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5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大冶市农业农村局</w:t>
            </w: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5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5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2019绿色发展先行区建设宣传</w:t>
      </w: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730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3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责任主体</w:t>
            </w: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3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大冶市金牛镇农产品质量安全监管站</w:t>
            </w: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3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3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D256F61"/>
    <w:rsid w:val="005D12E0"/>
    <w:rsid w:val="008F3E29"/>
    <w:rsid w:val="009A128E"/>
    <w:rsid w:val="00AB1AF6"/>
    <w:rsid w:val="00B03222"/>
    <w:rsid w:val="00B36F3B"/>
    <w:rsid w:val="00F117F1"/>
    <w:rsid w:val="01C85BBA"/>
    <w:rsid w:val="04744E30"/>
    <w:rsid w:val="047D797A"/>
    <w:rsid w:val="04C875FD"/>
    <w:rsid w:val="05245F62"/>
    <w:rsid w:val="09C107B5"/>
    <w:rsid w:val="09F135B6"/>
    <w:rsid w:val="0A3E34BC"/>
    <w:rsid w:val="0AE320BE"/>
    <w:rsid w:val="0BD07DED"/>
    <w:rsid w:val="0C551123"/>
    <w:rsid w:val="0DE104C7"/>
    <w:rsid w:val="0E12586E"/>
    <w:rsid w:val="104821C8"/>
    <w:rsid w:val="10A40350"/>
    <w:rsid w:val="13FA0245"/>
    <w:rsid w:val="143273D1"/>
    <w:rsid w:val="14FE4D7D"/>
    <w:rsid w:val="156D3911"/>
    <w:rsid w:val="167B7F35"/>
    <w:rsid w:val="17A734AA"/>
    <w:rsid w:val="17D26395"/>
    <w:rsid w:val="184216E0"/>
    <w:rsid w:val="18856008"/>
    <w:rsid w:val="1913568C"/>
    <w:rsid w:val="1AD51170"/>
    <w:rsid w:val="1BD62918"/>
    <w:rsid w:val="1CE60ACA"/>
    <w:rsid w:val="1D256F61"/>
    <w:rsid w:val="1D46129F"/>
    <w:rsid w:val="1F4E7542"/>
    <w:rsid w:val="1F7C45A1"/>
    <w:rsid w:val="21A6168A"/>
    <w:rsid w:val="2221240F"/>
    <w:rsid w:val="22A02B22"/>
    <w:rsid w:val="23A73BE0"/>
    <w:rsid w:val="24723633"/>
    <w:rsid w:val="265E09DF"/>
    <w:rsid w:val="267A2720"/>
    <w:rsid w:val="26DF79A2"/>
    <w:rsid w:val="282C4796"/>
    <w:rsid w:val="29245A19"/>
    <w:rsid w:val="29F95D98"/>
    <w:rsid w:val="2A3E5C7D"/>
    <w:rsid w:val="2B94354C"/>
    <w:rsid w:val="2C1731F1"/>
    <w:rsid w:val="2C1C0793"/>
    <w:rsid w:val="2E030780"/>
    <w:rsid w:val="2EB24CF5"/>
    <w:rsid w:val="303A3033"/>
    <w:rsid w:val="31CC7027"/>
    <w:rsid w:val="32C8568F"/>
    <w:rsid w:val="33FB5C9C"/>
    <w:rsid w:val="342C1ACB"/>
    <w:rsid w:val="346D1CCD"/>
    <w:rsid w:val="34B87B0D"/>
    <w:rsid w:val="356A4159"/>
    <w:rsid w:val="386243C1"/>
    <w:rsid w:val="38FF7009"/>
    <w:rsid w:val="39250967"/>
    <w:rsid w:val="3AA5320A"/>
    <w:rsid w:val="3B1B5BDB"/>
    <w:rsid w:val="3DA30D23"/>
    <w:rsid w:val="3FD05C29"/>
    <w:rsid w:val="4254553D"/>
    <w:rsid w:val="447A0518"/>
    <w:rsid w:val="45235C8E"/>
    <w:rsid w:val="456E67F4"/>
    <w:rsid w:val="46D87389"/>
    <w:rsid w:val="47177985"/>
    <w:rsid w:val="48BF7288"/>
    <w:rsid w:val="495471DD"/>
    <w:rsid w:val="4A500BBC"/>
    <w:rsid w:val="4B761075"/>
    <w:rsid w:val="4C7B1B99"/>
    <w:rsid w:val="4CC42EEC"/>
    <w:rsid w:val="4DAE6F59"/>
    <w:rsid w:val="4EC70902"/>
    <w:rsid w:val="4F747E31"/>
    <w:rsid w:val="4FA10FB2"/>
    <w:rsid w:val="4FF82373"/>
    <w:rsid w:val="50F8796A"/>
    <w:rsid w:val="511B488D"/>
    <w:rsid w:val="515F74F4"/>
    <w:rsid w:val="52A366C8"/>
    <w:rsid w:val="535A010C"/>
    <w:rsid w:val="53B60929"/>
    <w:rsid w:val="548A4C60"/>
    <w:rsid w:val="548C58C4"/>
    <w:rsid w:val="54AD0EF0"/>
    <w:rsid w:val="54E61069"/>
    <w:rsid w:val="55666120"/>
    <w:rsid w:val="5722481D"/>
    <w:rsid w:val="57362CC9"/>
    <w:rsid w:val="584D613F"/>
    <w:rsid w:val="589044CD"/>
    <w:rsid w:val="59FC1F81"/>
    <w:rsid w:val="5A1D6CC9"/>
    <w:rsid w:val="5A422B25"/>
    <w:rsid w:val="5A936743"/>
    <w:rsid w:val="5BA256F3"/>
    <w:rsid w:val="5CF05BE8"/>
    <w:rsid w:val="5D32404D"/>
    <w:rsid w:val="5D38372B"/>
    <w:rsid w:val="5EA839D4"/>
    <w:rsid w:val="5FDD5191"/>
    <w:rsid w:val="603224D6"/>
    <w:rsid w:val="610E395B"/>
    <w:rsid w:val="618234A7"/>
    <w:rsid w:val="6231626E"/>
    <w:rsid w:val="62A208B2"/>
    <w:rsid w:val="63B73659"/>
    <w:rsid w:val="657B1077"/>
    <w:rsid w:val="6666256C"/>
    <w:rsid w:val="670D30FF"/>
    <w:rsid w:val="67A632AC"/>
    <w:rsid w:val="67D42D70"/>
    <w:rsid w:val="686F4DFE"/>
    <w:rsid w:val="6A040ACA"/>
    <w:rsid w:val="6A560D5B"/>
    <w:rsid w:val="6B756C29"/>
    <w:rsid w:val="6D5403B8"/>
    <w:rsid w:val="6E145F07"/>
    <w:rsid w:val="6F0005C3"/>
    <w:rsid w:val="700D50E9"/>
    <w:rsid w:val="71190C85"/>
    <w:rsid w:val="71D943EB"/>
    <w:rsid w:val="72946804"/>
    <w:rsid w:val="72EF743D"/>
    <w:rsid w:val="74B97566"/>
    <w:rsid w:val="75F96894"/>
    <w:rsid w:val="771C0019"/>
    <w:rsid w:val="77931E8A"/>
    <w:rsid w:val="77E307D3"/>
    <w:rsid w:val="7DCF2AE3"/>
    <w:rsid w:val="7DDD5808"/>
    <w:rsid w:val="7EC26A16"/>
    <w:rsid w:val="7FD7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661</Words>
  <Characters>3768</Characters>
  <Lines>31</Lines>
  <Paragraphs>8</Paragraphs>
  <TotalTime>0</TotalTime>
  <ScaleCrop>false</ScaleCrop>
  <LinksUpToDate>false</LinksUpToDate>
  <CharactersWithSpaces>4421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2019-12-17T03:32:00Z</dcterms:created>
  <dc:creator>安顺典</dc:creator>
  <cp:lastModifiedBy>Administrator</cp:lastModifiedBy>
  <cp:lastPrinted>2019-12-20T01:31:00Z</cp:lastPrinted>
  <dcterms:modified xsi:type="dcterms:W3CDTF">2019-12-26T07:00:28Z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