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5</w:t>
      </w:r>
    </w:p>
    <w:p>
      <w:pPr>
        <w:spacing w:afterLines="5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农业机械报废更新补贴申请表（样式）</w:t>
      </w:r>
    </w:p>
    <w:p>
      <w:pPr>
        <w:ind w:firstLine="360" w:firstLineChars="15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仿宋" w:eastAsia="仿宋" w:cs="Times New Roman"/>
          <w:sz w:val="24"/>
          <w:szCs w:val="24"/>
        </w:rPr>
        <w:t>补贴申请表编号：</w:t>
      </w:r>
    </w:p>
    <w:tbl>
      <w:tblPr>
        <w:tblStyle w:val="2"/>
        <w:tblW w:w="8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411"/>
        <w:gridCol w:w="284"/>
        <w:gridCol w:w="1958"/>
        <w:gridCol w:w="993"/>
        <w:gridCol w:w="26"/>
        <w:gridCol w:w="1354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机主姓名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身份证号或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地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址</w:t>
            </w:r>
          </w:p>
        </w:tc>
        <w:tc>
          <w:tcPr>
            <w:tcW w:w="3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报废农机回收确认表编号</w:t>
            </w:r>
          </w:p>
        </w:tc>
        <w:tc>
          <w:tcPr>
            <w:tcW w:w="5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一卡通（合作组织）账号</w:t>
            </w:r>
          </w:p>
        </w:tc>
        <w:tc>
          <w:tcPr>
            <w:tcW w:w="5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5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报废机型类别核实情况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品目</w:t>
            </w:r>
          </w:p>
        </w:tc>
        <w:tc>
          <w:tcPr>
            <w:tcW w:w="3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档次、参数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报废补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贴额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5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备注</w:t>
            </w:r>
          </w:p>
        </w:tc>
        <w:tc>
          <w:tcPr>
            <w:tcW w:w="69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．此证明作为申新补贴的凭证，不得涂改、伪造；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．农业农村（农机）部门负责填写报废机具信息并核实；</w:t>
            </w:r>
          </w:p>
        </w:tc>
      </w:tr>
    </w:tbl>
    <w:p>
      <w:pPr>
        <w:jc w:val="center"/>
        <w:rPr>
          <w:rFonts w:ascii="Times New Roman" w:hAnsi="Times New Roman" w:eastAsia="仿宋" w:cs="Times New Roman"/>
          <w:sz w:val="24"/>
          <w:szCs w:val="24"/>
        </w:rPr>
      </w:pPr>
    </w:p>
    <w:p>
      <w:pPr>
        <w:widowControl/>
        <w:adjustRightInd w:val="0"/>
        <w:spacing w:line="320" w:lineRule="exact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  </w:t>
      </w:r>
      <w:r>
        <w:rPr>
          <w:rFonts w:ascii="Times New Roman" w:hAnsi="仿宋" w:eastAsia="仿宋" w:cs="Times New Roman"/>
          <w:sz w:val="28"/>
          <w:szCs w:val="28"/>
        </w:rPr>
        <w:t>说明：本表一式两联：一联留存农业农村（农机）部门；二联留存财政部门。</w:t>
      </w:r>
    </w:p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F6B30"/>
    <w:rsid w:val="096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2021-10-20T02:15:00Z</dcterms:created>
  <dc:creator>李成</dc:creator>
  <cp:lastModifiedBy>李成</cp:lastModifiedBy>
  <dcterms:modified xsi:type="dcterms:W3CDTF">2021-10-20T02:16:40Z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8ED26EE012BC43469DA595D9A3D584ED</vt:lpwstr>
  </property>
</Properties>
</file>