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8B8" w:rsidRDefault="003A28B8" w:rsidP="003A28B8">
      <w:pPr>
        <w:widowControl/>
        <w:spacing w:line="560" w:lineRule="exact"/>
        <w:jc w:val="left"/>
        <w:rPr>
          <w:rFonts w:ascii="宋体" w:eastAsia="宋体" w:hAnsi="宋体" w:cs="宋体"/>
          <w:kern w:val="0"/>
          <w:sz w:val="24"/>
          <w:szCs w:val="24"/>
        </w:rPr>
      </w:pPr>
    </w:p>
    <w:p w:rsidR="003A28B8" w:rsidRDefault="003A28B8" w:rsidP="003A28B8">
      <w:pPr>
        <w:widowControl/>
        <w:spacing w:line="560" w:lineRule="exact"/>
        <w:jc w:val="center"/>
        <w:rPr>
          <w:rFonts w:ascii="方正小标宋简体" w:eastAsia="方正小标宋简体" w:hAnsi="宋体" w:cs="宋体"/>
          <w:kern w:val="0"/>
          <w:sz w:val="44"/>
          <w:szCs w:val="44"/>
        </w:rPr>
      </w:pPr>
    </w:p>
    <w:p w:rsidR="003A28B8" w:rsidRDefault="003A28B8" w:rsidP="003A28B8">
      <w:pPr>
        <w:widowControl/>
        <w:spacing w:line="560" w:lineRule="exact"/>
        <w:jc w:val="center"/>
        <w:rPr>
          <w:rFonts w:ascii="方正小标宋简体" w:eastAsia="方正小标宋简体" w:hAnsi="宋体" w:cs="宋体"/>
          <w:kern w:val="0"/>
          <w:sz w:val="44"/>
          <w:szCs w:val="44"/>
        </w:rPr>
      </w:pPr>
    </w:p>
    <w:p w:rsidR="003A28B8" w:rsidRPr="003A28B8" w:rsidRDefault="003A28B8" w:rsidP="003A28B8">
      <w:pPr>
        <w:widowControl/>
        <w:spacing w:line="560" w:lineRule="exact"/>
        <w:jc w:val="center"/>
        <w:rPr>
          <w:rFonts w:ascii="方正小标宋简体" w:eastAsia="方正小标宋简体" w:hAnsi="宋体" w:cs="宋体"/>
          <w:kern w:val="0"/>
          <w:sz w:val="44"/>
          <w:szCs w:val="44"/>
        </w:rPr>
      </w:pPr>
    </w:p>
    <w:p w:rsidR="00DD70C5" w:rsidRPr="003A28B8" w:rsidRDefault="003A28B8" w:rsidP="00732072">
      <w:pPr>
        <w:spacing w:line="560" w:lineRule="exact"/>
        <w:jc w:val="center"/>
        <w:rPr>
          <w:rFonts w:ascii="方正小标宋简体" w:eastAsia="方正小标宋简体"/>
          <w:sz w:val="44"/>
          <w:szCs w:val="44"/>
        </w:rPr>
      </w:pPr>
      <w:r w:rsidRPr="003A28B8">
        <w:rPr>
          <w:rFonts w:ascii="方正小标宋简体" w:eastAsia="方正小标宋简体" w:hint="eastAsia"/>
          <w:sz w:val="44"/>
          <w:szCs w:val="44"/>
        </w:rPr>
        <w:t>关于大冶市教育局202</w:t>
      </w:r>
      <w:r w:rsidR="00732072">
        <w:rPr>
          <w:rFonts w:ascii="方正小标宋简体" w:eastAsia="方正小标宋简体" w:hint="eastAsia"/>
          <w:sz w:val="44"/>
          <w:szCs w:val="44"/>
        </w:rPr>
        <w:t>3</w:t>
      </w:r>
      <w:r w:rsidRPr="003A28B8">
        <w:rPr>
          <w:rFonts w:ascii="方正小标宋简体" w:eastAsia="方正小标宋简体" w:hint="eastAsia"/>
          <w:sz w:val="44"/>
          <w:szCs w:val="44"/>
        </w:rPr>
        <w:t>年</w:t>
      </w:r>
      <w:r w:rsidR="00732072">
        <w:rPr>
          <w:rFonts w:ascii="方正小标宋简体" w:eastAsia="方正小标宋简体" w:hint="eastAsia"/>
          <w:sz w:val="44"/>
          <w:szCs w:val="44"/>
        </w:rPr>
        <w:t>前三季</w:t>
      </w:r>
      <w:r w:rsidRPr="003A28B8">
        <w:rPr>
          <w:rFonts w:ascii="方正小标宋简体" w:eastAsia="方正小标宋简体" w:hint="eastAsia"/>
          <w:sz w:val="44"/>
          <w:szCs w:val="44"/>
        </w:rPr>
        <w:t>度没有出台规范性文件的情况说明</w:t>
      </w:r>
    </w:p>
    <w:p w:rsidR="003A28B8" w:rsidRPr="003A28B8" w:rsidRDefault="003A28B8" w:rsidP="003A28B8">
      <w:pPr>
        <w:spacing w:line="560" w:lineRule="exact"/>
        <w:rPr>
          <w:rFonts w:ascii="仿宋_GB2312" w:eastAsia="仿宋_GB2312"/>
          <w:sz w:val="32"/>
          <w:szCs w:val="32"/>
        </w:rPr>
      </w:pPr>
    </w:p>
    <w:p w:rsidR="003A28B8" w:rsidRPr="003A28B8" w:rsidRDefault="003A28B8" w:rsidP="003A28B8">
      <w:pPr>
        <w:spacing w:line="560" w:lineRule="exact"/>
        <w:ind w:firstLineChars="200" w:firstLine="640"/>
        <w:rPr>
          <w:rFonts w:ascii="仿宋_GB2312" w:eastAsia="仿宋_GB2312"/>
          <w:sz w:val="32"/>
          <w:szCs w:val="32"/>
        </w:rPr>
      </w:pPr>
      <w:r w:rsidRPr="003A28B8">
        <w:rPr>
          <w:rFonts w:ascii="仿宋_GB2312" w:eastAsia="仿宋_GB2312" w:hint="eastAsia"/>
          <w:sz w:val="32"/>
          <w:szCs w:val="32"/>
        </w:rPr>
        <w:t>202</w:t>
      </w:r>
      <w:r w:rsidR="00732072">
        <w:rPr>
          <w:rFonts w:ascii="仿宋_GB2312" w:eastAsia="仿宋_GB2312" w:hint="eastAsia"/>
          <w:sz w:val="32"/>
          <w:szCs w:val="32"/>
        </w:rPr>
        <w:t>3</w:t>
      </w:r>
      <w:r w:rsidRPr="003A28B8">
        <w:rPr>
          <w:rFonts w:ascii="仿宋_GB2312" w:eastAsia="仿宋_GB2312" w:hint="eastAsia"/>
          <w:sz w:val="32"/>
          <w:szCs w:val="32"/>
        </w:rPr>
        <w:t>年</w:t>
      </w:r>
      <w:r w:rsidR="00732072">
        <w:rPr>
          <w:rFonts w:ascii="仿宋_GB2312" w:eastAsia="仿宋_GB2312" w:hint="eastAsia"/>
          <w:sz w:val="32"/>
          <w:szCs w:val="32"/>
        </w:rPr>
        <w:t>前三季</w:t>
      </w:r>
      <w:r w:rsidRPr="003A28B8">
        <w:rPr>
          <w:rFonts w:ascii="仿宋_GB2312" w:eastAsia="仿宋_GB2312" w:hint="eastAsia"/>
          <w:sz w:val="32"/>
          <w:szCs w:val="32"/>
        </w:rPr>
        <w:t>度，大冶市教育局严格执行我市行政规范性文件管理办法，年内没有出台涉及公民、法人和其他组织权利义务，具有普遍约束力并可以反复适用的政府规范性文件及部门规范性文件。</w:t>
      </w:r>
    </w:p>
    <w:p w:rsidR="003A28B8" w:rsidRDefault="003A28B8" w:rsidP="003A28B8">
      <w:pPr>
        <w:spacing w:line="560" w:lineRule="exact"/>
        <w:rPr>
          <w:rFonts w:ascii="仿宋_GB2312" w:eastAsia="仿宋_GB2312"/>
          <w:sz w:val="32"/>
          <w:szCs w:val="32"/>
        </w:rPr>
      </w:pPr>
    </w:p>
    <w:p w:rsidR="003A28B8" w:rsidRPr="003A28B8" w:rsidRDefault="003A28B8" w:rsidP="003A28B8">
      <w:pPr>
        <w:spacing w:line="560" w:lineRule="exact"/>
        <w:rPr>
          <w:rFonts w:ascii="仿宋_GB2312" w:eastAsia="仿宋_GB2312"/>
          <w:sz w:val="32"/>
          <w:szCs w:val="32"/>
        </w:rPr>
      </w:pPr>
    </w:p>
    <w:p w:rsidR="00732072" w:rsidRDefault="003A28B8" w:rsidP="003A28B8">
      <w:pPr>
        <w:spacing w:line="560" w:lineRule="exact"/>
        <w:ind w:right="320"/>
        <w:jc w:val="right"/>
        <w:rPr>
          <w:rFonts w:ascii="仿宋_GB2312" w:eastAsia="仿宋_GB2312"/>
          <w:sz w:val="32"/>
          <w:szCs w:val="32"/>
        </w:rPr>
      </w:pPr>
      <w:r w:rsidRPr="003A28B8">
        <w:rPr>
          <w:rFonts w:ascii="仿宋_GB2312" w:eastAsia="仿宋_GB2312" w:hint="eastAsia"/>
          <w:sz w:val="32"/>
          <w:szCs w:val="32"/>
        </w:rPr>
        <w:t>202</w:t>
      </w:r>
      <w:r w:rsidR="00732072">
        <w:rPr>
          <w:rFonts w:ascii="仿宋_GB2312" w:eastAsia="仿宋_GB2312" w:hint="eastAsia"/>
          <w:sz w:val="32"/>
          <w:szCs w:val="32"/>
        </w:rPr>
        <w:t>3</w:t>
      </w:r>
      <w:r w:rsidRPr="003A28B8">
        <w:rPr>
          <w:rFonts w:ascii="仿宋_GB2312" w:eastAsia="仿宋_GB2312" w:hint="eastAsia"/>
          <w:sz w:val="32"/>
          <w:szCs w:val="32"/>
        </w:rPr>
        <w:t>年1</w:t>
      </w:r>
      <w:r w:rsidR="00732072">
        <w:rPr>
          <w:rFonts w:ascii="仿宋_GB2312" w:eastAsia="仿宋_GB2312" w:hint="eastAsia"/>
          <w:sz w:val="32"/>
          <w:szCs w:val="32"/>
        </w:rPr>
        <w:t>0</w:t>
      </w:r>
      <w:r w:rsidRPr="003A28B8">
        <w:rPr>
          <w:rFonts w:ascii="仿宋_GB2312" w:eastAsia="仿宋_GB2312" w:hint="eastAsia"/>
          <w:sz w:val="32"/>
          <w:szCs w:val="32"/>
        </w:rPr>
        <w:t>月2</w:t>
      </w:r>
      <w:r w:rsidR="00732072">
        <w:rPr>
          <w:rFonts w:ascii="仿宋_GB2312" w:eastAsia="仿宋_GB2312" w:hint="eastAsia"/>
          <w:sz w:val="32"/>
          <w:szCs w:val="32"/>
        </w:rPr>
        <w:t>0</w:t>
      </w:r>
      <w:r w:rsidRPr="003A28B8">
        <w:rPr>
          <w:rFonts w:ascii="仿宋_GB2312" w:eastAsia="仿宋_GB2312" w:hint="eastAsia"/>
          <w:sz w:val="32"/>
          <w:szCs w:val="32"/>
        </w:rPr>
        <w:t>日</w:t>
      </w:r>
    </w:p>
    <w:p w:rsidR="00732072" w:rsidRPr="00732072" w:rsidRDefault="00732072" w:rsidP="00732072">
      <w:pPr>
        <w:rPr>
          <w:rFonts w:ascii="仿宋_GB2312" w:eastAsia="仿宋_GB2312"/>
          <w:sz w:val="32"/>
          <w:szCs w:val="32"/>
        </w:rPr>
      </w:pPr>
    </w:p>
    <w:p w:rsidR="00732072" w:rsidRPr="00732072" w:rsidRDefault="00732072" w:rsidP="00732072">
      <w:pPr>
        <w:rPr>
          <w:rFonts w:ascii="仿宋_GB2312" w:eastAsia="仿宋_GB2312"/>
          <w:sz w:val="32"/>
          <w:szCs w:val="32"/>
        </w:rPr>
      </w:pPr>
    </w:p>
    <w:p w:rsidR="00732072" w:rsidRPr="00732072" w:rsidRDefault="00732072" w:rsidP="00732072">
      <w:pPr>
        <w:jc w:val="right"/>
        <w:rPr>
          <w:rFonts w:ascii="仿宋_GB2312" w:eastAsia="仿宋_GB2312"/>
          <w:sz w:val="32"/>
          <w:szCs w:val="32"/>
        </w:rPr>
      </w:pPr>
    </w:p>
    <w:p w:rsidR="003A28B8" w:rsidRPr="00732072" w:rsidRDefault="003A28B8" w:rsidP="00732072">
      <w:pPr>
        <w:rPr>
          <w:rFonts w:ascii="仿宋_GB2312" w:eastAsia="仿宋_GB2312"/>
          <w:sz w:val="32"/>
          <w:szCs w:val="32"/>
        </w:rPr>
      </w:pPr>
    </w:p>
    <w:sectPr w:rsidR="003A28B8" w:rsidRPr="00732072" w:rsidSect="008230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BAC" w:rsidRDefault="00803BAC" w:rsidP="00435B51">
      <w:r>
        <w:separator/>
      </w:r>
    </w:p>
  </w:endnote>
  <w:endnote w:type="continuationSeparator" w:id="1">
    <w:p w:rsidR="00803BAC" w:rsidRDefault="00803BAC" w:rsidP="00435B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BAC" w:rsidRDefault="00803BAC" w:rsidP="00435B51">
      <w:r>
        <w:separator/>
      </w:r>
    </w:p>
  </w:footnote>
  <w:footnote w:type="continuationSeparator" w:id="1">
    <w:p w:rsidR="00803BAC" w:rsidRDefault="00803BAC" w:rsidP="00435B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28B8"/>
    <w:rsid w:val="00063BF5"/>
    <w:rsid w:val="00282804"/>
    <w:rsid w:val="003A28B8"/>
    <w:rsid w:val="00435B51"/>
    <w:rsid w:val="00443D37"/>
    <w:rsid w:val="005352C3"/>
    <w:rsid w:val="0068253E"/>
    <w:rsid w:val="00732072"/>
    <w:rsid w:val="00803BAC"/>
    <w:rsid w:val="008230A3"/>
    <w:rsid w:val="00C25A69"/>
    <w:rsid w:val="00EA2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28B8"/>
    <w:rPr>
      <w:sz w:val="18"/>
      <w:szCs w:val="18"/>
    </w:rPr>
  </w:style>
  <w:style w:type="character" w:customStyle="1" w:styleId="Char">
    <w:name w:val="批注框文本 Char"/>
    <w:basedOn w:val="a0"/>
    <w:link w:val="a3"/>
    <w:uiPriority w:val="99"/>
    <w:semiHidden/>
    <w:rsid w:val="003A28B8"/>
    <w:rPr>
      <w:sz w:val="18"/>
      <w:szCs w:val="18"/>
    </w:rPr>
  </w:style>
  <w:style w:type="paragraph" w:styleId="a4">
    <w:name w:val="header"/>
    <w:basedOn w:val="a"/>
    <w:link w:val="Char0"/>
    <w:uiPriority w:val="99"/>
    <w:semiHidden/>
    <w:unhideWhenUsed/>
    <w:rsid w:val="00435B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35B51"/>
    <w:rPr>
      <w:sz w:val="18"/>
      <w:szCs w:val="18"/>
    </w:rPr>
  </w:style>
  <w:style w:type="paragraph" w:styleId="a5">
    <w:name w:val="footer"/>
    <w:basedOn w:val="a"/>
    <w:link w:val="Char1"/>
    <w:uiPriority w:val="99"/>
    <w:semiHidden/>
    <w:unhideWhenUsed/>
    <w:rsid w:val="00435B5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35B51"/>
    <w:rPr>
      <w:sz w:val="18"/>
      <w:szCs w:val="18"/>
    </w:rPr>
  </w:style>
</w:styles>
</file>

<file path=word/webSettings.xml><?xml version="1.0" encoding="utf-8"?>
<w:webSettings xmlns:r="http://schemas.openxmlformats.org/officeDocument/2006/relationships" xmlns:w="http://schemas.openxmlformats.org/wordprocessingml/2006/main">
  <w:divs>
    <w:div w:id="1034814276">
      <w:bodyDiv w:val="1"/>
      <w:marLeft w:val="0"/>
      <w:marRight w:val="0"/>
      <w:marTop w:val="0"/>
      <w:marBottom w:val="0"/>
      <w:divBdr>
        <w:top w:val="none" w:sz="0" w:space="0" w:color="auto"/>
        <w:left w:val="none" w:sz="0" w:space="0" w:color="auto"/>
        <w:bottom w:val="none" w:sz="0" w:space="0" w:color="auto"/>
        <w:right w:val="none" w:sz="0" w:space="0" w:color="auto"/>
      </w:divBdr>
      <w:divsChild>
        <w:div w:id="73212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123</Characters>
  <Application>Microsoft Office Word</Application>
  <DocSecurity>0</DocSecurity>
  <Lines>1</Lines>
  <Paragraphs>1</Paragraphs>
  <ScaleCrop>false</ScaleCrop>
  <Company>Microsoft</Company>
  <LinksUpToDate>false</LinksUpToDate>
  <CharactersWithSpaces>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2023-10-25T10:41:00Z</dcterms:created>
  <dcterms:modified xsi:type="dcterms:W3CDTF">2023-10-25T10:41:00Z</dcterms:modified>
</cp:coreProperties>
</file>