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KaiTi" w:hAnsi="KaiTi" w:eastAsia="KaiTi" w:cs="SimSun"/>
          <w:kern w:val="0"/>
          <w:sz w:val="24"/>
        </w:rPr>
      </w:pPr>
      <w:r>
        <w:rPr>
          <w:rFonts w:hint="eastAsia" w:ascii="FZXiaoBiaoSong-B05S" w:hAnsi="SimSun" w:eastAsia="FZXiaoBiaoSong-B05S"/>
          <w:spacing w:val="-4"/>
          <w:sz w:val="44"/>
          <w:lang w:val="en-US" w:eastAsia="zh-CN"/>
        </w:rPr>
        <w:t>大冶市</w:t>
      </w:r>
      <w:r>
        <w:rPr>
          <w:rFonts w:hint="eastAsia" w:ascii="FZXiaoBiaoSong-B05S" w:hAnsi="SimSun" w:eastAsia="FZXiaoBiaoSong-B05S"/>
          <w:spacing w:val="-4"/>
          <w:sz w:val="44"/>
        </w:rPr>
        <w:t>政府信息公开申请表</w:t>
      </w:r>
      <w:r>
        <w:rPr>
          <w:rFonts w:ascii="SimSun" w:hAnsi="SimSun" w:eastAsia="KaiTi" w:cs="SimSun"/>
          <w:kern w:val="0"/>
          <w:sz w:val="24"/>
        </w:rPr>
        <w:t> </w:t>
      </w:r>
    </w:p>
    <w:tbl>
      <w:tblPr>
        <w:tblStyle w:val="2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FangSong_GB2312" w:hAnsi="FangSong_GB2312" w:eastAsia="FangSong_GB2312" w:cs="FangSong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</w:tbl>
    <w:p>
      <w:pPr>
        <w:rPr>
          <w:rFonts w:hint="eastAsia" w:ascii="FangSong_GB2312" w:hAnsi="FangSong_GB2312" w:eastAsia="FangSong_GB2312" w:cs="FangSong_GB2312"/>
          <w:color w:val="auto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4374E"/>
    <w:rsid w:val="0974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255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2025-07-29T02:05:00Z</dcterms:created>
  <dc:creator>Administrator</dc:creator>
  <cp:lastModifiedBy>Administrator</cp:lastModifiedBy>
  <dcterms:modified xsi:type="dcterms:W3CDTF">2025-07-29T02:29:27Z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1D8BDC32FEA64563B87EB8137BFDB138</vt:lpwstr>
  </property>
</Properties>
</file>