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733FC">
      <w:pPr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Hlk60834345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 w14:paraId="514D6189">
      <w:pPr>
        <w:jc w:val="center"/>
        <w:rPr>
          <w:rFonts w:hint="eastAsia" w:ascii="方正小标宋_GBK" w:eastAsia="方正小标宋_GBK"/>
          <w:sz w:val="32"/>
          <w:szCs w:val="32"/>
        </w:rPr>
      </w:pPr>
      <w:bookmarkStart w:id="1" w:name="_GoBack"/>
      <w:r>
        <w:rPr>
          <w:rFonts w:hint="eastAsia" w:ascii="方正小标宋_GBK" w:eastAsia="方正小标宋_GBK"/>
          <w:sz w:val="32"/>
          <w:szCs w:val="32"/>
        </w:rPr>
        <w:t>2024年度湖北省农村订单定向免费医学生信息汇总表</w:t>
      </w:r>
    </w:p>
    <w:bookmarkEnd w:id="1"/>
    <w:p w14:paraId="467AFF3F">
      <w:pPr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填报单位（签章）：                      填表人：                               填表时间：</w:t>
      </w:r>
    </w:p>
    <w:tbl>
      <w:tblPr>
        <w:tblStyle w:val="11"/>
        <w:tblW w:w="15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96"/>
        <w:gridCol w:w="993"/>
        <w:gridCol w:w="708"/>
        <w:gridCol w:w="1701"/>
        <w:gridCol w:w="993"/>
        <w:gridCol w:w="850"/>
        <w:gridCol w:w="1701"/>
        <w:gridCol w:w="992"/>
        <w:gridCol w:w="2127"/>
        <w:gridCol w:w="1417"/>
        <w:gridCol w:w="1276"/>
        <w:gridCol w:w="1276"/>
      </w:tblGrid>
      <w:tr w14:paraId="0B08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1185B"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006C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考生信息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4F30B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父亲（母亲）或法定监护人信息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AB312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户籍县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6BC92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7E20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53A04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首选科目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1BA73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再选科目</w:t>
            </w:r>
          </w:p>
        </w:tc>
      </w:tr>
      <w:tr w14:paraId="79D0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BBB8A"/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6D554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报名号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CC1D0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C6F14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3D4C6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9CD6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21AD2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FEFA5">
            <w:pPr>
              <w:widowControl/>
              <w:jc w:val="center"/>
              <w:rPr>
                <w:rFonts w:hint="eastAsia"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BAE28"/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2819E"/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65B62"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A5DD7"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C5498"/>
        </w:tc>
      </w:tr>
      <w:tr w14:paraId="4C180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CECBA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C598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789FC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83E1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436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5BC8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157E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FA3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9D8F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66A8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8B33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BE8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E85A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492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0686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B91D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66EB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D4DE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A0E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764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B411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271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BE6BB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3EB3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FE3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56CC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2DD5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88C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FE65E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210FA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CC40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9541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870E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368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D13C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B21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2B8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1431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686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AB2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3A38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6F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DFE12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3CA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D5A9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D2C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72D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95691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540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1454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62DD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F9B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56DB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3DF6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DB28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69B0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2110B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B7EEC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014A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61D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0EE0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858C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8B89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31AB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68FF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769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A528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C888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8BED4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742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1143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699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DA5D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669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4DE3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6451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24F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07E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EC37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A3CDB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EBB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4DF8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3622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F4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1B3A7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B4261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87E9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E389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C236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8F91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D933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C5F52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DB4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240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08BB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214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7E1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B0F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23A2A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8352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4D8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10DC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9D5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C42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CDD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A83B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BB292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5A91C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6D94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1C6B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C61D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A3D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513D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82A4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BA3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60C4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42F5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280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59BD1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41C8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AC13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179A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BB6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9675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45C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453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3C400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658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BE4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EC4C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0C81B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AC3C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AD0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6EA9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011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0E9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DAAB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8069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8C114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0EA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259F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1D9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60E1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1995B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48E9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115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9C0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E736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24EB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095F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AD8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DD38C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DB7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BC9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4314F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980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3756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99DE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CC9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BFF44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24E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D90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0984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5D93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B225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A7351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E483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2C2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9397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FC7B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B019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432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88BC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E1E4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12F5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6CB4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08CA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78A72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45AE7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8C9C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38C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977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1E4D"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1EEC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A495F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1FF2B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887B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D17B9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97ABD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5279E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F2FB0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C17F6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B7084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61F8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10FC2"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377F84F">
      <w:pPr>
        <w:spacing w:before="158" w:beforeLines="50"/>
        <w:rPr>
          <w:rFonts w:hint="eastAsia" w:ascii="黑体" w:eastAsia="黑体" w:cs="黑体"/>
          <w:sz w:val="31"/>
          <w:szCs w:val="31"/>
        </w:rPr>
      </w:pPr>
      <w:r>
        <w:rPr>
          <w:rFonts w:hint="eastAsia" w:ascii="宋体" w:eastAsia="宋体"/>
          <w:sz w:val="28"/>
          <w:szCs w:val="28"/>
        </w:rPr>
        <w:t>注：本表格供县（市、区）、市（州）卫</w:t>
      </w:r>
      <w:r>
        <w:rPr>
          <w:rFonts w:ascii="宋体" w:eastAsia="宋体"/>
          <w:sz w:val="28"/>
          <w:szCs w:val="28"/>
        </w:rPr>
        <w:t>生</w:t>
      </w:r>
      <w:r>
        <w:rPr>
          <w:rFonts w:hint="eastAsia" w:ascii="宋体" w:eastAsia="宋体"/>
          <w:sz w:val="28"/>
          <w:szCs w:val="28"/>
        </w:rPr>
        <w:t>健</w:t>
      </w:r>
      <w:r>
        <w:rPr>
          <w:rFonts w:ascii="宋体" w:eastAsia="宋体"/>
          <w:sz w:val="28"/>
          <w:szCs w:val="28"/>
        </w:rPr>
        <w:t>康行政</w:t>
      </w:r>
      <w:r>
        <w:rPr>
          <w:rFonts w:hint="eastAsia" w:ascii="宋体" w:eastAsia="宋体"/>
          <w:sz w:val="28"/>
          <w:szCs w:val="28"/>
        </w:rPr>
        <w:t>部门使用</w:t>
      </w:r>
    </w:p>
    <w:p w14:paraId="1AFF189B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90" w:lineRule="atLeast"/>
        <w:ind w:left="0" w:right="0"/>
        <w:rPr>
          <w:rFonts w:hint="eastAsia" w:ascii="黑体" w:eastAsia="黑体" w:cs="黑体"/>
          <w:sz w:val="31"/>
          <w:szCs w:val="31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720" w:num="1"/>
          <w:rtlGutter w:val="1"/>
          <w:docGrid w:type="lines" w:linePitch="315" w:charSpace="0"/>
        </w:sectPr>
      </w:pPr>
    </w:p>
    <w:p w14:paraId="3A2AC94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Arial Unicode MS" w:eastAsia="Arial Unicode MS" w:cs="Arial Unicode MS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8FBFC7-B677-4D37-B77B-643FF5998F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E8B4707F-24F1-474A-AEEC-081F78474E1C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CC86633-E614-4791-92E0-56D8932C491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72A44">
    <w:pPr>
      <w:pStyle w:val="8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4"/>
      </w:rPr>
      <w:fldChar w:fldCharType="begin"/>
    </w:r>
    <w:r>
      <w:rPr>
        <w:rStyle w:val="14"/>
      </w:rPr>
      <w:instrText xml:space="preserve">Page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 w14:paraId="16995C0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WUwODU2NWM2ZmMyZTg4NDEwYjA4ZDZkZTM0NzllNDEifQ=="/>
  </w:docVars>
  <w:rsids>
    <w:rsidRoot w:val="00000000"/>
    <w:rsid w:val="18191B17"/>
    <w:rsid w:val="20063391"/>
    <w:rsid w:val="255171C4"/>
    <w:rsid w:val="52B4767F"/>
    <w:rsid w:val="58C13DAE"/>
    <w:rsid w:val="6E791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882" w:hanging="882"/>
    </w:pPr>
    <w:rPr>
      <w:rFonts w:eastAsia="仿宋_GB2312"/>
      <w:sz w:val="30"/>
    </w:rPr>
  </w:style>
  <w:style w:type="paragraph" w:styleId="7">
    <w:name w:val="Body Text First Indent 2"/>
    <w:basedOn w:val="6"/>
    <w:next w:val="1"/>
    <w:qFormat/>
    <w:uiPriority w:val="0"/>
    <w:pPr>
      <w:spacing w:before="100" w:beforeAutospacing="1" w:after="100" w:afterAutospacing="1"/>
      <w:ind w:left="0" w:firstLine="420"/>
    </w:pPr>
    <w:rPr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3824</Words>
  <Characters>4112</Characters>
  <Lines>571</Lines>
  <Paragraphs>195</Paragraphs>
  <TotalTime>150</TotalTime>
  <ScaleCrop>false</ScaleCrop>
  <LinksUpToDate>false</LinksUpToDate>
  <CharactersWithSpaces>4509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2024-03-25T21:18:00Z</dcterms:created>
  <dc:creator>Administrator</dc:creator>
  <cp:lastModifiedBy>药不能停</cp:lastModifiedBy>
  <dcterms:modified xsi:type="dcterms:W3CDTF">2024-08-29T07:56:32Z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ABCB0407B9614508AC2CF45D7D927FF6_13</vt:lpwstr>
  </property>
</Properties>
</file>