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A7DA8E3">
      <w:pPr>
        <w:adjustRightInd w:val="0"/>
        <w:snapToGrid w:val="0"/>
        <w:spacing w:line="780" w:lineRule="exact"/>
        <w:jc w:val="center"/>
        <w:rPr>
          <w:rFonts w:ascii="宋体" w:hAnsi="宋体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株林村基本信息</w:t>
      </w:r>
    </w:p>
    <w:p w14:paraId="316221A7">
      <w:pPr>
        <w:adjustRightInd w:val="0"/>
        <w:snapToGrid w:val="0"/>
        <w:spacing w:line="580" w:lineRule="exact"/>
        <w:jc w:val="left"/>
        <w:rPr>
          <w:rFonts w:ascii="宋体" w:hAnsi="宋体"/>
          <w:b/>
          <w:bCs/>
          <w:sz w:val="32"/>
          <w:szCs w:val="32"/>
        </w:rPr>
      </w:pPr>
      <w:r>
        <w:rPr>
          <w:rFonts w:hint="eastAsia" w:ascii="宋体" w:hAnsi="宋体"/>
          <w:b/>
          <w:bCs/>
          <w:sz w:val="32"/>
          <w:szCs w:val="32"/>
        </w:rPr>
        <w:t>一、基本概况简介</w:t>
      </w:r>
    </w:p>
    <w:p w14:paraId="42789616">
      <w:pPr>
        <w:adjustRightInd w:val="0"/>
        <w:snapToGrid w:val="0"/>
        <w:spacing w:line="580" w:lineRule="exact"/>
        <w:ind w:firstLine="560" w:firstLineChars="200"/>
        <w:jc w:val="left"/>
        <w:rPr>
          <w:rFonts w:hint="eastAsia" w:ascii="宋体" w:hAnsi="宋体" w:eastAsia="宋体" w:cs="楷体_GB2312"/>
          <w:sz w:val="28"/>
          <w:szCs w:val="28"/>
          <w:lang w:eastAsia="zh-CN"/>
        </w:rPr>
      </w:pPr>
      <w:r>
        <w:rPr>
          <w:rFonts w:hint="eastAsia" w:ascii="宋体" w:hAnsi="宋体" w:cs="楷体_GB2312"/>
          <w:sz w:val="28"/>
          <w:szCs w:val="28"/>
        </w:rPr>
        <w:t>株林村位于金湖街办西北方向1</w:t>
      </w:r>
      <w:r>
        <w:rPr>
          <w:rFonts w:hint="eastAsia" w:ascii="宋体" w:hAnsi="宋体" w:cs="楷体_GB2312"/>
          <w:sz w:val="28"/>
          <w:szCs w:val="28"/>
          <w:lang w:eastAsia="zh-CN"/>
        </w:rPr>
        <w:t>千米</w:t>
      </w:r>
      <w:r>
        <w:rPr>
          <w:rFonts w:hint="eastAsia" w:ascii="宋体" w:hAnsi="宋体" w:cs="楷体_GB2312"/>
          <w:sz w:val="28"/>
          <w:szCs w:val="28"/>
        </w:rPr>
        <w:t>处，辖区面积</w:t>
      </w:r>
      <w:r>
        <w:rPr>
          <w:rFonts w:hint="eastAsia" w:ascii="宋体" w:hAnsi="宋体" w:cs="楷体_GB2312"/>
          <w:sz w:val="28"/>
          <w:szCs w:val="28"/>
          <w:lang w:val="en-US" w:eastAsia="zh-CN"/>
        </w:rPr>
        <w:t>5.4331平方千米，耕地面积187.5亩</w:t>
      </w:r>
      <w:r>
        <w:rPr>
          <w:rFonts w:hint="eastAsia" w:ascii="宋体" w:hAnsi="宋体" w:cs="楷体_GB2312"/>
          <w:sz w:val="28"/>
          <w:szCs w:val="28"/>
        </w:rPr>
        <w:t>。全村 1040户，4068人，辖 17 个村民小组</w:t>
      </w:r>
      <w:r>
        <w:rPr>
          <w:rFonts w:hint="eastAsia" w:ascii="宋体" w:hAnsi="宋体" w:cs="楷体_GB2312"/>
          <w:sz w:val="28"/>
          <w:szCs w:val="28"/>
          <w:lang w:eastAsia="zh-CN"/>
        </w:rPr>
        <w:t>，</w:t>
      </w:r>
      <w:r>
        <w:rPr>
          <w:rFonts w:hint="eastAsia" w:ascii="宋体" w:hAnsi="宋体" w:cs="楷体_GB2312"/>
          <w:sz w:val="28"/>
          <w:szCs w:val="28"/>
          <w:lang w:val="en-US" w:eastAsia="zh-CN"/>
        </w:rPr>
        <w:t>13个村庄理事会</w:t>
      </w:r>
      <w:r>
        <w:rPr>
          <w:rFonts w:hint="eastAsia" w:ascii="宋体" w:hAnsi="宋体" w:cs="楷体_GB2312"/>
          <w:sz w:val="28"/>
          <w:szCs w:val="28"/>
        </w:rPr>
        <w:t>。党员 99人，</w:t>
      </w:r>
      <w:r>
        <w:rPr>
          <w:rFonts w:hint="eastAsia" w:ascii="宋体" w:hAnsi="宋体" w:cs="楷体_GB2312"/>
          <w:sz w:val="28"/>
          <w:szCs w:val="28"/>
          <w:lang w:eastAsia="zh-CN"/>
        </w:rPr>
        <w:t>其中</w:t>
      </w:r>
      <w:r>
        <w:rPr>
          <w:rFonts w:hint="eastAsia" w:ascii="宋体" w:hAnsi="宋体" w:cs="楷体_GB2312"/>
          <w:sz w:val="28"/>
          <w:szCs w:val="28"/>
        </w:rPr>
        <w:t>60岁以上党员 20人，35岁以下党员 17人，村“两委”干部 6人，2021年度村集体经济收入80万元</w:t>
      </w:r>
      <w:r>
        <w:rPr>
          <w:rFonts w:hint="eastAsia" w:ascii="宋体" w:hAnsi="宋体" w:cs="楷体_GB2312"/>
          <w:sz w:val="28"/>
          <w:szCs w:val="28"/>
          <w:lang w:eastAsia="zh-CN"/>
        </w:rPr>
        <w:t>，农民人均纯收入</w:t>
      </w:r>
      <w:r>
        <w:rPr>
          <w:rFonts w:hint="eastAsia" w:ascii="宋体" w:hAnsi="宋体" w:cs="楷体_GB2312"/>
          <w:sz w:val="28"/>
          <w:szCs w:val="28"/>
          <w:lang w:val="en-US" w:eastAsia="zh-CN"/>
        </w:rPr>
        <w:t>1.2万</w:t>
      </w:r>
      <w:r>
        <w:rPr>
          <w:rFonts w:hint="eastAsia" w:ascii="宋体" w:hAnsi="宋体" w:cs="楷体_GB2312"/>
          <w:sz w:val="28"/>
          <w:szCs w:val="28"/>
          <w:lang w:eastAsia="zh-CN"/>
        </w:rPr>
        <w:t>元。</w:t>
      </w:r>
    </w:p>
    <w:p w14:paraId="59CB8C21">
      <w:pPr>
        <w:adjustRightInd w:val="0"/>
        <w:snapToGrid w:val="0"/>
        <w:spacing w:line="580" w:lineRule="exact"/>
        <w:ind w:firstLine="560" w:firstLineChars="200"/>
        <w:jc w:val="left"/>
        <w:rPr>
          <w:rFonts w:hint="eastAsia" w:ascii="宋体" w:hAnsi="宋体" w:eastAsia="宋体" w:cs="楷体_GB2312"/>
          <w:sz w:val="28"/>
          <w:szCs w:val="28"/>
          <w:lang w:eastAsia="zh-CN"/>
        </w:rPr>
      </w:pPr>
      <w:r>
        <w:rPr>
          <w:rFonts w:hint="eastAsia" w:ascii="宋体" w:hAnsi="宋体" w:cs="楷体_GB2312"/>
          <w:sz w:val="28"/>
          <w:szCs w:val="28"/>
        </w:rPr>
        <w:t>近年来，</w:t>
      </w:r>
      <w:r>
        <w:rPr>
          <w:rFonts w:hint="eastAsia" w:ascii="宋体" w:hAnsi="宋体" w:cs="楷体_GB2312"/>
          <w:sz w:val="28"/>
          <w:szCs w:val="28"/>
          <w:lang w:eastAsia="zh-CN"/>
        </w:rPr>
        <w:t>大力</w:t>
      </w:r>
      <w:r>
        <w:rPr>
          <w:rFonts w:hint="eastAsia" w:ascii="宋体" w:hAnsi="宋体" w:cs="楷体_GB2312"/>
          <w:sz w:val="28"/>
          <w:szCs w:val="28"/>
        </w:rPr>
        <w:t>开展美丽乡村建设</w:t>
      </w:r>
      <w:r>
        <w:rPr>
          <w:rFonts w:hint="eastAsia" w:ascii="宋体" w:hAnsi="宋体" w:cs="楷体_GB2312"/>
          <w:b/>
          <w:bCs/>
          <w:sz w:val="28"/>
          <w:szCs w:val="28"/>
        </w:rPr>
        <w:t>，</w:t>
      </w:r>
      <w:r>
        <w:rPr>
          <w:rFonts w:hint="eastAsia" w:ascii="宋体" w:hAnsi="宋体" w:cs="楷体_GB2312"/>
          <w:b w:val="0"/>
          <w:bCs w:val="0"/>
          <w:sz w:val="28"/>
          <w:szCs w:val="28"/>
          <w:lang w:eastAsia="zh-CN"/>
        </w:rPr>
        <w:t>改善村民宜居生活环境质量，做到了垃圾入桶日产日清的好习惯，无垃圾乱堆、乱放、乱倒、乱泼等不良现象，全村新建公厕</w:t>
      </w:r>
      <w:r>
        <w:rPr>
          <w:rFonts w:hint="eastAsia" w:ascii="宋体" w:hAnsi="宋体" w:cs="楷体_GB2312"/>
          <w:b w:val="0"/>
          <w:bCs w:val="0"/>
          <w:sz w:val="28"/>
          <w:szCs w:val="28"/>
          <w:lang w:val="en-US" w:eastAsia="zh-CN"/>
        </w:rPr>
        <w:t>8处，改建私厕181个，</w:t>
      </w:r>
      <w:r>
        <w:rPr>
          <w:rFonts w:hint="eastAsia" w:ascii="宋体" w:hAnsi="宋体" w:cs="楷体_GB2312"/>
          <w:sz w:val="28"/>
          <w:szCs w:val="28"/>
        </w:rPr>
        <w:t>对门口塘</w:t>
      </w:r>
      <w:r>
        <w:rPr>
          <w:rFonts w:hint="eastAsia" w:ascii="宋体" w:hAnsi="宋体" w:cs="楷体_GB2312"/>
          <w:sz w:val="28"/>
          <w:szCs w:val="28"/>
          <w:lang w:eastAsia="zh-CN"/>
        </w:rPr>
        <w:t>和公路</w:t>
      </w:r>
      <w:r>
        <w:rPr>
          <w:rFonts w:hint="eastAsia" w:ascii="宋体" w:hAnsi="宋体" w:cs="楷体_GB2312"/>
          <w:sz w:val="28"/>
          <w:szCs w:val="28"/>
        </w:rPr>
        <w:t>进行了硬化</w:t>
      </w:r>
      <w:r>
        <w:rPr>
          <w:rFonts w:hint="eastAsia" w:ascii="宋体" w:hAnsi="宋体" w:cs="楷体_GB2312"/>
          <w:sz w:val="28"/>
          <w:szCs w:val="28"/>
          <w:lang w:eastAsia="zh-CN"/>
        </w:rPr>
        <w:t>、亮化、美化</w:t>
      </w:r>
      <w:r>
        <w:rPr>
          <w:rFonts w:hint="eastAsia" w:ascii="宋体" w:hAnsi="宋体" w:cs="楷体_GB2312"/>
          <w:sz w:val="28"/>
          <w:szCs w:val="28"/>
        </w:rPr>
        <w:t>；改善了村庄环境，提升</w:t>
      </w:r>
      <w:r>
        <w:rPr>
          <w:rFonts w:hint="eastAsia" w:ascii="宋体" w:hAnsi="宋体" w:cs="楷体_GB2312"/>
          <w:sz w:val="28"/>
          <w:szCs w:val="28"/>
          <w:lang w:eastAsia="zh-CN"/>
        </w:rPr>
        <w:t>了</w:t>
      </w:r>
      <w:r>
        <w:rPr>
          <w:rFonts w:hint="eastAsia" w:ascii="宋体" w:hAnsi="宋体" w:cs="楷体_GB2312"/>
          <w:sz w:val="28"/>
          <w:szCs w:val="28"/>
        </w:rPr>
        <w:t>村民生产生活</w:t>
      </w:r>
      <w:r>
        <w:rPr>
          <w:rFonts w:hint="eastAsia" w:ascii="宋体" w:hAnsi="宋体" w:cs="楷体_GB2312"/>
          <w:sz w:val="28"/>
          <w:szCs w:val="28"/>
          <w:lang w:eastAsia="zh-CN"/>
        </w:rPr>
        <w:t>的</w:t>
      </w:r>
      <w:r>
        <w:rPr>
          <w:rFonts w:hint="eastAsia" w:ascii="宋体" w:hAnsi="宋体" w:cs="楷体_GB2312"/>
          <w:sz w:val="28"/>
          <w:szCs w:val="28"/>
        </w:rPr>
        <w:t>条件</w:t>
      </w:r>
      <w:r>
        <w:rPr>
          <w:rFonts w:hint="eastAsia" w:ascii="宋体" w:hAnsi="宋体" w:cs="楷体_GB2312"/>
          <w:sz w:val="28"/>
          <w:szCs w:val="28"/>
          <w:lang w:eastAsia="zh-CN"/>
        </w:rPr>
        <w:t>，并对停产多年的红砖厂荒废面积进行了平整利用，建设综合性的物流基地和停车场，增加了村集体经济收入，带动了村民致富。</w:t>
      </w:r>
    </w:p>
    <w:p w14:paraId="16EBF225">
      <w:pPr>
        <w:adjustRightInd w:val="0"/>
        <w:snapToGrid w:val="0"/>
        <w:spacing w:line="580" w:lineRule="exact"/>
        <w:ind w:firstLine="280" w:firstLineChars="100"/>
        <w:jc w:val="left"/>
        <w:rPr>
          <w:rFonts w:hint="eastAsia" w:ascii="宋体" w:hAnsi="宋体" w:cs="楷体_GB2312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t>负责人：</w:t>
      </w:r>
      <w:r>
        <w:rPr>
          <w:rFonts w:hint="eastAsia" w:ascii="宋体" w:hAnsi="宋体" w:cs="楷体_GB2312"/>
          <w:sz w:val="28"/>
          <w:szCs w:val="28"/>
        </w:rPr>
        <w:t xml:space="preserve">曹海河  </w:t>
      </w:r>
    </w:p>
    <w:p w14:paraId="5ACF0608">
      <w:pPr>
        <w:adjustRightInd w:val="0"/>
        <w:snapToGrid w:val="0"/>
        <w:spacing w:line="58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办公地址：株林村四组</w:t>
      </w:r>
    </w:p>
    <w:p w14:paraId="3DAB3D4C">
      <w:pPr>
        <w:adjustRightInd w:val="0"/>
        <w:snapToGrid w:val="0"/>
        <w:spacing w:line="58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办公电话：0714-8040623</w:t>
      </w:r>
    </w:p>
    <w:p w14:paraId="16BB2B1B">
      <w:pPr>
        <w:pStyle w:val="2"/>
        <w:ind w:left="0" w:leftChars="0" w:firstLine="280" w:firstLineChars="10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4AA70C47">
      <w:pPr>
        <w:pStyle w:val="2"/>
        <w:ind w:left="0" w:leftChars="0" w:firstLine="280" w:firstLineChars="100"/>
        <w:rPr>
          <w:rFonts w:hint="default" w:ascii="宋体" w:hAnsi="宋体"/>
          <w:sz w:val="28"/>
          <w:szCs w:val="28"/>
          <w:lang w:val="en-US" w:eastAsia="zh-CN"/>
        </w:rPr>
      </w:pPr>
    </w:p>
    <w:p w14:paraId="33665AEB">
      <w:pPr>
        <w:pStyle w:val="2"/>
        <w:rPr>
          <w:rFonts w:hint="eastAsia" w:ascii="宋体" w:hAnsi="宋体"/>
          <w:sz w:val="28"/>
          <w:szCs w:val="28"/>
        </w:rPr>
      </w:pPr>
    </w:p>
    <w:p w14:paraId="021CCF36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sz w:val="28"/>
          <w:szCs w:val="28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3985260</wp:posOffset>
            </wp:positionV>
            <wp:extent cx="5273040" cy="3954780"/>
            <wp:effectExtent l="0" t="0" r="3810" b="7620"/>
            <wp:wrapNone/>
            <wp:docPr id="68" name="图片 68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02(1)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67" name="图片 67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01(1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8A067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</w:p>
    <w:p w14:paraId="53BB4103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</w:p>
    <w:p w14:paraId="5992DF4F">
      <w:pPr>
        <w:autoSpaceDE w:val="0"/>
        <w:adjustRightInd w:val="0"/>
        <w:snapToGrid w:val="0"/>
        <w:spacing w:line="288" w:lineRule="auto"/>
        <w:jc w:val="center"/>
        <w:rPr>
          <w:rFonts w:ascii="宋体" w:hAnsi="宋体"/>
          <w:sz w:val="28"/>
          <w:szCs w:val="28"/>
        </w:rPr>
      </w:pPr>
    </w:p>
    <w:p w14:paraId="6155D74B">
      <w:pPr>
        <w:autoSpaceDE w:val="0"/>
        <w:adjustRightInd w:val="0"/>
        <w:snapToGrid w:val="0"/>
        <w:spacing w:line="288" w:lineRule="auto"/>
        <w:jc w:val="center"/>
        <w:rPr>
          <w:rFonts w:ascii="宋体" w:hAnsi="宋体"/>
          <w:b/>
          <w:bCs/>
          <w:sz w:val="44"/>
          <w:szCs w:val="44"/>
        </w:rPr>
      </w:pPr>
    </w:p>
    <w:p w14:paraId="136F378B">
      <w:pPr>
        <w:autoSpaceDE w:val="0"/>
        <w:adjustRightInd w:val="0"/>
        <w:snapToGrid w:val="0"/>
        <w:spacing w:line="288" w:lineRule="auto"/>
        <w:jc w:val="center"/>
        <w:rPr>
          <w:rFonts w:ascii="宋体" w:hAnsi="宋体"/>
          <w:b/>
          <w:bCs/>
          <w:sz w:val="36"/>
          <w:szCs w:val="36"/>
        </w:rPr>
      </w:pPr>
    </w:p>
    <w:p w14:paraId="16950F84">
      <w:pPr>
        <w:autoSpaceDE w:val="0"/>
        <w:adjustRightInd w:val="0"/>
        <w:snapToGrid w:val="0"/>
        <w:spacing w:line="288" w:lineRule="auto"/>
        <w:jc w:val="center"/>
        <w:rPr>
          <w:rFonts w:ascii="宋体" w:hAnsi="宋体"/>
          <w:b/>
          <w:bCs/>
          <w:sz w:val="36"/>
          <w:szCs w:val="36"/>
        </w:rPr>
      </w:pPr>
    </w:p>
    <w:p w14:paraId="7D53CCE9">
      <w:pPr>
        <w:autoSpaceDE w:val="0"/>
        <w:adjustRightInd w:val="0"/>
        <w:snapToGrid w:val="0"/>
        <w:spacing w:line="288" w:lineRule="auto"/>
        <w:jc w:val="center"/>
        <w:rPr>
          <w:rFonts w:ascii="宋体" w:hAnsi="宋体"/>
          <w:b/>
          <w:bCs/>
          <w:sz w:val="36"/>
          <w:szCs w:val="36"/>
        </w:rPr>
      </w:pPr>
    </w:p>
    <w:p w14:paraId="049F0E02">
      <w:pPr>
        <w:autoSpaceDE w:val="0"/>
        <w:adjustRightInd w:val="0"/>
        <w:snapToGrid w:val="0"/>
        <w:spacing w:line="288" w:lineRule="auto"/>
        <w:jc w:val="center"/>
        <w:rPr>
          <w:rFonts w:ascii="宋体" w:hAnsi="宋体"/>
          <w:b/>
          <w:bCs/>
          <w:sz w:val="36"/>
          <w:szCs w:val="36"/>
        </w:rPr>
      </w:pPr>
    </w:p>
    <w:p w14:paraId="4FFDC1AF">
      <w:pPr>
        <w:autoSpaceDE w:val="0"/>
        <w:adjustRightInd w:val="0"/>
        <w:snapToGrid w:val="0"/>
        <w:spacing w:line="288" w:lineRule="auto"/>
        <w:jc w:val="center"/>
        <w:rPr>
          <w:rFonts w:ascii="宋体" w:hAnsi="宋体"/>
          <w:b/>
          <w:bCs/>
          <w:sz w:val="36"/>
          <w:szCs w:val="36"/>
        </w:rPr>
      </w:pPr>
    </w:p>
    <w:p w14:paraId="44622450">
      <w:pPr>
        <w:autoSpaceDE w:val="0"/>
        <w:adjustRightInd w:val="0"/>
        <w:snapToGrid w:val="0"/>
        <w:spacing w:line="288" w:lineRule="auto"/>
        <w:jc w:val="center"/>
        <w:rPr>
          <w:rFonts w:ascii="宋体" w:hAnsi="宋体"/>
          <w:b/>
          <w:bCs/>
          <w:sz w:val="36"/>
          <w:szCs w:val="36"/>
        </w:rPr>
      </w:pPr>
    </w:p>
    <w:p w14:paraId="32B1372F">
      <w:pPr>
        <w:autoSpaceDE w:val="0"/>
        <w:adjustRightInd w:val="0"/>
        <w:snapToGrid w:val="0"/>
        <w:spacing w:line="288" w:lineRule="auto"/>
        <w:jc w:val="center"/>
        <w:rPr>
          <w:rFonts w:ascii="宋体" w:hAnsi="宋体"/>
          <w:b/>
          <w:bCs/>
          <w:sz w:val="36"/>
          <w:szCs w:val="36"/>
        </w:rPr>
      </w:pPr>
    </w:p>
    <w:p w14:paraId="487B9F8F">
      <w:pPr>
        <w:autoSpaceDE w:val="0"/>
        <w:adjustRightInd w:val="0"/>
        <w:snapToGrid w:val="0"/>
        <w:spacing w:line="288" w:lineRule="auto"/>
        <w:jc w:val="center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赵保村基本信息</w:t>
      </w:r>
    </w:p>
    <w:p w14:paraId="529A6F68">
      <w:pPr>
        <w:autoSpaceDE w:val="0"/>
        <w:adjustRightInd w:val="0"/>
        <w:snapToGrid w:val="0"/>
        <w:spacing w:line="560" w:lineRule="atLeast"/>
        <w:jc w:val="left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394EB433">
      <w:pPr>
        <w:autoSpaceDE w:val="0"/>
        <w:adjustRightInd w:val="0"/>
        <w:snapToGrid w:val="0"/>
        <w:spacing w:line="580" w:lineRule="exac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赵保村，位于金湖街办东南</w:t>
      </w:r>
      <w:r>
        <w:rPr>
          <w:rFonts w:hint="eastAsia" w:ascii="宋体" w:hAnsi="宋体"/>
          <w:sz w:val="28"/>
          <w:szCs w:val="28"/>
          <w:lang w:val="en-US" w:eastAsia="zh-CN"/>
        </w:rPr>
        <w:t xml:space="preserve">4.2 </w:t>
      </w:r>
      <w:r>
        <w:rPr>
          <w:rFonts w:hint="eastAsia" w:ascii="宋体" w:hAnsi="宋体"/>
          <w:sz w:val="28"/>
          <w:szCs w:val="28"/>
          <w:lang w:eastAsia="zh-CN"/>
        </w:rPr>
        <w:t>千米处</w:t>
      </w:r>
      <w:r>
        <w:rPr>
          <w:rFonts w:hint="eastAsia" w:ascii="宋体" w:hAnsi="宋体"/>
          <w:sz w:val="28"/>
          <w:szCs w:val="28"/>
        </w:rPr>
        <w:t>，</w:t>
      </w:r>
      <w:r>
        <w:rPr>
          <w:rFonts w:hint="eastAsia" w:ascii="宋体" w:hAnsi="宋体"/>
          <w:sz w:val="28"/>
          <w:szCs w:val="28"/>
          <w:lang w:eastAsia="zh-CN"/>
        </w:rPr>
        <w:t>辖</w:t>
      </w:r>
      <w:r>
        <w:rPr>
          <w:rFonts w:hint="eastAsia" w:ascii="宋体" w:hAnsi="宋体"/>
          <w:sz w:val="28"/>
          <w:szCs w:val="28"/>
        </w:rPr>
        <w:t>有11个</w:t>
      </w:r>
      <w:r>
        <w:rPr>
          <w:rFonts w:hint="eastAsia" w:ascii="宋体" w:hAnsi="宋体"/>
          <w:sz w:val="28"/>
          <w:szCs w:val="28"/>
          <w:lang w:eastAsia="zh-CN"/>
        </w:rPr>
        <w:t>村民小</w:t>
      </w:r>
      <w:r>
        <w:rPr>
          <w:rFonts w:hint="eastAsia" w:ascii="宋体" w:hAnsi="宋体"/>
          <w:sz w:val="28"/>
          <w:szCs w:val="28"/>
        </w:rPr>
        <w:t>组，425户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1715人。</w:t>
      </w:r>
      <w:r>
        <w:rPr>
          <w:rFonts w:hint="eastAsia" w:ascii="宋体" w:hAnsi="宋体"/>
          <w:sz w:val="28"/>
          <w:szCs w:val="28"/>
          <w:lang w:eastAsia="zh-CN"/>
        </w:rPr>
        <w:t>辖区</w:t>
      </w:r>
      <w:r>
        <w:rPr>
          <w:rFonts w:hint="eastAsia" w:ascii="宋体" w:hAnsi="宋体"/>
          <w:sz w:val="28"/>
          <w:szCs w:val="28"/>
        </w:rPr>
        <w:t>面积六平方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</w:t>
      </w:r>
      <w:r>
        <w:rPr>
          <w:rFonts w:hint="eastAsia" w:ascii="宋体" w:hAnsi="宋体"/>
          <w:sz w:val="28"/>
          <w:szCs w:val="28"/>
          <w:lang w:eastAsia="zh-CN"/>
        </w:rPr>
        <w:t>耕地</w:t>
      </w:r>
      <w:r>
        <w:rPr>
          <w:rFonts w:hint="eastAsia" w:ascii="宋体" w:hAnsi="宋体"/>
          <w:sz w:val="28"/>
          <w:szCs w:val="28"/>
        </w:rPr>
        <w:t>面积</w:t>
      </w:r>
      <w:r>
        <w:rPr>
          <w:rFonts w:hint="eastAsia" w:ascii="宋体" w:hAnsi="宋体"/>
          <w:sz w:val="28"/>
          <w:szCs w:val="28"/>
          <w:lang w:val="en-US" w:eastAsia="zh-CN"/>
        </w:rPr>
        <w:t>873</w:t>
      </w:r>
      <w:r>
        <w:rPr>
          <w:rFonts w:hint="eastAsia" w:ascii="宋体" w:hAnsi="宋体"/>
          <w:sz w:val="28"/>
          <w:szCs w:val="28"/>
        </w:rPr>
        <w:t>.2亩，</w:t>
      </w:r>
      <w:r>
        <w:rPr>
          <w:rFonts w:hint="eastAsia" w:ascii="宋体" w:hAnsi="宋体"/>
          <w:sz w:val="28"/>
          <w:szCs w:val="28"/>
          <w:lang w:eastAsia="zh-CN"/>
        </w:rPr>
        <w:t>山场</w:t>
      </w:r>
      <w:r>
        <w:rPr>
          <w:rFonts w:hint="eastAsia" w:ascii="宋体" w:hAnsi="宋体"/>
          <w:sz w:val="28"/>
          <w:szCs w:val="28"/>
        </w:rPr>
        <w:t>面积7400亩，水面55亩</w:t>
      </w:r>
      <w:r>
        <w:rPr>
          <w:rFonts w:hint="eastAsia" w:ascii="宋体" w:hAnsi="宋体"/>
          <w:sz w:val="28"/>
          <w:szCs w:val="28"/>
          <w:lang w:eastAsia="zh-CN"/>
        </w:rPr>
        <w:t>。</w:t>
      </w:r>
      <w:r>
        <w:rPr>
          <w:rFonts w:hint="eastAsia" w:ascii="宋体" w:hAnsi="宋体"/>
          <w:sz w:val="28"/>
          <w:szCs w:val="28"/>
        </w:rPr>
        <w:t>村内有养猪场</w:t>
      </w:r>
      <w:r>
        <w:rPr>
          <w:rFonts w:hint="eastAsia" w:ascii="宋体" w:hAnsi="宋体"/>
          <w:sz w:val="28"/>
          <w:szCs w:val="28"/>
          <w:lang w:eastAsia="zh-CN"/>
        </w:rPr>
        <w:t>、鱼场、</w:t>
      </w:r>
      <w:r>
        <w:rPr>
          <w:rFonts w:hint="eastAsia" w:ascii="宋体" w:hAnsi="宋体"/>
          <w:sz w:val="28"/>
          <w:szCs w:val="28"/>
        </w:rPr>
        <w:t>农家乐，种植经济作物，村集体</w:t>
      </w:r>
      <w:r>
        <w:rPr>
          <w:rFonts w:hint="eastAsia" w:ascii="宋体" w:hAnsi="宋体"/>
          <w:sz w:val="28"/>
          <w:szCs w:val="28"/>
          <w:lang w:eastAsia="zh-CN"/>
        </w:rPr>
        <w:t>年</w:t>
      </w:r>
      <w:r>
        <w:rPr>
          <w:rFonts w:hint="eastAsia" w:ascii="宋体" w:hAnsi="宋体"/>
          <w:sz w:val="28"/>
          <w:szCs w:val="28"/>
        </w:rPr>
        <w:t>收入6万元，村民人均年</w:t>
      </w:r>
      <w:r>
        <w:rPr>
          <w:rFonts w:hint="eastAsia" w:ascii="宋体" w:hAnsi="宋体"/>
          <w:sz w:val="28"/>
          <w:szCs w:val="28"/>
          <w:lang w:eastAsia="zh-CN"/>
        </w:rPr>
        <w:t>纯</w:t>
      </w:r>
      <w:r>
        <w:rPr>
          <w:rFonts w:hint="eastAsia" w:ascii="宋体" w:hAnsi="宋体"/>
          <w:sz w:val="28"/>
          <w:szCs w:val="28"/>
        </w:rPr>
        <w:t>收入22000元。村内建有医务室，图书室、老年活动室、妇女儿童之家等为村民提供服务，安装</w:t>
      </w:r>
      <w:r>
        <w:rPr>
          <w:rFonts w:hint="eastAsia" w:ascii="宋体" w:hAnsi="宋体"/>
          <w:sz w:val="28"/>
          <w:szCs w:val="28"/>
          <w:lang w:eastAsia="zh-CN"/>
        </w:rPr>
        <w:t>有</w:t>
      </w:r>
      <w:r>
        <w:rPr>
          <w:rFonts w:hint="eastAsia" w:ascii="宋体" w:hAnsi="宋体"/>
          <w:sz w:val="28"/>
          <w:szCs w:val="28"/>
        </w:rPr>
        <w:t>体育</w:t>
      </w:r>
      <w:r>
        <w:rPr>
          <w:rFonts w:hint="eastAsia" w:ascii="宋体" w:hAnsi="宋体"/>
          <w:sz w:val="28"/>
          <w:szCs w:val="28"/>
          <w:lang w:eastAsia="zh-CN"/>
        </w:rPr>
        <w:t>健身</w:t>
      </w:r>
      <w:r>
        <w:rPr>
          <w:rFonts w:hint="eastAsia" w:ascii="宋体" w:hAnsi="宋体"/>
          <w:sz w:val="28"/>
          <w:szCs w:val="28"/>
        </w:rPr>
        <w:t>器材，努力提高村民的幸福生活指数。</w:t>
      </w:r>
    </w:p>
    <w:p w14:paraId="48432D80">
      <w:pPr>
        <w:autoSpaceDE w:val="0"/>
        <w:adjustRightInd w:val="0"/>
        <w:snapToGrid w:val="0"/>
        <w:spacing w:line="58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sz w:val="28"/>
          <w:szCs w:val="28"/>
        </w:rPr>
        <w:t xml:space="preserve">胡修桥 </w:t>
      </w:r>
    </w:p>
    <w:p w14:paraId="0E9D4B1F">
      <w:pPr>
        <w:autoSpaceDE w:val="0"/>
        <w:adjustRightInd w:val="0"/>
        <w:snapToGrid w:val="0"/>
        <w:spacing w:line="580" w:lineRule="exact"/>
        <w:ind w:firstLine="280" w:firstLineChars="100"/>
        <w:jc w:val="left"/>
        <w:rPr>
          <w:rFonts w:hint="eastAsia" w:ascii="宋体" w:hAnsi="宋体"/>
          <w:sz w:val="28"/>
          <w:szCs w:val="28"/>
          <w:lang w:eastAsia="zh-CN"/>
        </w:rPr>
      </w:pPr>
      <w:r>
        <w:rPr>
          <w:rFonts w:hint="eastAsia" w:ascii="宋体" w:hAnsi="宋体"/>
          <w:sz w:val="28"/>
          <w:szCs w:val="28"/>
        </w:rPr>
        <w:t>办公地址：赵保村栋昌</w:t>
      </w:r>
      <w:r>
        <w:rPr>
          <w:rFonts w:hint="eastAsia" w:ascii="宋体" w:hAnsi="宋体"/>
          <w:sz w:val="28"/>
          <w:szCs w:val="28"/>
          <w:lang w:eastAsia="zh-CN"/>
        </w:rPr>
        <w:t>湾</w:t>
      </w:r>
    </w:p>
    <w:p w14:paraId="4C6C73A8">
      <w:pPr>
        <w:adjustRightInd w:val="0"/>
        <w:snapToGrid w:val="0"/>
        <w:spacing w:line="58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办公电话：0714-8892030</w:t>
      </w:r>
    </w:p>
    <w:p w14:paraId="3391C324">
      <w:pPr>
        <w:adjustRightInd w:val="0"/>
        <w:snapToGrid w:val="0"/>
        <w:spacing w:line="580" w:lineRule="exact"/>
        <w:ind w:firstLine="280" w:firstLineChars="100"/>
        <w:jc w:val="left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0C5AB351">
      <w:pPr>
        <w:autoSpaceDE w:val="0"/>
        <w:adjustRightInd w:val="0"/>
        <w:snapToGrid w:val="0"/>
        <w:spacing w:line="58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  <w:sectPr>
          <w:headerReference r:id="rId3" w:type="default"/>
          <w:footerReference r:id="rId4" w:type="default"/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51D2CA5A">
      <w:pPr>
        <w:adjustRightInd w:val="0"/>
        <w:snapToGrid w:val="0"/>
        <w:jc w:val="center"/>
        <w:rPr>
          <w:rFonts w:hint="eastAsia" w:ascii="宋体" w:hAnsi="宋体" w:eastAsia="宋体"/>
          <w:b/>
          <w:bCs/>
          <w:sz w:val="36"/>
          <w:szCs w:val="36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80" name="图片 80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0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79" name="图片 79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0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35F17">
      <w:pPr>
        <w:adjustRightInd w:val="0"/>
        <w:snapToGrid w:val="0"/>
        <w:jc w:val="center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优先村基本信息</w:t>
      </w:r>
    </w:p>
    <w:p w14:paraId="5BFFDF72">
      <w:pPr>
        <w:autoSpaceDE w:val="0"/>
        <w:adjustRightInd w:val="0"/>
        <w:snapToGrid w:val="0"/>
        <w:spacing w:line="560" w:lineRule="exact"/>
        <w:jc w:val="left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310229E5">
      <w:pPr>
        <w:autoSpaceDE w:val="0"/>
        <w:spacing w:line="560" w:lineRule="atLeast"/>
        <w:ind w:firstLine="560" w:firstLineChars="200"/>
        <w:rPr>
          <w:rFonts w:hint="eastAsia" w:ascii="宋体" w:hAnsi="宋体" w:eastAsia="宋体"/>
          <w:color w:val="000000"/>
          <w:sz w:val="28"/>
          <w:szCs w:val="28"/>
          <w:lang w:eastAsia="zh-CN"/>
        </w:rPr>
      </w:pPr>
      <w:r>
        <w:rPr>
          <w:rFonts w:hint="eastAsia" w:ascii="宋体" w:hAnsi="宋体"/>
          <w:color w:val="000000"/>
          <w:sz w:val="28"/>
          <w:szCs w:val="28"/>
        </w:rPr>
        <w:t>优先村位于</w:t>
      </w:r>
      <w:r>
        <w:rPr>
          <w:rFonts w:hint="eastAsia" w:ascii="宋体" w:hAnsi="宋体"/>
          <w:color w:val="000000"/>
          <w:sz w:val="28"/>
          <w:szCs w:val="28"/>
          <w:lang w:eastAsia="zh-CN"/>
        </w:rPr>
        <w:t>金湖街道</w:t>
      </w:r>
      <w:r>
        <w:rPr>
          <w:rFonts w:hint="eastAsia" w:ascii="宋体" w:hAnsi="宋体"/>
          <w:color w:val="000000"/>
          <w:sz w:val="28"/>
          <w:szCs w:val="28"/>
        </w:rPr>
        <w:t>西南</w:t>
      </w:r>
      <w:r>
        <w:rPr>
          <w:rFonts w:hint="eastAsia" w:ascii="宋体" w:hAnsi="宋体"/>
          <w:color w:val="000000"/>
          <w:sz w:val="28"/>
          <w:szCs w:val="28"/>
          <w:lang w:val="en-US" w:eastAsia="zh-CN"/>
        </w:rPr>
        <w:t>6000米</w:t>
      </w:r>
      <w:r>
        <w:rPr>
          <w:rFonts w:hint="eastAsia" w:ascii="宋体" w:hAnsi="宋体"/>
          <w:color w:val="000000"/>
          <w:sz w:val="28"/>
          <w:szCs w:val="28"/>
        </w:rPr>
        <w:t>，</w:t>
      </w:r>
      <w:r>
        <w:rPr>
          <w:rFonts w:hint="eastAsia" w:ascii="宋体" w:hAnsi="宋体"/>
          <w:color w:val="000000"/>
          <w:sz w:val="28"/>
          <w:szCs w:val="28"/>
          <w:lang w:eastAsia="zh-CN"/>
        </w:rPr>
        <w:t>辖区</w:t>
      </w:r>
      <w:r>
        <w:rPr>
          <w:rFonts w:hint="eastAsia" w:ascii="宋体" w:hAnsi="宋体"/>
          <w:color w:val="000000"/>
          <w:sz w:val="28"/>
          <w:szCs w:val="28"/>
        </w:rPr>
        <w:t>面积约5平方千米</w:t>
      </w:r>
      <w:r>
        <w:rPr>
          <w:rFonts w:hint="eastAsia" w:ascii="宋体" w:hAnsi="宋体"/>
          <w:color w:val="000000"/>
          <w:sz w:val="28"/>
          <w:szCs w:val="28"/>
          <w:lang w:eastAsia="zh-CN"/>
        </w:rPr>
        <w:t>，耕地面积</w:t>
      </w:r>
      <w:r>
        <w:rPr>
          <w:rFonts w:hint="eastAsia" w:ascii="宋体" w:hAnsi="宋体"/>
          <w:color w:val="000000"/>
          <w:sz w:val="28"/>
          <w:szCs w:val="28"/>
          <w:lang w:val="en-US" w:eastAsia="zh-CN"/>
        </w:rPr>
        <w:t>1520亩，</w:t>
      </w:r>
      <w:r>
        <w:rPr>
          <w:rFonts w:hint="eastAsia" w:ascii="宋体" w:hAnsi="宋体"/>
          <w:sz w:val="28"/>
          <w:szCs w:val="28"/>
        </w:rPr>
        <w:t>稻虾养殖410亩。</w:t>
      </w:r>
      <w:r>
        <w:rPr>
          <w:rFonts w:hint="eastAsia" w:ascii="宋体" w:hAnsi="宋体"/>
          <w:sz w:val="28"/>
          <w:szCs w:val="28"/>
          <w:lang w:eastAsia="zh-CN"/>
        </w:rPr>
        <w:t>村有</w:t>
      </w:r>
      <w:r>
        <w:rPr>
          <w:rFonts w:hint="eastAsia" w:ascii="宋体" w:hAnsi="宋体"/>
          <w:color w:val="000000"/>
          <w:sz w:val="28"/>
          <w:szCs w:val="28"/>
        </w:rPr>
        <w:t>509户</w:t>
      </w:r>
      <w:r>
        <w:rPr>
          <w:rFonts w:hint="eastAsia" w:ascii="宋体" w:hAnsi="宋体"/>
          <w:color w:val="000000"/>
          <w:sz w:val="28"/>
          <w:szCs w:val="28"/>
          <w:lang w:eastAsia="zh-CN"/>
        </w:rPr>
        <w:t>，</w:t>
      </w:r>
      <w:r>
        <w:rPr>
          <w:rFonts w:hint="eastAsia" w:ascii="宋体" w:hAnsi="宋体"/>
          <w:color w:val="000000"/>
          <w:sz w:val="28"/>
          <w:szCs w:val="28"/>
        </w:rPr>
        <w:t>2060人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color w:val="000000"/>
          <w:sz w:val="28"/>
          <w:szCs w:val="28"/>
        </w:rPr>
        <w:t>7个村民小组，12个自然湾，2021年</w:t>
      </w:r>
      <w:r>
        <w:rPr>
          <w:rFonts w:hint="eastAsia" w:ascii="宋体" w:hAnsi="宋体"/>
          <w:color w:val="000000"/>
          <w:sz w:val="28"/>
          <w:szCs w:val="28"/>
          <w:lang w:eastAsia="zh-CN"/>
        </w:rPr>
        <w:t>农民</w:t>
      </w:r>
      <w:r>
        <w:rPr>
          <w:rFonts w:hint="eastAsia" w:ascii="宋体" w:hAnsi="宋体"/>
          <w:color w:val="000000"/>
          <w:sz w:val="28"/>
          <w:szCs w:val="28"/>
        </w:rPr>
        <w:t>人均收入8500元，村集体收入5.5万元。村民的主要经济来源于</w:t>
      </w:r>
      <w:r>
        <w:rPr>
          <w:rFonts w:hint="eastAsia" w:ascii="宋体" w:hAnsi="宋体"/>
          <w:color w:val="000000"/>
          <w:sz w:val="28"/>
          <w:szCs w:val="28"/>
          <w:lang w:eastAsia="zh-CN"/>
        </w:rPr>
        <w:t>外出务工经商。</w:t>
      </w:r>
    </w:p>
    <w:p w14:paraId="4F1DBB13">
      <w:pPr>
        <w:autoSpaceDE w:val="0"/>
        <w:spacing w:line="560" w:lineRule="atLeas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  <w:lang w:eastAsia="zh-CN"/>
        </w:rPr>
        <w:t>全村实现了网络全覆盖，组组通公路</w:t>
      </w:r>
      <w:r>
        <w:rPr>
          <w:rFonts w:hint="eastAsia" w:ascii="宋体" w:hAnsi="宋体"/>
          <w:sz w:val="28"/>
          <w:szCs w:val="28"/>
        </w:rPr>
        <w:t>。村前村后</w:t>
      </w:r>
      <w:r>
        <w:rPr>
          <w:rFonts w:hint="eastAsia" w:ascii="宋体" w:hAnsi="宋体"/>
          <w:sz w:val="28"/>
          <w:szCs w:val="28"/>
          <w:lang w:eastAsia="zh-CN"/>
        </w:rPr>
        <w:t>公共</w:t>
      </w:r>
      <w:r>
        <w:rPr>
          <w:rFonts w:hint="eastAsia" w:ascii="宋体" w:hAnsi="宋体"/>
          <w:sz w:val="28"/>
          <w:szCs w:val="28"/>
        </w:rPr>
        <w:t>场所环境</w:t>
      </w:r>
      <w:r>
        <w:rPr>
          <w:rFonts w:hint="eastAsia" w:ascii="宋体" w:hAnsi="宋体"/>
          <w:sz w:val="28"/>
          <w:szCs w:val="28"/>
          <w:lang w:eastAsia="zh-CN"/>
        </w:rPr>
        <w:t>整</w:t>
      </w:r>
      <w:r>
        <w:rPr>
          <w:rFonts w:hint="eastAsia" w:ascii="宋体" w:hAnsi="宋体"/>
          <w:sz w:val="28"/>
          <w:szCs w:val="28"/>
        </w:rPr>
        <w:t>洁。共修建公共厕所4座，改厕161户，建有一个图书馆，配套一个村卫生室，改善</w:t>
      </w:r>
      <w:r>
        <w:rPr>
          <w:rFonts w:hint="eastAsia" w:ascii="宋体" w:hAnsi="宋体"/>
          <w:sz w:val="28"/>
          <w:szCs w:val="28"/>
          <w:lang w:eastAsia="zh-CN"/>
        </w:rPr>
        <w:t>了</w:t>
      </w:r>
      <w:r>
        <w:rPr>
          <w:rFonts w:hint="eastAsia" w:ascii="宋体" w:hAnsi="宋体"/>
          <w:sz w:val="28"/>
          <w:szCs w:val="28"/>
        </w:rPr>
        <w:t>村民生活环境和居住</w:t>
      </w:r>
      <w:r>
        <w:rPr>
          <w:rFonts w:hint="eastAsia" w:ascii="宋体" w:hAnsi="宋体"/>
          <w:sz w:val="28"/>
          <w:szCs w:val="28"/>
          <w:lang w:eastAsia="zh-CN"/>
        </w:rPr>
        <w:t>条件</w:t>
      </w:r>
      <w:r>
        <w:rPr>
          <w:rFonts w:hint="eastAsia" w:ascii="宋体" w:hAnsi="宋体"/>
          <w:sz w:val="28"/>
          <w:szCs w:val="28"/>
        </w:rPr>
        <w:t>，村民生活质量进一步提升。</w:t>
      </w:r>
    </w:p>
    <w:p w14:paraId="53180137">
      <w:pPr>
        <w:autoSpaceDE w:val="0"/>
        <w:adjustRightInd w:val="0"/>
        <w:snapToGrid w:val="0"/>
        <w:spacing w:line="560" w:lineRule="atLeast"/>
        <w:ind w:firstLine="280" w:firstLineChars="100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sz w:val="28"/>
          <w:szCs w:val="28"/>
          <w:lang w:eastAsia="zh-CN"/>
        </w:rPr>
        <w:t>李卫东</w:t>
      </w:r>
      <w:r>
        <w:rPr>
          <w:rFonts w:hint="eastAsia" w:ascii="宋体" w:hAnsi="宋体"/>
          <w:sz w:val="28"/>
          <w:szCs w:val="28"/>
        </w:rPr>
        <w:t xml:space="preserve">  </w:t>
      </w:r>
    </w:p>
    <w:p w14:paraId="524F046C">
      <w:pPr>
        <w:autoSpaceDE w:val="0"/>
        <w:adjustRightInd w:val="0"/>
        <w:snapToGrid w:val="0"/>
        <w:spacing w:line="560" w:lineRule="atLeas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办公地址：优先村中二湾94号</w:t>
      </w:r>
    </w:p>
    <w:p w14:paraId="1FDE7CD4">
      <w:pPr>
        <w:autoSpaceDE w:val="0"/>
        <w:adjustRightInd w:val="0"/>
        <w:snapToGrid w:val="0"/>
        <w:spacing w:line="560" w:lineRule="atLeas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</w:t>
      </w:r>
      <w:r>
        <w:rPr>
          <w:rFonts w:hint="eastAsia" w:ascii="宋体" w:hAnsi="宋体"/>
          <w:sz w:val="28"/>
          <w:szCs w:val="28"/>
          <w:lang w:eastAsia="zh-CN"/>
        </w:rPr>
        <w:t>—</w:t>
      </w:r>
      <w:r>
        <w:rPr>
          <w:rFonts w:hint="eastAsia" w:ascii="宋体" w:hAnsi="宋体"/>
          <w:sz w:val="28"/>
          <w:szCs w:val="28"/>
        </w:rPr>
        <w:t>8471839</w:t>
      </w:r>
    </w:p>
    <w:p w14:paraId="4FBB5A33">
      <w:pPr>
        <w:pStyle w:val="2"/>
        <w:ind w:left="0" w:leftChars="0" w:firstLine="280" w:firstLineChars="10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0DB48648">
      <w:pPr>
        <w:pStyle w:val="2"/>
        <w:rPr>
          <w:rFonts w:hint="eastAsia"/>
        </w:rPr>
      </w:pPr>
    </w:p>
    <w:p w14:paraId="140C3A9A">
      <w:pPr>
        <w:pStyle w:val="2"/>
        <w:ind w:left="0" w:leftChars="0" w:firstLine="0" w:firstLineChars="0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36" name="图片 36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01(1)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34B35">
      <w:pPr>
        <w:pStyle w:val="2"/>
        <w:ind w:left="0" w:leftChars="0" w:firstLine="0" w:firstLineChars="0"/>
        <w:rPr>
          <w:rFonts w:hint="eastAsia" w:eastAsia="宋体"/>
          <w:lang w:val="en-US" w:eastAsia="zh-CN"/>
        </w:rPr>
      </w:pPr>
    </w:p>
    <w:p w14:paraId="0F1AB6AE">
      <w:pPr>
        <w:pStyle w:val="2"/>
        <w:ind w:left="0" w:leftChars="0" w:firstLine="0" w:firstLineChars="0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37" name="图片 37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02(1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FDBF4">
      <w:pPr>
        <w:autoSpaceDE w:val="0"/>
        <w:adjustRightInd w:val="0"/>
        <w:snapToGrid w:val="0"/>
        <w:jc w:val="center"/>
        <w:rPr>
          <w:rFonts w:ascii="宋体" w:hAnsi="宋体"/>
          <w:sz w:val="30"/>
          <w:szCs w:val="30"/>
        </w:rPr>
      </w:pPr>
    </w:p>
    <w:p w14:paraId="5A599F71">
      <w:pPr>
        <w:autoSpaceDE w:val="0"/>
        <w:adjustRightInd w:val="0"/>
        <w:snapToGrid w:val="0"/>
        <w:jc w:val="center"/>
        <w:rPr>
          <w:rFonts w:ascii="宋体" w:hAnsi="宋体"/>
          <w:b/>
          <w:bCs/>
          <w:sz w:val="36"/>
          <w:szCs w:val="36"/>
        </w:rPr>
      </w:pPr>
    </w:p>
    <w:p w14:paraId="68A30CAC">
      <w:pPr>
        <w:autoSpaceDE w:val="0"/>
        <w:adjustRightInd w:val="0"/>
        <w:snapToGrid w:val="0"/>
        <w:jc w:val="center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熊家边村基本信息</w:t>
      </w:r>
    </w:p>
    <w:p w14:paraId="6C222037">
      <w:pPr>
        <w:autoSpaceDE w:val="0"/>
        <w:adjustRightInd w:val="0"/>
        <w:snapToGrid w:val="0"/>
        <w:spacing w:line="560" w:lineRule="exact"/>
        <w:jc w:val="left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2EB7E2A6">
      <w:pPr>
        <w:autoSpaceDE w:val="0"/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 w:cs="楷体_GB2312"/>
          <w:sz w:val="28"/>
          <w:szCs w:val="28"/>
        </w:rPr>
      </w:pPr>
      <w:r>
        <w:rPr>
          <w:rFonts w:hint="eastAsia" w:ascii="宋体" w:hAnsi="宋体" w:cs="楷体_GB2312"/>
          <w:sz w:val="28"/>
          <w:szCs w:val="28"/>
        </w:rPr>
        <w:t>熊家边村位于</w:t>
      </w:r>
      <w:r>
        <w:rPr>
          <w:rFonts w:hint="eastAsia" w:ascii="宋体" w:hAnsi="宋体" w:cs="楷体_GB2312"/>
          <w:sz w:val="28"/>
          <w:szCs w:val="28"/>
          <w:lang w:eastAsia="zh-CN"/>
        </w:rPr>
        <w:t>金湖街道东</w:t>
      </w:r>
      <w:r>
        <w:rPr>
          <w:rFonts w:hint="eastAsia" w:ascii="宋体" w:hAnsi="宋体" w:cs="楷体_GB2312"/>
          <w:sz w:val="28"/>
          <w:szCs w:val="28"/>
          <w:lang w:val="en-US" w:eastAsia="zh-CN"/>
        </w:rPr>
        <w:t>6.8千米，辖区面积1.5平方千米，耕地面积32亩。辖5个自然湾，</w:t>
      </w:r>
      <w:r>
        <w:rPr>
          <w:rFonts w:hint="eastAsia" w:ascii="宋体" w:hAnsi="宋体" w:cs="楷体_GB2312"/>
          <w:sz w:val="28"/>
          <w:szCs w:val="28"/>
        </w:rPr>
        <w:t>6个村民小组</w:t>
      </w:r>
      <w:r>
        <w:rPr>
          <w:rFonts w:hint="eastAsia" w:ascii="宋体" w:hAnsi="宋体" w:cs="楷体_GB2312"/>
          <w:sz w:val="28"/>
          <w:szCs w:val="28"/>
          <w:lang w:eastAsia="zh-CN"/>
        </w:rPr>
        <w:t>，</w:t>
      </w:r>
      <w:r>
        <w:rPr>
          <w:rFonts w:hint="eastAsia" w:ascii="宋体" w:hAnsi="宋体" w:cs="楷体_GB2312"/>
          <w:sz w:val="28"/>
          <w:szCs w:val="28"/>
          <w:lang w:val="en-US" w:eastAsia="zh-CN"/>
        </w:rPr>
        <w:t>320户，1270人</w:t>
      </w:r>
      <w:r>
        <w:rPr>
          <w:rFonts w:hint="eastAsia" w:ascii="宋体" w:hAnsi="宋体" w:cs="楷体_GB2312"/>
          <w:sz w:val="28"/>
          <w:szCs w:val="28"/>
        </w:rPr>
        <w:t>。村集体经济主要靠征地提留款积累，年收入10万元，村民人均年收入1万元以上。</w:t>
      </w:r>
    </w:p>
    <w:p w14:paraId="1FB07F36">
      <w:pPr>
        <w:autoSpaceDE w:val="0"/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 w:cs="Times New Roman"/>
          <w:sz w:val="28"/>
          <w:szCs w:val="28"/>
        </w:rPr>
      </w:pPr>
      <w:r>
        <w:rPr>
          <w:rFonts w:hint="eastAsia" w:ascii="宋体" w:hAnsi="宋体" w:cs="楷体_GB2312"/>
          <w:sz w:val="28"/>
          <w:szCs w:val="28"/>
        </w:rPr>
        <w:t>近年来，村积极开展美丽村庄建设，</w:t>
      </w:r>
      <w:r>
        <w:rPr>
          <w:rFonts w:hint="eastAsia" w:ascii="宋体" w:hAnsi="宋体" w:cs="楷体_GB2312"/>
          <w:sz w:val="28"/>
          <w:szCs w:val="28"/>
          <w:lang w:eastAsia="zh-CN"/>
        </w:rPr>
        <w:t>致力</w:t>
      </w:r>
      <w:r>
        <w:rPr>
          <w:rFonts w:hint="eastAsia" w:ascii="宋体" w:hAnsi="宋体" w:cs="楷体_GB2312"/>
          <w:sz w:val="28"/>
          <w:szCs w:val="28"/>
        </w:rPr>
        <w:t>农村基础设施建设：</w:t>
      </w:r>
      <w:r>
        <w:rPr>
          <w:rFonts w:ascii="宋体" w:hAnsi="宋体"/>
          <w:sz w:val="28"/>
          <w:szCs w:val="28"/>
        </w:rPr>
        <w:t>对</w:t>
      </w:r>
      <w:r>
        <w:rPr>
          <w:rFonts w:hint="eastAsia" w:ascii="宋体" w:hAnsi="宋体" w:cs="楷体_GB2312"/>
          <w:sz w:val="28"/>
          <w:szCs w:val="28"/>
        </w:rPr>
        <w:t>各湾组</w:t>
      </w:r>
      <w:r>
        <w:rPr>
          <w:rFonts w:ascii="宋体" w:hAnsi="宋体"/>
          <w:sz w:val="28"/>
          <w:szCs w:val="28"/>
        </w:rPr>
        <w:t>门口塘</w:t>
      </w:r>
      <w:r>
        <w:rPr>
          <w:rFonts w:hint="eastAsia" w:ascii="宋体" w:hAnsi="宋体"/>
          <w:sz w:val="28"/>
          <w:szCs w:val="28"/>
          <w:lang w:eastAsia="zh-CN"/>
        </w:rPr>
        <w:t>、</w:t>
      </w:r>
      <w:r>
        <w:rPr>
          <w:rFonts w:ascii="宋体" w:hAnsi="宋体"/>
          <w:sz w:val="28"/>
          <w:szCs w:val="28"/>
        </w:rPr>
        <w:t>文化广场</w:t>
      </w:r>
      <w:r>
        <w:rPr>
          <w:rFonts w:hint="eastAsia" w:ascii="宋体" w:hAnsi="宋体"/>
          <w:sz w:val="28"/>
          <w:szCs w:val="28"/>
          <w:lang w:eastAsia="zh-CN"/>
        </w:rPr>
        <w:t>硬化美化</w:t>
      </w:r>
      <w:r>
        <w:rPr>
          <w:rFonts w:hint="eastAsia" w:ascii="宋体" w:hAnsi="宋体" w:cs="楷体_GB2312"/>
          <w:sz w:val="28"/>
          <w:szCs w:val="28"/>
        </w:rPr>
        <w:t>；完成了文化游廊修建；</w:t>
      </w:r>
      <w:r>
        <w:rPr>
          <w:rFonts w:hint="eastAsia" w:ascii="宋体" w:hAnsi="宋体" w:cs="楷体_GB2312"/>
          <w:sz w:val="28"/>
          <w:szCs w:val="28"/>
          <w:lang w:eastAsia="zh-CN"/>
        </w:rPr>
        <w:t>村组</w:t>
      </w:r>
      <w:r>
        <w:rPr>
          <w:rFonts w:ascii="宋体" w:hAnsi="宋体"/>
          <w:sz w:val="28"/>
          <w:szCs w:val="28"/>
        </w:rPr>
        <w:t>主路进行了硬化</w:t>
      </w:r>
      <w:r>
        <w:rPr>
          <w:rFonts w:hint="eastAsia" w:ascii="宋体" w:hAnsi="宋体"/>
          <w:sz w:val="28"/>
          <w:szCs w:val="28"/>
          <w:lang w:eastAsia="zh-CN"/>
        </w:rPr>
        <w:t>、美化、亮化。</w:t>
      </w:r>
      <w:r>
        <w:rPr>
          <w:rFonts w:hint="eastAsia" w:ascii="宋体" w:hAnsi="宋体"/>
          <w:sz w:val="28"/>
          <w:szCs w:val="28"/>
        </w:rPr>
        <w:t>完成了森林防火绿色通道路基；对村内截流渠湾段进行了</w:t>
      </w:r>
      <w:r>
        <w:rPr>
          <w:rFonts w:hint="eastAsia" w:ascii="宋体" w:hAnsi="宋体"/>
          <w:sz w:val="28"/>
          <w:szCs w:val="28"/>
          <w:lang w:eastAsia="zh-CN"/>
        </w:rPr>
        <w:t>护砌，</w:t>
      </w:r>
      <w:r>
        <w:rPr>
          <w:rFonts w:ascii="宋体" w:hAnsi="宋体"/>
          <w:sz w:val="28"/>
          <w:szCs w:val="28"/>
        </w:rPr>
        <w:t>极大的改善了村庄环境，提升</w:t>
      </w:r>
      <w:r>
        <w:rPr>
          <w:rFonts w:hint="eastAsia" w:ascii="宋体" w:hAnsi="宋体"/>
          <w:sz w:val="28"/>
          <w:szCs w:val="28"/>
          <w:lang w:eastAsia="zh-CN"/>
        </w:rPr>
        <w:t>了</w:t>
      </w:r>
      <w:r>
        <w:rPr>
          <w:rFonts w:ascii="宋体" w:hAnsi="宋体"/>
          <w:sz w:val="28"/>
          <w:szCs w:val="28"/>
        </w:rPr>
        <w:t>村民生产生活条件。</w:t>
      </w:r>
    </w:p>
    <w:p w14:paraId="628B89E5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sz w:val="28"/>
          <w:szCs w:val="28"/>
        </w:rPr>
        <w:t xml:space="preserve">程俊盛 </w:t>
      </w:r>
    </w:p>
    <w:p w14:paraId="1458B2DB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办公地址：熊家边村熊家边湾1号</w:t>
      </w:r>
    </w:p>
    <w:p w14:paraId="68C79935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办公电话：0714-8816878</w:t>
      </w:r>
    </w:p>
    <w:p w14:paraId="00E29B1D">
      <w:pPr>
        <w:pStyle w:val="2"/>
        <w:ind w:left="0" w:leftChars="0" w:firstLine="280" w:firstLineChars="10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797C2BD5">
      <w:pPr>
        <w:pStyle w:val="2"/>
        <w:rPr>
          <w:rFonts w:hint="eastAsia"/>
        </w:rPr>
      </w:pPr>
    </w:p>
    <w:p w14:paraId="416F2798">
      <w:pPr>
        <w:adjustRightInd w:val="0"/>
        <w:snapToGrid w:val="0"/>
        <w:spacing w:line="560" w:lineRule="exact"/>
        <w:jc w:val="both"/>
        <w:rPr>
          <w:rFonts w:ascii="宋体" w:hAnsi="宋体"/>
          <w:sz w:val="28"/>
          <w:szCs w:val="28"/>
        </w:rPr>
      </w:pPr>
    </w:p>
    <w:p w14:paraId="7C24F1ED">
      <w:pPr>
        <w:adjustRightInd w:val="0"/>
        <w:snapToGrid w:val="0"/>
        <w:spacing w:line="560" w:lineRule="exact"/>
        <w:jc w:val="center"/>
        <w:rPr>
          <w:rFonts w:ascii="宋体" w:hAnsi="宋体"/>
          <w:b/>
          <w:bCs/>
          <w:sz w:val="36"/>
          <w:szCs w:val="36"/>
        </w:rPr>
      </w:pPr>
    </w:p>
    <w:p w14:paraId="549CADD4">
      <w:pPr>
        <w:adjustRightInd w:val="0"/>
        <w:snapToGrid w:val="0"/>
        <w:spacing w:line="560" w:lineRule="exact"/>
        <w:jc w:val="center"/>
        <w:rPr>
          <w:rFonts w:ascii="宋体" w:hAnsi="宋体"/>
          <w:b/>
          <w:bCs/>
          <w:sz w:val="36"/>
          <w:szCs w:val="36"/>
        </w:rPr>
      </w:pPr>
    </w:p>
    <w:p w14:paraId="77390037">
      <w:pPr>
        <w:adjustRightInd w:val="0"/>
        <w:snapToGrid w:val="0"/>
        <w:spacing w:line="560" w:lineRule="exact"/>
        <w:jc w:val="center"/>
        <w:rPr>
          <w:rFonts w:ascii="宋体" w:hAnsi="宋体"/>
          <w:b/>
          <w:bCs/>
          <w:sz w:val="36"/>
          <w:szCs w:val="36"/>
        </w:rPr>
      </w:pPr>
    </w:p>
    <w:p w14:paraId="58D950CF">
      <w:pPr>
        <w:adjustRightInd w:val="0"/>
        <w:snapToGrid w:val="0"/>
        <w:spacing w:line="560" w:lineRule="exact"/>
        <w:jc w:val="center"/>
        <w:rPr>
          <w:rFonts w:ascii="宋体" w:hAnsi="宋体"/>
          <w:b/>
          <w:bCs/>
          <w:sz w:val="36"/>
          <w:szCs w:val="36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5DE5A90E">
      <w:pPr>
        <w:adjustRightInd w:val="0"/>
        <w:snapToGrid w:val="0"/>
        <w:spacing w:line="560" w:lineRule="exact"/>
        <w:jc w:val="center"/>
        <w:rPr>
          <w:rFonts w:hint="eastAsia" w:ascii="宋体" w:hAnsi="宋体" w:eastAsia="宋体"/>
          <w:b/>
          <w:bCs/>
          <w:sz w:val="36"/>
          <w:szCs w:val="36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4392930</wp:posOffset>
            </wp:positionV>
            <wp:extent cx="5273040" cy="3954780"/>
            <wp:effectExtent l="0" t="0" r="3810" b="7620"/>
            <wp:wrapNone/>
            <wp:docPr id="81" name="图片 81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0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-10795</wp:posOffset>
            </wp:positionV>
            <wp:extent cx="5273040" cy="3954780"/>
            <wp:effectExtent l="0" t="0" r="3810" b="7620"/>
            <wp:wrapNone/>
            <wp:docPr id="82" name="图片 82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0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2A6665">
      <w:pPr>
        <w:adjustRightInd w:val="0"/>
        <w:snapToGrid w:val="0"/>
        <w:spacing w:line="560" w:lineRule="exact"/>
        <w:jc w:val="center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下四房村基本信息</w:t>
      </w:r>
    </w:p>
    <w:p w14:paraId="5A9F9C21">
      <w:pPr>
        <w:autoSpaceDE w:val="0"/>
        <w:adjustRightInd w:val="0"/>
        <w:snapToGrid w:val="0"/>
        <w:spacing w:line="560" w:lineRule="exact"/>
        <w:jc w:val="left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3185D407">
      <w:pPr>
        <w:autoSpaceDE w:val="0"/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 w:cs="楷体_GB2312"/>
          <w:sz w:val="28"/>
          <w:szCs w:val="28"/>
        </w:rPr>
      </w:pPr>
      <w:r>
        <w:rPr>
          <w:rFonts w:hint="eastAsia" w:ascii="宋体" w:hAnsi="宋体" w:cs="楷体_GB2312"/>
          <w:sz w:val="28"/>
          <w:szCs w:val="28"/>
        </w:rPr>
        <w:t>下四房村</w:t>
      </w:r>
      <w:r>
        <w:rPr>
          <w:rFonts w:hint="eastAsia" w:ascii="宋体" w:hAnsi="宋体" w:cs="楷体_GB2312"/>
          <w:sz w:val="28"/>
          <w:szCs w:val="28"/>
          <w:lang w:eastAsia="zh-CN"/>
        </w:rPr>
        <w:t>，位于金湖街道东</w:t>
      </w:r>
      <w:r>
        <w:rPr>
          <w:rFonts w:hint="eastAsia" w:ascii="宋体" w:hAnsi="宋体" w:cs="楷体_GB2312"/>
          <w:sz w:val="28"/>
          <w:szCs w:val="28"/>
          <w:lang w:val="en-US" w:eastAsia="zh-CN"/>
        </w:rPr>
        <w:t>2千米，辖</w:t>
      </w:r>
      <w:r>
        <w:rPr>
          <w:rFonts w:hint="eastAsia" w:ascii="宋体" w:hAnsi="宋体" w:cs="楷体_GB2312"/>
          <w:sz w:val="28"/>
          <w:szCs w:val="28"/>
        </w:rPr>
        <w:t>10个村民小组</w:t>
      </w:r>
      <w:r>
        <w:rPr>
          <w:rFonts w:hint="eastAsia" w:ascii="宋体" w:hAnsi="宋体" w:cs="楷体_GB2312"/>
          <w:sz w:val="28"/>
          <w:szCs w:val="28"/>
          <w:lang w:eastAsia="zh-CN"/>
        </w:rPr>
        <w:t>，</w:t>
      </w:r>
      <w:r>
        <w:rPr>
          <w:rFonts w:hint="eastAsia" w:ascii="宋体" w:hAnsi="宋体" w:cs="楷体_GB2312"/>
          <w:sz w:val="28"/>
          <w:szCs w:val="28"/>
          <w:lang w:val="en-US" w:eastAsia="zh-CN"/>
        </w:rPr>
        <w:t>13个自然村</w:t>
      </w:r>
      <w:r>
        <w:rPr>
          <w:rFonts w:hint="eastAsia" w:ascii="宋体" w:hAnsi="宋体" w:cs="楷体_GB2312"/>
          <w:sz w:val="28"/>
          <w:szCs w:val="28"/>
        </w:rPr>
        <w:t>，辖区面积1.6平方</w:t>
      </w:r>
      <w:r>
        <w:rPr>
          <w:rFonts w:hint="eastAsia" w:ascii="宋体" w:hAnsi="宋体" w:cs="楷体_GB2312"/>
          <w:sz w:val="28"/>
          <w:szCs w:val="28"/>
          <w:lang w:eastAsia="zh-CN"/>
        </w:rPr>
        <w:t>千米</w:t>
      </w:r>
      <w:r>
        <w:rPr>
          <w:rFonts w:hint="eastAsia" w:ascii="宋体" w:hAnsi="宋体" w:cs="楷体_GB2312"/>
          <w:sz w:val="28"/>
          <w:szCs w:val="28"/>
        </w:rPr>
        <w:t>，耕地面积932亩</w:t>
      </w:r>
      <w:r>
        <w:rPr>
          <w:rFonts w:hint="eastAsia" w:ascii="宋体" w:hAnsi="宋体" w:cs="楷体_GB2312"/>
          <w:sz w:val="28"/>
          <w:szCs w:val="28"/>
          <w:lang w:eastAsia="zh-CN"/>
        </w:rPr>
        <w:t>，</w:t>
      </w:r>
      <w:r>
        <w:rPr>
          <w:rFonts w:hint="eastAsia" w:ascii="宋体" w:hAnsi="宋体" w:cs="楷体_GB2312"/>
          <w:sz w:val="28"/>
          <w:szCs w:val="28"/>
        </w:rPr>
        <w:t>山场138亩、林地156亩。主导产业以分散种植水稻、饲养家禽为主。村级集体经济主要靠征地提留款积累，然后投资理财，年收入约13万元，村民年人均收入2.37万元。</w:t>
      </w:r>
    </w:p>
    <w:p w14:paraId="3A9A2838">
      <w:pPr>
        <w:autoSpaceDE w:val="0"/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 w:cs="楷体_GB2312"/>
          <w:sz w:val="28"/>
          <w:szCs w:val="28"/>
        </w:rPr>
      </w:pPr>
      <w:r>
        <w:rPr>
          <w:rFonts w:hint="eastAsia" w:ascii="宋体" w:hAnsi="宋体" w:cs="楷体_GB2312"/>
          <w:sz w:val="28"/>
          <w:szCs w:val="28"/>
        </w:rPr>
        <w:t>近年来，村积极开展美丽村庄建设，着力于农村基础设施建设：对各湾组门口塘</w:t>
      </w:r>
      <w:r>
        <w:rPr>
          <w:rFonts w:hint="eastAsia" w:ascii="宋体" w:hAnsi="宋体" w:cs="楷体_GB2312"/>
          <w:sz w:val="28"/>
          <w:szCs w:val="28"/>
          <w:lang w:eastAsia="zh-CN"/>
        </w:rPr>
        <w:t>、</w:t>
      </w:r>
      <w:r>
        <w:rPr>
          <w:rFonts w:hint="eastAsia" w:ascii="宋体" w:hAnsi="宋体" w:cs="楷体_GB2312"/>
          <w:sz w:val="28"/>
          <w:szCs w:val="28"/>
        </w:rPr>
        <w:t>文化广场</w:t>
      </w:r>
      <w:r>
        <w:rPr>
          <w:rFonts w:hint="eastAsia" w:ascii="宋体" w:hAnsi="宋体" w:cs="楷体_GB2312"/>
          <w:sz w:val="28"/>
          <w:szCs w:val="28"/>
          <w:lang w:eastAsia="zh-CN"/>
        </w:rPr>
        <w:t>、公路</w:t>
      </w:r>
      <w:r>
        <w:rPr>
          <w:rFonts w:hint="eastAsia" w:ascii="宋体" w:hAnsi="宋体" w:cs="楷体_GB2312"/>
          <w:sz w:val="28"/>
          <w:szCs w:val="28"/>
        </w:rPr>
        <w:t>进行了硬化</w:t>
      </w:r>
      <w:r>
        <w:rPr>
          <w:rFonts w:hint="eastAsia" w:ascii="宋体" w:hAnsi="宋体" w:cs="楷体_GB2312"/>
          <w:sz w:val="28"/>
          <w:szCs w:val="28"/>
          <w:lang w:eastAsia="zh-CN"/>
        </w:rPr>
        <w:t>、美化，部分公路</w:t>
      </w:r>
      <w:r>
        <w:rPr>
          <w:rFonts w:hint="eastAsia" w:ascii="宋体" w:hAnsi="宋体" w:cs="楷体_GB2312"/>
          <w:sz w:val="28"/>
          <w:szCs w:val="28"/>
        </w:rPr>
        <w:t>刷黑绿化</w:t>
      </w:r>
      <w:r>
        <w:rPr>
          <w:rFonts w:hint="eastAsia" w:ascii="宋体" w:hAnsi="宋体" w:cs="楷体_GB2312"/>
          <w:sz w:val="28"/>
          <w:szCs w:val="28"/>
          <w:lang w:eastAsia="zh-CN"/>
        </w:rPr>
        <w:t>、亮化，</w:t>
      </w:r>
      <w:r>
        <w:rPr>
          <w:rFonts w:hint="eastAsia" w:ascii="宋体" w:hAnsi="宋体" w:cs="楷体_GB2312"/>
          <w:sz w:val="28"/>
          <w:szCs w:val="28"/>
        </w:rPr>
        <w:t>定期对赵保湖截流渠进行清源清淤，并对赵保湖截流渠下四房湾段进行了护砌硬化</w:t>
      </w:r>
      <w:r>
        <w:rPr>
          <w:rFonts w:hint="eastAsia" w:ascii="宋体" w:hAnsi="宋体" w:cs="楷体_GB2312"/>
          <w:sz w:val="28"/>
          <w:szCs w:val="28"/>
          <w:lang w:eastAsia="zh-CN"/>
        </w:rPr>
        <w:t>，</w:t>
      </w:r>
      <w:r>
        <w:rPr>
          <w:rFonts w:hint="eastAsia" w:ascii="宋体" w:hAnsi="宋体" w:cs="楷体_GB2312"/>
          <w:sz w:val="28"/>
          <w:szCs w:val="28"/>
        </w:rPr>
        <w:t>极大的改善了村庄环境，提升村民生产生活条件。</w:t>
      </w:r>
    </w:p>
    <w:p w14:paraId="1C1B6E2D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t>负责人：</w:t>
      </w:r>
      <w:r>
        <w:rPr>
          <w:rFonts w:hint="eastAsia" w:ascii="宋体" w:hAnsi="宋体" w:cs="楷体_GB2312"/>
          <w:sz w:val="28"/>
          <w:szCs w:val="28"/>
        </w:rPr>
        <w:t xml:space="preserve">陈  梨  </w:t>
      </w:r>
    </w:p>
    <w:p w14:paraId="01AD73BD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办公地址：下四房村万家庄1号</w:t>
      </w:r>
    </w:p>
    <w:p w14:paraId="62A39864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办公电话：0714-8049696</w:t>
      </w:r>
    </w:p>
    <w:p w14:paraId="70DA4DFD">
      <w:pPr>
        <w:pStyle w:val="2"/>
        <w:ind w:left="0" w:leftChars="0" w:firstLine="280" w:firstLineChars="10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33220E14">
      <w:pPr>
        <w:pStyle w:val="2"/>
        <w:rPr>
          <w:rFonts w:hint="eastAsia"/>
        </w:rPr>
      </w:pPr>
    </w:p>
    <w:p w14:paraId="08B331D3">
      <w:pPr>
        <w:autoSpaceDE w:val="0"/>
        <w:adjustRightInd w:val="0"/>
        <w:snapToGrid w:val="0"/>
        <w:jc w:val="center"/>
        <w:rPr>
          <w:rFonts w:ascii="宋体" w:hAnsi="宋体"/>
          <w:sz w:val="28"/>
          <w:szCs w:val="28"/>
        </w:rPr>
      </w:pPr>
    </w:p>
    <w:p w14:paraId="261B938B">
      <w:pPr>
        <w:autoSpaceDE w:val="0"/>
        <w:adjustRightInd w:val="0"/>
        <w:snapToGrid w:val="0"/>
        <w:jc w:val="center"/>
        <w:rPr>
          <w:rFonts w:ascii="宋体" w:hAnsi="宋体"/>
          <w:b/>
          <w:bCs/>
          <w:sz w:val="36"/>
          <w:szCs w:val="36"/>
        </w:rPr>
      </w:pPr>
    </w:p>
    <w:p w14:paraId="4E80346E">
      <w:pPr>
        <w:autoSpaceDE w:val="0"/>
        <w:adjustRightInd w:val="0"/>
        <w:snapToGrid w:val="0"/>
        <w:jc w:val="center"/>
        <w:rPr>
          <w:rFonts w:ascii="宋体" w:hAnsi="宋体"/>
          <w:b/>
          <w:bCs/>
          <w:sz w:val="36"/>
          <w:szCs w:val="36"/>
        </w:rPr>
      </w:pPr>
    </w:p>
    <w:p w14:paraId="4C74246E">
      <w:pPr>
        <w:autoSpaceDE w:val="0"/>
        <w:adjustRightInd w:val="0"/>
        <w:snapToGrid w:val="0"/>
        <w:jc w:val="center"/>
        <w:rPr>
          <w:rFonts w:ascii="宋体" w:hAnsi="宋体"/>
          <w:b/>
          <w:bCs/>
          <w:sz w:val="36"/>
          <w:szCs w:val="36"/>
        </w:rPr>
      </w:pPr>
    </w:p>
    <w:p w14:paraId="7C5A8BA6">
      <w:pPr>
        <w:autoSpaceDE w:val="0"/>
        <w:adjustRightInd w:val="0"/>
        <w:snapToGrid w:val="0"/>
        <w:jc w:val="center"/>
        <w:rPr>
          <w:rFonts w:ascii="宋体" w:hAnsi="宋体"/>
          <w:b/>
          <w:bCs/>
          <w:sz w:val="36"/>
          <w:szCs w:val="36"/>
        </w:rPr>
      </w:pPr>
    </w:p>
    <w:p w14:paraId="66BF16A9">
      <w:pPr>
        <w:autoSpaceDE w:val="0"/>
        <w:adjustRightInd w:val="0"/>
        <w:snapToGrid w:val="0"/>
        <w:jc w:val="center"/>
        <w:rPr>
          <w:rFonts w:ascii="宋体" w:hAnsi="宋体"/>
          <w:b/>
          <w:bCs/>
          <w:sz w:val="36"/>
          <w:szCs w:val="36"/>
        </w:rPr>
      </w:pPr>
    </w:p>
    <w:p w14:paraId="79BA0109">
      <w:pPr>
        <w:autoSpaceDE w:val="0"/>
        <w:adjustRightInd w:val="0"/>
        <w:snapToGrid w:val="0"/>
        <w:jc w:val="center"/>
        <w:rPr>
          <w:rFonts w:ascii="宋体" w:hAnsi="宋体"/>
          <w:b/>
          <w:bCs/>
          <w:sz w:val="36"/>
          <w:szCs w:val="36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1E8E8950">
      <w:pPr>
        <w:autoSpaceDE w:val="0"/>
        <w:adjustRightInd w:val="0"/>
        <w:snapToGrid w:val="0"/>
        <w:jc w:val="center"/>
        <w:rPr>
          <w:rFonts w:hint="eastAsia" w:ascii="宋体" w:hAnsi="宋体" w:eastAsia="宋体"/>
          <w:b/>
          <w:bCs/>
          <w:sz w:val="36"/>
          <w:szCs w:val="36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84" name="图片 84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0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83" name="图片 83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0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97449">
      <w:pPr>
        <w:autoSpaceDE w:val="0"/>
        <w:adjustRightInd w:val="0"/>
        <w:snapToGrid w:val="0"/>
        <w:jc w:val="center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下方村基本信息</w:t>
      </w:r>
    </w:p>
    <w:p w14:paraId="670F697C">
      <w:pPr>
        <w:autoSpaceDE w:val="0"/>
        <w:adjustRightInd w:val="0"/>
        <w:snapToGrid w:val="0"/>
        <w:rPr>
          <w:rFonts w:ascii="宋体" w:hAnsi="宋体"/>
          <w:b/>
          <w:bCs/>
          <w:sz w:val="28"/>
          <w:szCs w:val="28"/>
        </w:rPr>
      </w:pPr>
    </w:p>
    <w:p w14:paraId="20C4D05A">
      <w:pPr>
        <w:autoSpaceDE w:val="0"/>
        <w:adjustRightInd w:val="0"/>
        <w:snapToGrid w:val="0"/>
        <w:rPr>
          <w:rFonts w:ascii="宋体" w:hAnsi="宋体"/>
          <w:b/>
          <w:bCs/>
          <w:sz w:val="28"/>
          <w:szCs w:val="28"/>
        </w:rPr>
      </w:pPr>
      <w:r>
        <w:rPr>
          <w:rFonts w:ascii="宋体" w:hAnsi="宋体"/>
          <w:b/>
          <w:bCs/>
          <w:sz w:val="28"/>
          <w:szCs w:val="28"/>
        </w:rPr>
        <w:t xml:space="preserve"> </w:t>
      </w: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2D85A0C5">
      <w:pPr>
        <w:autoSpaceDE w:val="0"/>
        <w:adjustRightInd w:val="0"/>
        <w:snapToGrid w:val="0"/>
        <w:spacing w:line="580" w:lineRule="exact"/>
        <w:ind w:firstLine="560" w:firstLineChars="200"/>
        <w:jc w:val="left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</w:rPr>
        <w:t>下方村位于</w:t>
      </w:r>
      <w:r>
        <w:rPr>
          <w:rFonts w:hint="eastAsia" w:ascii="宋体" w:hAnsi="宋体"/>
          <w:sz w:val="28"/>
          <w:szCs w:val="28"/>
          <w:lang w:eastAsia="zh-CN"/>
        </w:rPr>
        <w:t>金湖街道西</w:t>
      </w:r>
      <w:r>
        <w:rPr>
          <w:rFonts w:hint="eastAsia" w:ascii="宋体" w:hAnsi="宋体"/>
          <w:sz w:val="28"/>
          <w:szCs w:val="28"/>
          <w:lang w:val="en-US" w:eastAsia="zh-CN"/>
        </w:rPr>
        <w:t>6.3千米</w:t>
      </w:r>
      <w:r>
        <w:rPr>
          <w:rFonts w:hint="eastAsia" w:ascii="宋体" w:hAnsi="宋体"/>
          <w:sz w:val="28"/>
          <w:szCs w:val="28"/>
        </w:rPr>
        <w:t>，全村420户，1700余人，6个村民小组，村委班子4人，党员35人，</w:t>
      </w:r>
      <w:r>
        <w:rPr>
          <w:rFonts w:hint="eastAsia" w:ascii="宋体" w:hAnsi="宋体"/>
          <w:sz w:val="28"/>
          <w:szCs w:val="28"/>
          <w:lang w:eastAsia="zh-CN"/>
        </w:rPr>
        <w:t>辖区面积</w:t>
      </w:r>
      <w:r>
        <w:rPr>
          <w:rFonts w:hint="eastAsia" w:ascii="宋体" w:hAnsi="宋体"/>
          <w:sz w:val="28"/>
          <w:szCs w:val="28"/>
          <w:lang w:val="en-US" w:eastAsia="zh-CN"/>
        </w:rPr>
        <w:t>2平方千米，</w:t>
      </w:r>
      <w:r>
        <w:rPr>
          <w:rFonts w:hint="eastAsia" w:ascii="宋体" w:hAnsi="宋体"/>
          <w:sz w:val="28"/>
          <w:szCs w:val="28"/>
        </w:rPr>
        <w:t>耕地面积1310亩</w:t>
      </w:r>
      <w:r>
        <w:rPr>
          <w:rFonts w:hint="eastAsia" w:ascii="宋体" w:hAnsi="宋体"/>
          <w:sz w:val="28"/>
          <w:szCs w:val="28"/>
          <w:lang w:eastAsia="zh-CN"/>
        </w:rPr>
        <w:t>，山场面积</w:t>
      </w:r>
      <w:r>
        <w:rPr>
          <w:rFonts w:hint="eastAsia" w:ascii="宋体" w:hAnsi="宋体"/>
          <w:sz w:val="28"/>
          <w:szCs w:val="28"/>
          <w:lang w:val="en-US" w:eastAsia="zh-CN"/>
        </w:rPr>
        <w:t>800</w:t>
      </w:r>
      <w:r>
        <w:rPr>
          <w:rFonts w:hint="eastAsia" w:ascii="宋体" w:hAnsi="宋体"/>
          <w:sz w:val="28"/>
          <w:szCs w:val="28"/>
          <w:lang w:eastAsia="zh-CN"/>
        </w:rPr>
        <w:t>亩</w:t>
      </w:r>
      <w:r>
        <w:rPr>
          <w:rFonts w:hint="eastAsia" w:ascii="宋体" w:hAnsi="宋体"/>
          <w:sz w:val="28"/>
          <w:szCs w:val="28"/>
          <w:lang w:val="en-US" w:eastAsia="zh-CN"/>
        </w:rPr>
        <w:t>.</w:t>
      </w:r>
    </w:p>
    <w:p w14:paraId="7D5456C3">
      <w:pPr>
        <w:autoSpaceDE w:val="0"/>
        <w:adjustRightInd w:val="0"/>
        <w:snapToGrid w:val="0"/>
        <w:spacing w:line="580" w:lineRule="exac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近年来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修建村级公路6条，计10.5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，公路提档升级4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。修建6口当家门口塘，安装亮化路灯80余盏，修建村民活动中心2个，改渠改堰1800米，王元大港修建了一座防汛闸口，改厕180</w:t>
      </w:r>
      <w:r>
        <w:rPr>
          <w:rFonts w:hint="eastAsia" w:ascii="宋体" w:hAnsi="宋体"/>
          <w:sz w:val="28"/>
          <w:szCs w:val="28"/>
          <w:lang w:eastAsia="zh-CN"/>
        </w:rPr>
        <w:t>个</w:t>
      </w:r>
      <w:r>
        <w:rPr>
          <w:rFonts w:hint="eastAsia" w:ascii="宋体" w:hAnsi="宋体"/>
          <w:sz w:val="28"/>
          <w:szCs w:val="28"/>
        </w:rPr>
        <w:t>，修建公厕4</w:t>
      </w:r>
      <w:r>
        <w:rPr>
          <w:rFonts w:hint="eastAsia" w:ascii="宋体" w:hAnsi="宋体"/>
          <w:sz w:val="28"/>
          <w:szCs w:val="28"/>
          <w:lang w:eastAsia="zh-CN"/>
        </w:rPr>
        <w:t>个</w:t>
      </w:r>
      <w:r>
        <w:rPr>
          <w:rFonts w:hint="eastAsia" w:ascii="宋体" w:hAnsi="宋体"/>
          <w:sz w:val="28"/>
          <w:szCs w:val="28"/>
        </w:rPr>
        <w:t>。重新修建了党群服务中心，村卫生室，老年人活动中心，帮扶了5家种养殖业，带动了部分贫困户的就业。植树造林600亩，并荣获省级“绿色生态示范村”荣誉。</w:t>
      </w:r>
    </w:p>
    <w:p w14:paraId="1FE73ED6">
      <w:pPr>
        <w:autoSpaceDE w:val="0"/>
        <w:adjustRightInd w:val="0"/>
        <w:snapToGrid w:val="0"/>
        <w:spacing w:line="58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sz w:val="28"/>
          <w:szCs w:val="28"/>
        </w:rPr>
        <w:t xml:space="preserve">王  军 </w:t>
      </w:r>
    </w:p>
    <w:p w14:paraId="33079641">
      <w:pPr>
        <w:autoSpaceDE w:val="0"/>
        <w:adjustRightInd w:val="0"/>
        <w:snapToGrid w:val="0"/>
        <w:spacing w:line="580" w:lineRule="exact"/>
        <w:ind w:firstLine="280" w:firstLineChars="100"/>
        <w:jc w:val="left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</w:rPr>
        <w:t>办公地址：</w:t>
      </w:r>
      <w:r>
        <w:rPr>
          <w:rFonts w:hint="eastAsia" w:ascii="宋体" w:hAnsi="宋体"/>
          <w:sz w:val="28"/>
          <w:szCs w:val="28"/>
          <w:lang w:eastAsia="zh-CN"/>
        </w:rPr>
        <w:t>下方村汪明湾下首</w:t>
      </w:r>
      <w:r>
        <w:rPr>
          <w:rFonts w:hint="eastAsia" w:ascii="宋体" w:hAnsi="宋体"/>
          <w:sz w:val="28"/>
          <w:szCs w:val="28"/>
          <w:lang w:val="en-US" w:eastAsia="zh-CN"/>
        </w:rPr>
        <w:t>500米处</w:t>
      </w:r>
    </w:p>
    <w:p w14:paraId="7B840D6A">
      <w:pPr>
        <w:autoSpaceDE w:val="0"/>
        <w:adjustRightInd w:val="0"/>
        <w:snapToGrid w:val="0"/>
        <w:spacing w:line="580" w:lineRule="exact"/>
        <w:ind w:firstLine="280" w:firstLineChars="100"/>
        <w:jc w:val="left"/>
        <w:rPr>
          <w:rFonts w:hint="eastAsia"/>
        </w:rPr>
      </w:pPr>
      <w:r>
        <w:rPr>
          <w:rFonts w:hint="eastAsia" w:ascii="宋体" w:hAnsi="宋体"/>
          <w:sz w:val="28"/>
          <w:szCs w:val="28"/>
        </w:rPr>
        <w:t>办公电话：13545509018</w:t>
      </w:r>
    </w:p>
    <w:p w14:paraId="30FEBFA0">
      <w:pPr>
        <w:pStyle w:val="2"/>
        <w:ind w:left="0" w:leftChars="0" w:firstLine="280" w:firstLineChars="10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6719E25A">
      <w:pPr>
        <w:pStyle w:val="2"/>
        <w:rPr>
          <w:rFonts w:hint="eastAsia" w:ascii="宋体" w:hAnsi="宋体"/>
          <w:sz w:val="28"/>
          <w:szCs w:val="28"/>
        </w:rPr>
      </w:pPr>
    </w:p>
    <w:p w14:paraId="4429C425">
      <w:pPr>
        <w:pStyle w:val="2"/>
        <w:rPr>
          <w:rFonts w:hint="eastAsia" w:ascii="宋体" w:hAnsi="宋体"/>
          <w:sz w:val="28"/>
          <w:szCs w:val="28"/>
        </w:rPr>
      </w:pPr>
    </w:p>
    <w:p w14:paraId="3ADAE398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57" name="图片 57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02(1)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E081C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</w:p>
    <w:p w14:paraId="32B897C6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58" name="图片 58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01(1)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21173">
      <w:pPr>
        <w:jc w:val="center"/>
        <w:rPr>
          <w:rFonts w:ascii="宋体" w:hAnsi="宋体"/>
          <w:b/>
          <w:bCs/>
          <w:sz w:val="28"/>
          <w:szCs w:val="28"/>
        </w:rPr>
      </w:pPr>
    </w:p>
    <w:p w14:paraId="01BDDDB0">
      <w:pPr>
        <w:ind w:firstLine="2530" w:firstLineChars="700"/>
        <w:jc w:val="both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汪拳村基本信息</w:t>
      </w:r>
    </w:p>
    <w:p w14:paraId="67AC533D">
      <w:pPr>
        <w:rPr>
          <w:rFonts w:hint="eastAsia"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 xml:space="preserve"> 一、基本概况简介</w:t>
      </w:r>
    </w:p>
    <w:p w14:paraId="78E5CBF6">
      <w:pPr>
        <w:autoSpaceDE w:val="0"/>
        <w:spacing w:line="560" w:lineRule="exact"/>
        <w:ind w:firstLine="560" w:firstLineChars="200"/>
        <w:rPr>
          <w:rFonts w:hint="eastAsia" w:ascii="宋体" w:hAnsi="宋体" w:eastAsia="宋体"/>
          <w:sz w:val="28"/>
          <w:szCs w:val="28"/>
          <w:lang w:eastAsia="zh-CN"/>
        </w:rPr>
      </w:pPr>
      <w:r>
        <w:rPr>
          <w:rFonts w:hint="eastAsia" w:ascii="宋体" w:hAnsi="宋体"/>
          <w:sz w:val="28"/>
          <w:szCs w:val="28"/>
        </w:rPr>
        <w:t>汪拳村村委会位于金湖街</w:t>
      </w:r>
      <w:r>
        <w:rPr>
          <w:rFonts w:hint="eastAsia" w:ascii="宋体" w:hAnsi="宋体"/>
          <w:sz w:val="28"/>
          <w:szCs w:val="28"/>
          <w:lang w:eastAsia="zh-CN"/>
        </w:rPr>
        <w:t>道</w:t>
      </w:r>
      <w:r>
        <w:rPr>
          <w:rFonts w:hint="eastAsia" w:ascii="宋体" w:hAnsi="宋体"/>
          <w:sz w:val="28"/>
          <w:szCs w:val="28"/>
        </w:rPr>
        <w:t>西</w:t>
      </w:r>
      <w:r>
        <w:rPr>
          <w:rFonts w:hint="eastAsia" w:ascii="宋体" w:hAnsi="宋体"/>
          <w:sz w:val="28"/>
          <w:szCs w:val="28"/>
          <w:lang w:val="en-US" w:eastAsia="zh-CN"/>
        </w:rPr>
        <w:t>3.5千米</w:t>
      </w:r>
      <w:r>
        <w:rPr>
          <w:rFonts w:hint="eastAsia" w:ascii="宋体" w:hAnsi="宋体"/>
          <w:sz w:val="28"/>
          <w:szCs w:val="28"/>
        </w:rPr>
        <w:t>，辖11个村民小组，6个村庄理事会</w:t>
      </w:r>
      <w:r>
        <w:rPr>
          <w:rFonts w:hint="eastAsia" w:ascii="宋体" w:hAnsi="宋体"/>
          <w:sz w:val="28"/>
          <w:szCs w:val="28"/>
          <w:lang w:eastAsia="zh-CN"/>
        </w:rPr>
        <w:t>，辖区</w:t>
      </w:r>
      <w:r>
        <w:rPr>
          <w:rFonts w:hint="eastAsia" w:ascii="宋体" w:hAnsi="宋体"/>
          <w:sz w:val="28"/>
          <w:szCs w:val="28"/>
        </w:rPr>
        <w:t>面积约3.4平方千米</w:t>
      </w:r>
      <w:r>
        <w:rPr>
          <w:rFonts w:hint="eastAsia" w:ascii="宋体" w:hAnsi="宋体"/>
          <w:sz w:val="28"/>
          <w:szCs w:val="28"/>
          <w:lang w:eastAsia="zh-CN"/>
        </w:rPr>
        <w:t>，耕地面积</w:t>
      </w:r>
      <w:r>
        <w:rPr>
          <w:rFonts w:hint="eastAsia" w:ascii="宋体" w:hAnsi="宋体"/>
          <w:sz w:val="28"/>
          <w:szCs w:val="28"/>
          <w:lang w:val="en-US" w:eastAsia="zh-CN"/>
        </w:rPr>
        <w:t>1360亩</w:t>
      </w:r>
      <w:r>
        <w:rPr>
          <w:rFonts w:hint="eastAsia" w:ascii="宋体" w:hAnsi="宋体"/>
          <w:sz w:val="28"/>
          <w:szCs w:val="28"/>
        </w:rPr>
        <w:t>。村685户，人口2972人，现有党员44人</w:t>
      </w:r>
      <w:r>
        <w:rPr>
          <w:rFonts w:hint="eastAsia" w:ascii="宋体" w:hAnsi="宋体"/>
          <w:sz w:val="28"/>
          <w:szCs w:val="28"/>
          <w:lang w:eastAsia="zh-CN"/>
        </w:rPr>
        <w:t>。</w:t>
      </w:r>
    </w:p>
    <w:p w14:paraId="7E5834C2">
      <w:pPr>
        <w:autoSpaceDE w:val="0"/>
        <w:spacing w:line="560" w:lineRule="exact"/>
        <w:ind w:firstLine="560" w:firstLineChars="200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2021年</w:t>
      </w:r>
      <w:r>
        <w:rPr>
          <w:rFonts w:hint="eastAsia" w:ascii="宋体" w:hAnsi="宋体"/>
          <w:sz w:val="28"/>
          <w:szCs w:val="28"/>
          <w:lang w:eastAsia="zh-CN"/>
        </w:rPr>
        <w:t>农民</w:t>
      </w:r>
      <w:r>
        <w:rPr>
          <w:rFonts w:hint="eastAsia" w:ascii="宋体" w:hAnsi="宋体"/>
          <w:sz w:val="28"/>
          <w:szCs w:val="28"/>
        </w:rPr>
        <w:t>人均收入13000元，村集体收入6万元。村民的主要经济来源于</w:t>
      </w:r>
      <w:r>
        <w:rPr>
          <w:rFonts w:hint="eastAsia" w:ascii="宋体" w:hAnsi="宋体"/>
          <w:sz w:val="28"/>
          <w:szCs w:val="28"/>
          <w:lang w:eastAsia="zh-CN"/>
        </w:rPr>
        <w:t>务工经商</w:t>
      </w:r>
      <w:r>
        <w:rPr>
          <w:rFonts w:hint="eastAsia" w:ascii="宋体" w:hAnsi="宋体"/>
          <w:sz w:val="28"/>
          <w:szCs w:val="28"/>
        </w:rPr>
        <w:t>。</w:t>
      </w:r>
      <w:r>
        <w:rPr>
          <w:rFonts w:hint="eastAsia" w:ascii="宋体" w:hAnsi="宋体"/>
          <w:sz w:val="28"/>
          <w:szCs w:val="28"/>
          <w:lang w:eastAsia="zh-CN"/>
        </w:rPr>
        <w:t>近年发展了“楠桂苗木”、“吸雨苗木”、“鑫牧养殖场”和“金禾农机”四大基地，增加集体收入。在农村基础设施建设上实现了公路组组通，网络全覆盖。</w:t>
      </w:r>
      <w:r>
        <w:rPr>
          <w:rFonts w:hint="eastAsia" w:ascii="宋体" w:hAnsi="宋体"/>
          <w:sz w:val="28"/>
          <w:szCs w:val="28"/>
        </w:rPr>
        <w:t>村前村后</w:t>
      </w:r>
      <w:r>
        <w:rPr>
          <w:rFonts w:hint="eastAsia" w:ascii="宋体" w:hAnsi="宋体"/>
          <w:sz w:val="28"/>
          <w:szCs w:val="28"/>
          <w:lang w:eastAsia="zh-CN"/>
        </w:rPr>
        <w:t>及</w:t>
      </w:r>
      <w:r>
        <w:rPr>
          <w:rFonts w:hint="eastAsia" w:ascii="宋体" w:hAnsi="宋体"/>
          <w:sz w:val="28"/>
          <w:szCs w:val="28"/>
        </w:rPr>
        <w:t>公共场所环境清洁。全村共修建公共厕所4</w:t>
      </w:r>
      <w:r>
        <w:rPr>
          <w:rFonts w:hint="eastAsia" w:ascii="宋体" w:hAnsi="宋体"/>
          <w:sz w:val="28"/>
          <w:szCs w:val="28"/>
          <w:lang w:eastAsia="zh-CN"/>
        </w:rPr>
        <w:t>个</w:t>
      </w:r>
      <w:r>
        <w:rPr>
          <w:rFonts w:hint="eastAsia" w:ascii="宋体" w:hAnsi="宋体"/>
          <w:sz w:val="28"/>
          <w:szCs w:val="28"/>
        </w:rPr>
        <w:t>，改厕185户，建有一个图书馆</w:t>
      </w:r>
      <w:r>
        <w:rPr>
          <w:rFonts w:hint="eastAsia" w:ascii="宋体" w:hAnsi="宋体"/>
          <w:sz w:val="28"/>
          <w:szCs w:val="28"/>
          <w:lang w:eastAsia="zh-CN"/>
        </w:rPr>
        <w:t>，每个村庄建有体育健身器材和篮球场，</w:t>
      </w:r>
      <w:r>
        <w:rPr>
          <w:rFonts w:hint="eastAsia" w:ascii="宋体" w:hAnsi="宋体"/>
          <w:sz w:val="28"/>
          <w:szCs w:val="28"/>
        </w:rPr>
        <w:t>改善</w:t>
      </w:r>
      <w:r>
        <w:rPr>
          <w:rFonts w:hint="eastAsia" w:ascii="宋体" w:hAnsi="宋体"/>
          <w:sz w:val="28"/>
          <w:szCs w:val="28"/>
          <w:lang w:eastAsia="zh-CN"/>
        </w:rPr>
        <w:t>了</w:t>
      </w:r>
      <w:r>
        <w:rPr>
          <w:rFonts w:hint="eastAsia" w:ascii="宋体" w:hAnsi="宋体"/>
          <w:sz w:val="28"/>
          <w:szCs w:val="28"/>
        </w:rPr>
        <w:t>村</w:t>
      </w:r>
      <w:r>
        <w:rPr>
          <w:rFonts w:hint="eastAsia" w:ascii="宋体" w:hAnsi="宋体"/>
          <w:sz w:val="28"/>
          <w:szCs w:val="28"/>
          <w:lang w:eastAsia="zh-CN"/>
        </w:rPr>
        <w:t>庄</w:t>
      </w:r>
      <w:r>
        <w:rPr>
          <w:rFonts w:hint="eastAsia" w:ascii="宋体" w:hAnsi="宋体"/>
          <w:sz w:val="28"/>
          <w:szCs w:val="28"/>
        </w:rPr>
        <w:t>居住环境，村民生活质量进一步提升。</w:t>
      </w:r>
    </w:p>
    <w:p w14:paraId="493BE221">
      <w:pPr>
        <w:autoSpaceDE w:val="0"/>
        <w:spacing w:line="560" w:lineRule="exact"/>
        <w:ind w:firstLine="280" w:firstLineChars="100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sz w:val="28"/>
          <w:szCs w:val="28"/>
        </w:rPr>
        <w:t xml:space="preserve">汪召红 </w:t>
      </w:r>
    </w:p>
    <w:p w14:paraId="547AD152">
      <w:pPr>
        <w:autoSpaceDE w:val="0"/>
        <w:spacing w:line="560" w:lineRule="exact"/>
        <w:ind w:firstLine="280" w:firstLineChars="100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办公地址：楼下湾201号</w:t>
      </w:r>
    </w:p>
    <w:p w14:paraId="192F9A95">
      <w:pPr>
        <w:autoSpaceDE w:val="0"/>
        <w:spacing w:line="560" w:lineRule="exact"/>
        <w:ind w:firstLine="280" w:firstLineChars="100"/>
        <w:rPr>
          <w:rFonts w:hint="eastAsia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</w:rPr>
        <w:t>办公电话：0714-8</w:t>
      </w:r>
      <w:r>
        <w:rPr>
          <w:rFonts w:hint="eastAsia" w:ascii="宋体" w:hAnsi="宋体"/>
          <w:sz w:val="28"/>
          <w:szCs w:val="28"/>
          <w:lang w:val="en-US" w:eastAsia="zh-CN"/>
        </w:rPr>
        <w:t>990465</w:t>
      </w:r>
    </w:p>
    <w:p w14:paraId="6217CAD7">
      <w:pPr>
        <w:pStyle w:val="2"/>
        <w:ind w:left="0" w:leftChars="0" w:firstLine="280" w:firstLineChars="10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7E0700F0">
      <w:pPr>
        <w:pStyle w:val="2"/>
        <w:rPr>
          <w:rFonts w:hint="eastAsia"/>
          <w:lang w:val="en-US" w:eastAsia="zh-CN"/>
        </w:rPr>
      </w:pPr>
    </w:p>
    <w:p w14:paraId="0CC3A11B">
      <w:pPr>
        <w:pStyle w:val="2"/>
        <w:rPr>
          <w:rFonts w:hint="eastAsia" w:ascii="宋体" w:hAnsi="宋体"/>
          <w:sz w:val="28"/>
          <w:szCs w:val="28"/>
          <w:lang w:val="en-US" w:eastAsia="zh-CN"/>
        </w:rPr>
      </w:pPr>
    </w:p>
    <w:p w14:paraId="756A1939">
      <w:pPr>
        <w:pStyle w:val="2"/>
        <w:rPr>
          <w:rFonts w:hint="eastAsia" w:ascii="宋体" w:hAnsi="宋体"/>
          <w:sz w:val="28"/>
          <w:szCs w:val="28"/>
          <w:lang w:val="en-US" w:eastAsia="zh-CN"/>
        </w:rPr>
      </w:pPr>
    </w:p>
    <w:p w14:paraId="58997D92">
      <w:pPr>
        <w:pStyle w:val="2"/>
        <w:rPr>
          <w:rFonts w:hint="eastAsia" w:ascii="宋体" w:hAnsi="宋体"/>
          <w:sz w:val="28"/>
          <w:szCs w:val="28"/>
          <w:lang w:val="en-US" w:eastAsia="zh-CN"/>
        </w:rPr>
      </w:pPr>
    </w:p>
    <w:p w14:paraId="58EC94E7">
      <w:pPr>
        <w:pStyle w:val="2"/>
        <w:ind w:left="0" w:leftChars="0" w:firstLine="0" w:firstLineChars="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default" w:ascii="宋体" w:hAnsi="宋体"/>
          <w:sz w:val="28"/>
          <w:szCs w:val="28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63" name="图片 63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02(1)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04493">
      <w:pPr>
        <w:pStyle w:val="2"/>
        <w:ind w:left="0" w:leftChars="0" w:firstLine="0" w:firstLineChars="0"/>
        <w:rPr>
          <w:rFonts w:hint="default" w:ascii="宋体" w:hAnsi="宋体"/>
          <w:sz w:val="28"/>
          <w:szCs w:val="28"/>
          <w:lang w:val="en-US" w:eastAsia="zh-CN"/>
        </w:rPr>
      </w:pPr>
    </w:p>
    <w:p w14:paraId="4487BEC9">
      <w:pPr>
        <w:pStyle w:val="2"/>
        <w:ind w:left="0" w:leftChars="0" w:firstLine="0" w:firstLineChars="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default" w:ascii="宋体" w:hAnsi="宋体"/>
          <w:sz w:val="28"/>
          <w:szCs w:val="28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64" name="图片 64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01(1)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37CF4">
      <w:pPr>
        <w:jc w:val="both"/>
        <w:rPr>
          <w:rFonts w:ascii="宋体" w:hAnsi="宋体"/>
          <w:sz w:val="28"/>
          <w:szCs w:val="28"/>
        </w:rPr>
      </w:pPr>
    </w:p>
    <w:p w14:paraId="73CCC1C5">
      <w:pPr>
        <w:ind w:firstLine="2530" w:firstLineChars="700"/>
        <w:jc w:val="both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铜山村基本信息</w:t>
      </w:r>
    </w:p>
    <w:p w14:paraId="2E298BAE">
      <w:pPr>
        <w:autoSpaceDE w:val="0"/>
        <w:snapToGrid w:val="0"/>
        <w:spacing w:line="520" w:lineRule="exact"/>
        <w:rPr>
          <w:rFonts w:hint="eastAsia"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66CBD96E">
      <w:pPr>
        <w:autoSpaceDE w:val="0"/>
        <w:snapToGrid w:val="0"/>
        <w:spacing w:line="520" w:lineRule="exact"/>
        <w:ind w:firstLine="560" w:firstLineChars="200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铜山村</w:t>
      </w:r>
      <w:r>
        <w:rPr>
          <w:rFonts w:hint="eastAsia" w:ascii="宋体" w:hAnsi="宋体"/>
          <w:sz w:val="28"/>
          <w:szCs w:val="28"/>
          <w:lang w:eastAsia="zh-CN"/>
        </w:rPr>
        <w:t>位于金湖街道北</w:t>
      </w:r>
      <w:r>
        <w:rPr>
          <w:rFonts w:hint="eastAsia" w:ascii="宋体" w:hAnsi="宋体"/>
          <w:sz w:val="28"/>
          <w:szCs w:val="28"/>
          <w:lang w:val="en-US" w:eastAsia="zh-CN"/>
        </w:rPr>
        <w:t>2.1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  <w:lang w:val="en-US" w:eastAsia="zh-CN"/>
        </w:rPr>
        <w:t>.</w:t>
      </w:r>
      <w:r>
        <w:rPr>
          <w:rFonts w:hint="eastAsia" w:ascii="宋体" w:hAnsi="宋体"/>
          <w:sz w:val="28"/>
          <w:szCs w:val="28"/>
          <w:lang w:eastAsia="zh-CN"/>
        </w:rPr>
        <w:t>辖区</w:t>
      </w:r>
      <w:r>
        <w:rPr>
          <w:rFonts w:hint="eastAsia" w:ascii="宋体" w:hAnsi="宋体"/>
          <w:sz w:val="28"/>
          <w:szCs w:val="28"/>
        </w:rPr>
        <w:t>面积4平方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。青山柯湾、陈儒湾2个自然</w:t>
      </w:r>
      <w:r>
        <w:rPr>
          <w:rFonts w:hint="eastAsia" w:ascii="宋体" w:hAnsi="宋体"/>
          <w:sz w:val="28"/>
          <w:szCs w:val="28"/>
          <w:lang w:eastAsia="zh-CN"/>
        </w:rPr>
        <w:t>村</w:t>
      </w:r>
      <w:r>
        <w:rPr>
          <w:rFonts w:hint="eastAsia" w:ascii="宋体" w:hAnsi="宋体"/>
          <w:sz w:val="28"/>
          <w:szCs w:val="28"/>
        </w:rPr>
        <w:t>组成，</w:t>
      </w:r>
      <w:r>
        <w:rPr>
          <w:rFonts w:hint="eastAsia" w:ascii="宋体" w:hAnsi="宋体"/>
          <w:sz w:val="28"/>
          <w:szCs w:val="28"/>
          <w:lang w:val="en-US" w:eastAsia="zh-CN"/>
        </w:rPr>
        <w:t>5个村民小组，</w:t>
      </w:r>
      <w:r>
        <w:rPr>
          <w:rFonts w:hint="eastAsia" w:ascii="宋体" w:hAnsi="宋体"/>
          <w:sz w:val="28"/>
          <w:szCs w:val="28"/>
        </w:rPr>
        <w:t>730户、2180人。村固定资产10362605.66元,长期投资1240000元，是金湖街办唯一党委村，现拥有党员112人。</w:t>
      </w:r>
      <w:r>
        <w:rPr>
          <w:rFonts w:hint="eastAsia" w:ascii="宋体" w:hAnsi="宋体"/>
          <w:kern w:val="32"/>
          <w:sz w:val="28"/>
          <w:szCs w:val="28"/>
        </w:rPr>
        <w:t>山场和湖泊面积3000余亩,年收入约180万元</w:t>
      </w:r>
      <w:r>
        <w:rPr>
          <w:rFonts w:hint="eastAsia" w:ascii="宋体" w:hAnsi="宋体"/>
          <w:sz w:val="28"/>
          <w:szCs w:val="28"/>
        </w:rPr>
        <w:t>。2018年在上级部门的大力支持下，在青山柯广场旁边投资一百多万元建设一处3000平方米多功能体育广场,是村民极好的娱乐场所。2019年对全村主要公路全面刷黑，对接铜绿山古铜矿遗址的道路硬化刷黑通车,现在整个村庄环境优美，香气怡人。铜山村现有幸福院一处，占地面积6000余平方米，是一座功能完善、环境优美、制度健全、管理规范</w:t>
      </w:r>
      <w:r>
        <w:rPr>
          <w:rFonts w:hint="eastAsia" w:ascii="宋体" w:hAnsi="宋体"/>
          <w:sz w:val="28"/>
          <w:szCs w:val="28"/>
          <w:lang w:eastAsia="zh-CN"/>
        </w:rPr>
        <w:t>的</w:t>
      </w:r>
      <w:r>
        <w:rPr>
          <w:rFonts w:hint="eastAsia" w:ascii="宋体" w:hAnsi="宋体"/>
          <w:sz w:val="28"/>
          <w:szCs w:val="28"/>
        </w:rPr>
        <w:t>老年乐园，是本村老年人安度晚年的理想</w:t>
      </w:r>
      <w:r>
        <w:rPr>
          <w:rFonts w:hint="eastAsia" w:ascii="宋体" w:hAnsi="宋体"/>
          <w:sz w:val="28"/>
          <w:szCs w:val="28"/>
          <w:lang w:eastAsia="zh-CN"/>
        </w:rPr>
        <w:t>之</w:t>
      </w:r>
      <w:r>
        <w:rPr>
          <w:rFonts w:hint="eastAsia" w:ascii="宋体" w:hAnsi="宋体"/>
          <w:sz w:val="28"/>
          <w:szCs w:val="28"/>
        </w:rPr>
        <w:t>地。</w:t>
      </w:r>
    </w:p>
    <w:p w14:paraId="6B476BB9">
      <w:pPr>
        <w:autoSpaceDE w:val="0"/>
        <w:snapToGrid w:val="0"/>
        <w:spacing w:line="520" w:lineRule="exact"/>
        <w:rPr>
          <w:rFonts w:hint="eastAsia" w:ascii="宋体" w:hAnsi="宋体" w:eastAsia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t>负责人：</w:t>
      </w:r>
      <w:r>
        <w:rPr>
          <w:rFonts w:hint="eastAsia" w:ascii="宋体" w:hAnsi="宋体" w:eastAsia="宋体"/>
          <w:sz w:val="28"/>
          <w:szCs w:val="28"/>
        </w:rPr>
        <w:t>柯益明</w:t>
      </w:r>
    </w:p>
    <w:p w14:paraId="72009F7B">
      <w:pPr>
        <w:autoSpaceDE w:val="0"/>
        <w:snapToGrid w:val="0"/>
        <w:spacing w:line="520" w:lineRule="exac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办公地址：铜山村青山柯湾1号</w:t>
      </w:r>
    </w:p>
    <w:p w14:paraId="77C920D4">
      <w:pPr>
        <w:autoSpaceDE w:val="0"/>
        <w:snapToGrid w:val="0"/>
        <w:spacing w:line="520" w:lineRule="exac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办公电话：0714-8044688</w:t>
      </w:r>
    </w:p>
    <w:p w14:paraId="01E0C8F8">
      <w:pPr>
        <w:pStyle w:val="2"/>
        <w:ind w:left="0" w:leftChars="0" w:firstLine="0" w:firstLineChars="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556945A2">
      <w:pPr>
        <w:pStyle w:val="2"/>
        <w:rPr>
          <w:rFonts w:hint="eastAsia"/>
        </w:rPr>
      </w:pPr>
    </w:p>
    <w:p w14:paraId="32F42423">
      <w:pPr>
        <w:pStyle w:val="2"/>
        <w:rPr>
          <w:rFonts w:hint="eastAsia"/>
        </w:rPr>
      </w:pPr>
    </w:p>
    <w:p w14:paraId="07FC0DA2">
      <w:pPr>
        <w:autoSpaceDE w:val="0"/>
        <w:jc w:val="both"/>
        <w:textAlignment w:val="baseline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6" name="图片 6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01(1)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16A57">
      <w:pPr>
        <w:pStyle w:val="2"/>
        <w:ind w:left="0" w:leftChars="0" w:firstLine="0" w:firstLineChars="0"/>
        <w:rPr>
          <w:rFonts w:hint="default"/>
          <w:lang w:val="en-US" w:eastAsia="zh-CN"/>
        </w:rPr>
      </w:pPr>
    </w:p>
    <w:p w14:paraId="7020F6C1">
      <w:pPr>
        <w:autoSpaceDE w:val="0"/>
        <w:jc w:val="both"/>
        <w:textAlignment w:val="baseline"/>
        <w:rPr>
          <w:rFonts w:hint="default" w:ascii="宋体" w:hAnsi="宋体" w:eastAsia="宋体"/>
          <w:b/>
          <w:bCs/>
          <w:sz w:val="36"/>
          <w:szCs w:val="36"/>
          <w:lang w:val="en-US" w:eastAsia="zh-CN"/>
        </w:rPr>
      </w:pPr>
    </w:p>
    <w:p w14:paraId="0D1C8A19">
      <w:pPr>
        <w:pStyle w:val="2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1" name="图片 1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02(1)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97D64">
      <w:pPr>
        <w:autoSpaceDE w:val="0"/>
        <w:jc w:val="center"/>
        <w:textAlignment w:val="baseline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田垅村基本信息</w:t>
      </w:r>
    </w:p>
    <w:p w14:paraId="6619DA2C">
      <w:pPr>
        <w:autoSpaceDE w:val="0"/>
        <w:spacing w:line="560" w:lineRule="atLeast"/>
        <w:textAlignment w:val="baseline"/>
        <w:rPr>
          <w:rFonts w:hint="eastAsia" w:ascii="宋体" w:hAnsi="宋体" w:eastAsia="宋体"/>
          <w:sz w:val="28"/>
          <w:szCs w:val="28"/>
          <w:lang w:eastAsia="zh-CN"/>
        </w:rPr>
      </w:pPr>
      <w:r>
        <w:rPr>
          <w:rFonts w:hint="eastAsia" w:ascii="宋体" w:hAnsi="宋体"/>
          <w:sz w:val="28"/>
          <w:szCs w:val="28"/>
        </w:rPr>
        <w:t>一、</w:t>
      </w:r>
      <w:r>
        <w:rPr>
          <w:rFonts w:hint="eastAsia" w:ascii="宋体" w:hAnsi="宋体"/>
          <w:b/>
          <w:bCs/>
          <w:sz w:val="28"/>
          <w:szCs w:val="28"/>
        </w:rPr>
        <w:t>基本概况简介</w:t>
      </w:r>
    </w:p>
    <w:p w14:paraId="41304142">
      <w:pPr>
        <w:autoSpaceDE w:val="0"/>
        <w:snapToGrid w:val="0"/>
        <w:spacing w:line="560" w:lineRule="atLeast"/>
        <w:ind w:firstLine="560" w:firstLineChars="200"/>
        <w:jc w:val="left"/>
        <w:textAlignment w:val="baseline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田垅村位于金湖街道办事处驻地西北约3.5千米处。属丘陵地貌，辖区面积3.4平方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，耕</w:t>
      </w:r>
      <w:r>
        <w:rPr>
          <w:rFonts w:hint="eastAsia" w:ascii="宋体" w:hAnsi="宋体"/>
          <w:sz w:val="28"/>
          <w:szCs w:val="28"/>
          <w:lang w:eastAsia="zh-CN"/>
        </w:rPr>
        <w:t>地</w:t>
      </w:r>
      <w:r>
        <w:rPr>
          <w:rFonts w:hint="eastAsia" w:ascii="宋体" w:hAnsi="宋体"/>
          <w:sz w:val="28"/>
          <w:szCs w:val="28"/>
        </w:rPr>
        <w:t>面积1934亩，7个自然</w:t>
      </w:r>
      <w:r>
        <w:rPr>
          <w:rFonts w:hint="eastAsia" w:ascii="宋体" w:hAnsi="宋体"/>
          <w:sz w:val="28"/>
          <w:szCs w:val="28"/>
          <w:lang w:eastAsia="zh-CN"/>
        </w:rPr>
        <w:t>村</w:t>
      </w:r>
      <w:r>
        <w:rPr>
          <w:rFonts w:hint="eastAsia" w:ascii="宋体" w:hAnsi="宋体"/>
          <w:sz w:val="28"/>
          <w:szCs w:val="28"/>
        </w:rPr>
        <w:t>，7个村庄理事会现有农户498户，2426人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党员29人，3个党小组。</w:t>
      </w:r>
      <w:r>
        <w:rPr>
          <w:rFonts w:hint="eastAsia" w:ascii="宋体" w:hAnsi="宋体"/>
          <w:sz w:val="28"/>
          <w:szCs w:val="28"/>
          <w:lang w:eastAsia="zh-CN"/>
        </w:rPr>
        <w:t>近几年</w:t>
      </w:r>
      <w:r>
        <w:rPr>
          <w:rFonts w:hint="eastAsia" w:ascii="宋体" w:hAnsi="宋体"/>
          <w:sz w:val="28"/>
          <w:szCs w:val="28"/>
        </w:rPr>
        <w:t>村党支部荣获黄石市、大冶市两级市委表彰的“先进基层党组织”、“红旗型党支部”称号。</w:t>
      </w:r>
    </w:p>
    <w:p w14:paraId="1356767E">
      <w:pPr>
        <w:autoSpaceDE w:val="0"/>
        <w:snapToGrid w:val="0"/>
        <w:spacing w:line="560" w:lineRule="atLeast"/>
        <w:ind w:firstLine="560" w:firstLineChars="200"/>
        <w:jc w:val="left"/>
        <w:textAlignment w:val="baseline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近年来，田垅村产业经济快速发展，已建成联合光伏发电站1座，引进小型企业1家，现有养鱼池18亩，杂柑基地30亩，葡萄基地15亩，现有种植养殖专业合作社6家，村集体经济达到15万元。村民的获得感、幸福感、安全感和满意度不断提升。</w:t>
      </w:r>
      <w:r>
        <w:rPr>
          <w:rFonts w:hint="eastAsia" w:ascii="宋体" w:hAnsi="宋体"/>
          <w:sz w:val="28"/>
          <w:szCs w:val="28"/>
        </w:rPr>
        <w:br w:type="textWrapping"/>
      </w:r>
      <w:r>
        <w:rPr>
          <w:rFonts w:hint="eastAsia" w:ascii="宋体" w:hAnsi="宋体" w:eastAsia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sz w:val="28"/>
          <w:szCs w:val="28"/>
        </w:rPr>
        <w:t>黄海波</w:t>
      </w:r>
    </w:p>
    <w:p w14:paraId="525FC410">
      <w:pPr>
        <w:autoSpaceDE w:val="0"/>
        <w:snapToGrid w:val="0"/>
        <w:spacing w:line="560" w:lineRule="atLeast"/>
        <w:jc w:val="left"/>
        <w:textAlignment w:val="baseline"/>
        <w:rPr>
          <w:rFonts w:hint="eastAsia" w:ascii="宋体" w:hAnsi="宋体" w:eastAsia="宋体"/>
          <w:sz w:val="28"/>
          <w:szCs w:val="28"/>
          <w:lang w:eastAsia="zh-CN"/>
        </w:rPr>
      </w:pPr>
      <w:r>
        <w:rPr>
          <w:rFonts w:hint="eastAsia" w:ascii="宋体" w:hAnsi="宋体"/>
          <w:sz w:val="28"/>
          <w:szCs w:val="28"/>
        </w:rPr>
        <w:t>办公地址：田垅</w:t>
      </w:r>
      <w:r>
        <w:rPr>
          <w:rFonts w:hint="eastAsia" w:ascii="宋体" w:hAnsi="宋体"/>
          <w:sz w:val="28"/>
          <w:szCs w:val="28"/>
          <w:lang w:eastAsia="zh-CN"/>
        </w:rPr>
        <w:t>自然</w:t>
      </w:r>
      <w:r>
        <w:rPr>
          <w:rFonts w:hint="eastAsia" w:ascii="宋体" w:hAnsi="宋体"/>
          <w:sz w:val="28"/>
          <w:szCs w:val="28"/>
        </w:rPr>
        <w:t>村</w:t>
      </w:r>
      <w:r>
        <w:rPr>
          <w:rFonts w:hint="eastAsia" w:ascii="宋体" w:hAnsi="宋体"/>
          <w:sz w:val="28"/>
          <w:szCs w:val="28"/>
          <w:lang w:eastAsia="zh-CN"/>
        </w:rPr>
        <w:t>旁</w:t>
      </w:r>
    </w:p>
    <w:p w14:paraId="3EF34522">
      <w:pPr>
        <w:autoSpaceDE w:val="0"/>
        <w:snapToGrid w:val="0"/>
        <w:spacing w:line="560" w:lineRule="atLeast"/>
        <w:jc w:val="left"/>
        <w:textAlignment w:val="baseline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办公电话：0714—8992699</w:t>
      </w:r>
    </w:p>
    <w:p w14:paraId="69A0B8DD">
      <w:pPr>
        <w:pStyle w:val="2"/>
        <w:ind w:left="0" w:leftChars="0" w:firstLine="0" w:firstLineChars="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05C5B97A">
      <w:pPr>
        <w:pStyle w:val="2"/>
        <w:rPr>
          <w:rFonts w:hint="eastAsia"/>
        </w:rPr>
      </w:pPr>
    </w:p>
    <w:p w14:paraId="4572EC0F">
      <w:pPr>
        <w:pStyle w:val="2"/>
        <w:rPr>
          <w:rFonts w:hint="eastAsia" w:ascii="宋体" w:hAnsi="宋体"/>
          <w:sz w:val="28"/>
          <w:szCs w:val="28"/>
        </w:rPr>
      </w:pPr>
    </w:p>
    <w:p w14:paraId="3399E582">
      <w:pPr>
        <w:pStyle w:val="2"/>
        <w:rPr>
          <w:rFonts w:hint="eastAsia" w:ascii="宋体" w:hAnsi="宋体"/>
          <w:sz w:val="28"/>
          <w:szCs w:val="28"/>
        </w:rPr>
      </w:pPr>
    </w:p>
    <w:p w14:paraId="74E92B07">
      <w:pPr>
        <w:pStyle w:val="2"/>
        <w:rPr>
          <w:rFonts w:hint="eastAsia" w:ascii="宋体" w:hAnsi="宋体"/>
          <w:sz w:val="28"/>
          <w:szCs w:val="28"/>
        </w:rPr>
      </w:pPr>
    </w:p>
    <w:p w14:paraId="726F6AC3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65" name="图片 65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01(1)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1369E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</w:p>
    <w:p w14:paraId="517D8ECA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66" name="图片 66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02(1)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50913">
      <w:pPr>
        <w:autoSpaceDE w:val="0"/>
        <w:adjustRightInd w:val="0"/>
        <w:snapToGrid w:val="0"/>
        <w:jc w:val="center"/>
        <w:rPr>
          <w:rFonts w:ascii="宋体" w:hAnsi="宋体"/>
          <w:sz w:val="28"/>
          <w:szCs w:val="28"/>
        </w:rPr>
      </w:pPr>
    </w:p>
    <w:p w14:paraId="14B24F10">
      <w:pPr>
        <w:autoSpaceDE w:val="0"/>
        <w:adjustRightInd w:val="0"/>
        <w:snapToGrid w:val="0"/>
        <w:ind w:firstLine="2530" w:firstLineChars="700"/>
        <w:jc w:val="both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宋晚村基本信息</w:t>
      </w:r>
    </w:p>
    <w:p w14:paraId="3358E825">
      <w:pPr>
        <w:autoSpaceDE w:val="0"/>
        <w:adjustRightInd w:val="0"/>
        <w:snapToGrid w:val="0"/>
        <w:spacing w:line="640" w:lineRule="exact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702C1660">
      <w:pPr>
        <w:widowControl/>
        <w:autoSpaceDE w:val="0"/>
        <w:spacing w:line="640" w:lineRule="exact"/>
        <w:ind w:firstLine="560" w:firstLineChars="200"/>
        <w:jc w:val="left"/>
        <w:rPr>
          <w:rFonts w:hint="eastAsia" w:ascii="宋体" w:hAnsi="宋体"/>
          <w:color w:val="000000"/>
          <w:kern w:val="0"/>
          <w:sz w:val="28"/>
          <w:szCs w:val="28"/>
        </w:rPr>
      </w:pPr>
      <w:r>
        <w:rPr>
          <w:rFonts w:hint="eastAsia" w:ascii="宋体" w:hAnsi="宋体"/>
          <w:color w:val="000000"/>
          <w:kern w:val="0"/>
          <w:sz w:val="28"/>
          <w:szCs w:val="28"/>
        </w:rPr>
        <w:t>宋晚村位于</w:t>
      </w:r>
      <w:r>
        <w:rPr>
          <w:rFonts w:hint="eastAsia" w:ascii="宋体" w:hAnsi="宋体"/>
          <w:color w:val="000000"/>
          <w:kern w:val="0"/>
          <w:sz w:val="28"/>
          <w:szCs w:val="28"/>
          <w:lang w:eastAsia="zh-CN"/>
        </w:rPr>
        <w:t>金湖街道</w:t>
      </w:r>
      <w:r>
        <w:rPr>
          <w:rFonts w:hint="eastAsia" w:ascii="宋体" w:hAnsi="宋体"/>
          <w:color w:val="000000"/>
          <w:kern w:val="0"/>
          <w:sz w:val="28"/>
          <w:szCs w:val="28"/>
          <w:lang w:val="en-US" w:eastAsia="zh-CN"/>
        </w:rPr>
        <w:t>3.8千米</w:t>
      </w:r>
      <w:r>
        <w:rPr>
          <w:rFonts w:hint="eastAsia" w:ascii="宋体" w:hAnsi="宋体"/>
          <w:color w:val="000000"/>
          <w:kern w:val="0"/>
          <w:sz w:val="28"/>
          <w:szCs w:val="28"/>
        </w:rPr>
        <w:t>，</w:t>
      </w:r>
      <w:r>
        <w:rPr>
          <w:rFonts w:hint="eastAsia" w:ascii="宋体" w:hAnsi="宋体"/>
          <w:color w:val="000000"/>
          <w:kern w:val="0"/>
          <w:sz w:val="28"/>
          <w:szCs w:val="28"/>
          <w:lang w:eastAsia="zh-CN"/>
        </w:rPr>
        <w:t>辖区面积</w:t>
      </w:r>
      <w:r>
        <w:rPr>
          <w:rFonts w:hint="eastAsia" w:ascii="宋体" w:hAnsi="宋体"/>
          <w:color w:val="000000"/>
          <w:kern w:val="0"/>
          <w:sz w:val="28"/>
          <w:szCs w:val="28"/>
          <w:lang w:val="en-US" w:eastAsia="zh-CN"/>
        </w:rPr>
        <w:t>9平方千米，耕地622亩，</w:t>
      </w:r>
      <w:r>
        <w:rPr>
          <w:rFonts w:hint="eastAsia" w:ascii="宋体" w:hAnsi="宋体"/>
          <w:color w:val="000000"/>
          <w:kern w:val="0"/>
          <w:sz w:val="28"/>
          <w:szCs w:val="28"/>
        </w:rPr>
        <w:t>现有498户，2099人， 18个自然湾，13个村民小组，</w:t>
      </w:r>
      <w:r>
        <w:rPr>
          <w:rFonts w:hint="eastAsia" w:ascii="宋体" w:hAnsi="宋体"/>
          <w:sz w:val="28"/>
          <w:szCs w:val="28"/>
        </w:rPr>
        <w:t>村民基本以务工为主</w:t>
      </w:r>
      <w:r>
        <w:rPr>
          <w:rFonts w:hint="eastAsia" w:ascii="宋体" w:hAnsi="宋体"/>
          <w:color w:val="000000"/>
          <w:kern w:val="0"/>
          <w:sz w:val="28"/>
          <w:szCs w:val="28"/>
        </w:rPr>
        <w:t>，</w:t>
      </w:r>
      <w:r>
        <w:rPr>
          <w:rFonts w:hint="eastAsia" w:ascii="宋体" w:hAnsi="宋体"/>
          <w:color w:val="000000"/>
          <w:kern w:val="0"/>
          <w:sz w:val="28"/>
          <w:szCs w:val="28"/>
          <w:lang w:eastAsia="zh-CN"/>
        </w:rPr>
        <w:t>农民年</w:t>
      </w:r>
      <w:r>
        <w:rPr>
          <w:rFonts w:hint="eastAsia" w:ascii="宋体" w:hAnsi="宋体"/>
          <w:sz w:val="28"/>
          <w:szCs w:val="28"/>
        </w:rPr>
        <w:t>人均收入2万元，全村集体经济收入6万元</w:t>
      </w:r>
      <w:r>
        <w:rPr>
          <w:rFonts w:hint="eastAsia" w:ascii="宋体" w:hAnsi="宋体"/>
          <w:sz w:val="28"/>
          <w:szCs w:val="28"/>
          <w:lang w:eastAsia="zh-CN"/>
        </w:rPr>
        <w:t>整。</w:t>
      </w:r>
      <w:r>
        <w:rPr>
          <w:rFonts w:hint="eastAsia" w:ascii="宋体" w:hAnsi="宋体"/>
          <w:color w:val="000000"/>
          <w:kern w:val="0"/>
          <w:sz w:val="28"/>
          <w:szCs w:val="28"/>
        </w:rPr>
        <w:t>从2018 年以来，宋晚村</w:t>
      </w:r>
      <w:r>
        <w:rPr>
          <w:rFonts w:hint="eastAsia" w:ascii="宋体" w:hAnsi="宋体"/>
          <w:color w:val="000000"/>
          <w:kern w:val="0"/>
          <w:sz w:val="28"/>
          <w:szCs w:val="28"/>
          <w:lang w:eastAsia="zh-CN"/>
        </w:rPr>
        <w:t>“两委”先后</w:t>
      </w:r>
      <w:r>
        <w:rPr>
          <w:rFonts w:hint="eastAsia" w:ascii="宋体" w:hAnsi="宋体"/>
          <w:color w:val="000000"/>
          <w:kern w:val="0"/>
          <w:sz w:val="28"/>
          <w:szCs w:val="28"/>
        </w:rPr>
        <w:t>对宋家晚、谢芳、何福、宋家山、左家湾等</w:t>
      </w:r>
      <w:r>
        <w:rPr>
          <w:rFonts w:hint="eastAsia" w:ascii="宋体" w:hAnsi="宋体"/>
          <w:color w:val="000000"/>
          <w:kern w:val="0"/>
          <w:sz w:val="28"/>
          <w:szCs w:val="28"/>
          <w:lang w:eastAsia="zh-CN"/>
        </w:rPr>
        <w:t>自然湾</w:t>
      </w:r>
      <w:r>
        <w:rPr>
          <w:rFonts w:hint="eastAsia" w:ascii="宋体" w:hAnsi="宋体"/>
          <w:color w:val="000000"/>
          <w:kern w:val="0"/>
          <w:sz w:val="28"/>
          <w:szCs w:val="28"/>
        </w:rPr>
        <w:t>实施安全饮水工程。2020年对左家湾进行路面刷黑以及房前屋后绿化，极大的改善了村庄环境。2019年完成老村委至猪毛厂道路硬化建设2.5公里，2022年对老村委会至徐家井道路进行大修。2021年对村委会门口沿线进行人居环境整治建设。2022年止本村已完成厕所改造204户。2020年建设中药材吴茱萸种植基地，流转荒地180亩，种植树苗1.5万棵，带动脱贫户及周边群众25人</w:t>
      </w:r>
      <w:r>
        <w:rPr>
          <w:rFonts w:hint="eastAsia" w:ascii="宋体" w:hAnsi="宋体"/>
          <w:color w:val="000000"/>
          <w:kern w:val="0"/>
          <w:sz w:val="28"/>
          <w:szCs w:val="28"/>
          <w:lang w:eastAsia="zh-CN"/>
        </w:rPr>
        <w:t>就业</w:t>
      </w:r>
      <w:r>
        <w:rPr>
          <w:rFonts w:hint="eastAsia" w:ascii="宋体" w:hAnsi="宋体"/>
          <w:color w:val="000000"/>
          <w:kern w:val="0"/>
          <w:sz w:val="28"/>
          <w:szCs w:val="28"/>
        </w:rPr>
        <w:t xml:space="preserve">，预计2022年可以增加村级集体经济收入10万余元。 </w:t>
      </w:r>
    </w:p>
    <w:p w14:paraId="097501E4">
      <w:pPr>
        <w:autoSpaceDE w:val="0"/>
        <w:adjustRightInd w:val="0"/>
        <w:snapToGrid w:val="0"/>
        <w:spacing w:line="64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sz w:val="28"/>
          <w:szCs w:val="28"/>
          <w:lang w:eastAsia="zh-CN"/>
        </w:rPr>
        <w:t>左国兵</w:t>
      </w:r>
      <w:r>
        <w:rPr>
          <w:rFonts w:hint="eastAsia" w:ascii="宋体" w:hAnsi="宋体"/>
          <w:sz w:val="28"/>
          <w:szCs w:val="28"/>
        </w:rPr>
        <w:t xml:space="preserve"> </w:t>
      </w:r>
    </w:p>
    <w:p w14:paraId="462FE642">
      <w:pPr>
        <w:autoSpaceDE w:val="0"/>
        <w:adjustRightInd w:val="0"/>
        <w:snapToGrid w:val="0"/>
        <w:spacing w:line="64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办公地址：宋晚村左家湾35号</w:t>
      </w:r>
    </w:p>
    <w:p w14:paraId="7F987A2D">
      <w:pPr>
        <w:autoSpaceDE w:val="0"/>
        <w:adjustRightInd w:val="0"/>
        <w:snapToGrid w:val="0"/>
        <w:spacing w:line="64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办公电话：0714-8970138</w:t>
      </w:r>
    </w:p>
    <w:p w14:paraId="2DAC3C68">
      <w:pPr>
        <w:pStyle w:val="2"/>
        <w:ind w:left="0" w:leftChars="0" w:firstLine="280" w:firstLineChars="10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51C600FB">
      <w:pPr>
        <w:pStyle w:val="2"/>
        <w:rPr>
          <w:rFonts w:hint="eastAsia"/>
        </w:rPr>
      </w:pPr>
    </w:p>
    <w:p w14:paraId="18A3BF2A">
      <w:pPr>
        <w:pStyle w:val="2"/>
        <w:ind w:left="0" w:leftChars="0" w:firstLine="0" w:firstLineChars="0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28" name="图片 28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01(1)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8B063">
      <w:pPr>
        <w:pStyle w:val="2"/>
        <w:ind w:left="0" w:leftChars="0" w:firstLine="0" w:firstLineChars="0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29" name="图片 29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02(1)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D5ED8">
      <w:pPr>
        <w:autoSpaceDE w:val="0"/>
        <w:adjustRightInd w:val="0"/>
        <w:snapToGrid w:val="0"/>
        <w:spacing w:line="560" w:lineRule="atLeast"/>
        <w:ind w:firstLine="2168" w:firstLineChars="600"/>
        <w:jc w:val="both"/>
        <w:rPr>
          <w:rFonts w:ascii="宋体" w:hAnsi="宋体"/>
          <w:b/>
          <w:bCs/>
          <w:sz w:val="36"/>
          <w:szCs w:val="36"/>
        </w:rPr>
      </w:pPr>
    </w:p>
    <w:p w14:paraId="5BDB9D6E">
      <w:pPr>
        <w:autoSpaceDE w:val="0"/>
        <w:adjustRightInd w:val="0"/>
        <w:snapToGrid w:val="0"/>
        <w:spacing w:line="560" w:lineRule="atLeast"/>
        <w:ind w:firstLine="2168" w:firstLineChars="600"/>
        <w:jc w:val="both"/>
        <w:rPr>
          <w:rFonts w:ascii="宋体" w:hAnsi="宋体"/>
          <w:b/>
          <w:bCs/>
          <w:sz w:val="36"/>
          <w:szCs w:val="36"/>
        </w:rPr>
      </w:pPr>
    </w:p>
    <w:p w14:paraId="52B2764E">
      <w:pPr>
        <w:autoSpaceDE w:val="0"/>
        <w:adjustRightInd w:val="0"/>
        <w:snapToGrid w:val="0"/>
        <w:spacing w:line="560" w:lineRule="atLeast"/>
        <w:ind w:firstLine="2168" w:firstLineChars="600"/>
        <w:jc w:val="both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四斗粮村基本信息</w:t>
      </w:r>
    </w:p>
    <w:p w14:paraId="7A1B7D41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7934DF09">
      <w:pPr>
        <w:autoSpaceDE w:val="0"/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四斗粮村位于金湖街道东</w:t>
      </w:r>
      <w:r>
        <w:rPr>
          <w:rFonts w:hint="eastAsia" w:ascii="宋体" w:hAnsi="宋体"/>
          <w:sz w:val="28"/>
          <w:szCs w:val="28"/>
          <w:lang w:val="en-US" w:eastAsia="zh-CN"/>
        </w:rPr>
        <w:t>3千米</w:t>
      </w:r>
      <w:r>
        <w:rPr>
          <w:rFonts w:hint="eastAsia" w:ascii="宋体" w:hAnsi="宋体"/>
          <w:sz w:val="28"/>
          <w:szCs w:val="28"/>
        </w:rPr>
        <w:t>，</w:t>
      </w:r>
      <w:r>
        <w:rPr>
          <w:rFonts w:hint="eastAsia" w:ascii="宋体" w:hAnsi="宋体"/>
          <w:sz w:val="28"/>
          <w:szCs w:val="28"/>
          <w:lang w:eastAsia="zh-CN"/>
        </w:rPr>
        <w:t>辖</w:t>
      </w:r>
      <w:r>
        <w:rPr>
          <w:rFonts w:hint="eastAsia" w:ascii="宋体" w:hAnsi="宋体"/>
          <w:sz w:val="28"/>
          <w:szCs w:val="28"/>
        </w:rPr>
        <w:t>13个自然湾、7个村民小组，3个小区，辖区面积2.6平方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，耕地面积1106.46亩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山场338亩、林地180亩。</w:t>
      </w:r>
      <w:r>
        <w:rPr>
          <w:rFonts w:hint="eastAsia" w:ascii="宋体" w:hAnsi="宋体"/>
          <w:sz w:val="28"/>
          <w:szCs w:val="28"/>
          <w:lang w:eastAsia="zh-CN"/>
        </w:rPr>
        <w:t>现有</w:t>
      </w:r>
      <w:r>
        <w:rPr>
          <w:rFonts w:hint="eastAsia" w:ascii="宋体" w:hAnsi="宋体"/>
          <w:sz w:val="28"/>
          <w:szCs w:val="28"/>
          <w:lang w:val="en-US" w:eastAsia="zh-CN"/>
        </w:rPr>
        <w:t>496户，4688人，党员47人，村“两委”干部5人，</w:t>
      </w:r>
      <w:r>
        <w:rPr>
          <w:rFonts w:hint="eastAsia" w:ascii="宋体" w:hAnsi="宋体"/>
          <w:sz w:val="28"/>
          <w:szCs w:val="28"/>
        </w:rPr>
        <w:t>主导产业以分散种植水稻、饲养家禽为主。村级集体经济主要靠征地提留款积累，然后投资理财，年收入10万元，村民年人均收入1.6万元。</w:t>
      </w:r>
    </w:p>
    <w:p w14:paraId="38DD2343">
      <w:pPr>
        <w:autoSpaceDE w:val="0"/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近年来，我村积极开展美丽村庄建设，</w:t>
      </w:r>
      <w:r>
        <w:rPr>
          <w:rFonts w:hint="eastAsia" w:ascii="宋体" w:hAnsi="宋体"/>
          <w:sz w:val="28"/>
          <w:szCs w:val="28"/>
          <w:lang w:eastAsia="zh-CN"/>
        </w:rPr>
        <w:t>致</w:t>
      </w:r>
      <w:r>
        <w:rPr>
          <w:rFonts w:hint="eastAsia" w:ascii="宋体" w:hAnsi="宋体"/>
          <w:sz w:val="28"/>
          <w:szCs w:val="28"/>
        </w:rPr>
        <w:t>力于农村基础设施建设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对各湾组门口塘</w:t>
      </w:r>
      <w:r>
        <w:rPr>
          <w:rFonts w:hint="eastAsia" w:ascii="宋体" w:hAnsi="宋体"/>
          <w:sz w:val="28"/>
          <w:szCs w:val="28"/>
          <w:lang w:eastAsia="zh-CN"/>
        </w:rPr>
        <w:t>、</w:t>
      </w:r>
      <w:r>
        <w:rPr>
          <w:rFonts w:hint="eastAsia" w:ascii="宋体" w:hAnsi="宋体"/>
          <w:sz w:val="28"/>
          <w:szCs w:val="28"/>
        </w:rPr>
        <w:t>文化广场</w:t>
      </w:r>
      <w:r>
        <w:rPr>
          <w:rFonts w:hint="eastAsia" w:ascii="宋体" w:hAnsi="宋体"/>
          <w:sz w:val="28"/>
          <w:szCs w:val="28"/>
          <w:lang w:eastAsia="zh-CN"/>
        </w:rPr>
        <w:t>、公</w:t>
      </w:r>
      <w:r>
        <w:rPr>
          <w:rFonts w:hint="eastAsia" w:ascii="宋体" w:hAnsi="宋体"/>
          <w:sz w:val="28"/>
          <w:szCs w:val="28"/>
        </w:rPr>
        <w:t>路进行了硬化</w:t>
      </w:r>
      <w:r>
        <w:rPr>
          <w:rFonts w:hint="eastAsia" w:ascii="宋体" w:hAnsi="宋体"/>
          <w:sz w:val="28"/>
          <w:szCs w:val="28"/>
          <w:lang w:eastAsia="zh-CN"/>
        </w:rPr>
        <w:t>、美化、</w:t>
      </w:r>
      <w:r>
        <w:rPr>
          <w:rFonts w:hint="eastAsia" w:ascii="宋体" w:hAnsi="宋体"/>
          <w:sz w:val="28"/>
          <w:szCs w:val="28"/>
        </w:rPr>
        <w:t>绿化；定期对赵保湖截流渠、熊家洲民垸进行清源清淤，并对赵保湖截流渠下余湾段进行了护砌硬化；极大的改善了村庄环境，提升村民生产生活条件。</w:t>
      </w:r>
    </w:p>
    <w:p w14:paraId="74A4EF33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sz w:val="28"/>
          <w:szCs w:val="28"/>
        </w:rPr>
        <w:t xml:space="preserve">柯胜利  </w:t>
      </w:r>
    </w:p>
    <w:p w14:paraId="264CE405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办公地址：四斗粮村新铺湾67号</w:t>
      </w:r>
    </w:p>
    <w:p w14:paraId="7111D4E0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办公电话：0714—8049649</w:t>
      </w:r>
    </w:p>
    <w:p w14:paraId="58E25A49">
      <w:pPr>
        <w:pStyle w:val="2"/>
        <w:ind w:left="0" w:leftChars="0" w:firstLine="0" w:firstLineChars="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21988FFF">
      <w:pPr>
        <w:pStyle w:val="2"/>
        <w:rPr>
          <w:rFonts w:hint="eastAsia"/>
        </w:rPr>
      </w:pPr>
    </w:p>
    <w:p w14:paraId="51F3E0F4">
      <w:pPr>
        <w:autoSpaceDE w:val="0"/>
        <w:adjustRightInd w:val="0"/>
        <w:snapToGrid w:val="0"/>
        <w:spacing w:line="560" w:lineRule="exact"/>
        <w:ind w:firstLine="2530" w:firstLineChars="700"/>
        <w:jc w:val="left"/>
        <w:rPr>
          <w:rFonts w:ascii="宋体" w:hAnsi="宋体"/>
          <w:b/>
          <w:bCs/>
          <w:sz w:val="36"/>
          <w:szCs w:val="36"/>
        </w:rPr>
      </w:pPr>
    </w:p>
    <w:p w14:paraId="24F5B99A">
      <w:pPr>
        <w:autoSpaceDE w:val="0"/>
        <w:adjustRightInd w:val="0"/>
        <w:snapToGrid w:val="0"/>
        <w:spacing w:line="560" w:lineRule="exact"/>
        <w:ind w:firstLine="2530" w:firstLineChars="700"/>
        <w:jc w:val="left"/>
        <w:rPr>
          <w:rFonts w:ascii="宋体" w:hAnsi="宋体"/>
          <w:b/>
          <w:bCs/>
          <w:sz w:val="36"/>
          <w:szCs w:val="36"/>
        </w:rPr>
      </w:pPr>
    </w:p>
    <w:p w14:paraId="4D069D96">
      <w:pPr>
        <w:autoSpaceDE w:val="0"/>
        <w:adjustRightInd w:val="0"/>
        <w:snapToGrid w:val="0"/>
        <w:spacing w:line="560" w:lineRule="exact"/>
        <w:ind w:firstLine="2530" w:firstLineChars="700"/>
        <w:jc w:val="left"/>
        <w:rPr>
          <w:rFonts w:ascii="宋体" w:hAnsi="宋体"/>
          <w:b/>
          <w:bCs/>
          <w:sz w:val="36"/>
          <w:szCs w:val="36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52D3C31C">
      <w:pPr>
        <w:autoSpaceDE w:val="0"/>
        <w:adjustRightInd w:val="0"/>
        <w:snapToGrid w:val="0"/>
        <w:spacing w:line="560" w:lineRule="exact"/>
        <w:ind w:firstLine="2530" w:firstLineChars="700"/>
        <w:jc w:val="left"/>
        <w:rPr>
          <w:rFonts w:hint="eastAsia" w:ascii="宋体" w:hAnsi="宋体" w:eastAsia="宋体"/>
          <w:b/>
          <w:bCs/>
          <w:sz w:val="36"/>
          <w:szCs w:val="36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4351655</wp:posOffset>
            </wp:positionV>
            <wp:extent cx="5273040" cy="3954780"/>
            <wp:effectExtent l="0" t="0" r="3810" b="7620"/>
            <wp:wrapNone/>
            <wp:docPr id="86" name="图片 86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0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74930</wp:posOffset>
            </wp:positionV>
            <wp:extent cx="5273040" cy="3954780"/>
            <wp:effectExtent l="0" t="0" r="3810" b="7620"/>
            <wp:wrapNone/>
            <wp:docPr id="85" name="图片 85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0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425A16">
      <w:pPr>
        <w:autoSpaceDE w:val="0"/>
        <w:adjustRightInd w:val="0"/>
        <w:snapToGrid w:val="0"/>
        <w:spacing w:line="560" w:lineRule="exact"/>
        <w:ind w:firstLine="2530" w:firstLineChars="700"/>
        <w:jc w:val="left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石任村基本信息</w:t>
      </w:r>
    </w:p>
    <w:p w14:paraId="5832A9B1">
      <w:pPr>
        <w:autoSpaceDE w:val="0"/>
        <w:spacing w:line="560" w:lineRule="exact"/>
        <w:jc w:val="left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2CB3FD27">
      <w:pPr>
        <w:autoSpaceDE w:val="0"/>
        <w:spacing w:line="560" w:lineRule="exact"/>
        <w:ind w:firstLine="54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石任</w:t>
      </w:r>
      <w:r>
        <w:rPr>
          <w:rFonts w:hint="eastAsia" w:ascii="宋体" w:hAnsi="宋体"/>
          <w:sz w:val="28"/>
          <w:szCs w:val="28"/>
          <w:lang w:eastAsia="zh-CN"/>
        </w:rPr>
        <w:t>村位于</w:t>
      </w:r>
      <w:r>
        <w:rPr>
          <w:rFonts w:hint="eastAsia" w:ascii="宋体" w:hAnsi="宋体"/>
          <w:sz w:val="28"/>
          <w:szCs w:val="28"/>
        </w:rPr>
        <w:t>金湖街办西南</w:t>
      </w:r>
      <w:r>
        <w:rPr>
          <w:rFonts w:hint="eastAsia" w:ascii="宋体" w:hAnsi="宋体"/>
          <w:sz w:val="28"/>
          <w:szCs w:val="28"/>
          <w:lang w:val="en-US" w:eastAsia="zh-CN"/>
        </w:rPr>
        <w:t>3.4 千米</w:t>
      </w:r>
      <w:r>
        <w:rPr>
          <w:rFonts w:hint="eastAsia" w:ascii="宋体" w:hAnsi="宋体"/>
          <w:sz w:val="28"/>
          <w:szCs w:val="28"/>
        </w:rPr>
        <w:t>，</w:t>
      </w:r>
      <w:r>
        <w:rPr>
          <w:rFonts w:hint="eastAsia" w:ascii="宋体" w:hAnsi="宋体"/>
          <w:sz w:val="28"/>
          <w:szCs w:val="28"/>
          <w:lang w:eastAsia="zh-CN"/>
        </w:rPr>
        <w:t>辖区面积</w:t>
      </w:r>
      <w:r>
        <w:rPr>
          <w:rFonts w:hint="eastAsia" w:ascii="宋体" w:hAnsi="宋体"/>
          <w:sz w:val="28"/>
          <w:szCs w:val="28"/>
          <w:lang w:val="en-US" w:eastAsia="zh-CN"/>
        </w:rPr>
        <w:t>1.8平方千米，耕地面积878亩，山场面积620亩，</w:t>
      </w:r>
      <w:r>
        <w:rPr>
          <w:rFonts w:hint="eastAsia" w:ascii="宋体" w:hAnsi="宋体"/>
          <w:sz w:val="28"/>
          <w:szCs w:val="28"/>
          <w:lang w:eastAsia="zh-CN"/>
        </w:rPr>
        <w:t>村</w:t>
      </w:r>
      <w:r>
        <w:rPr>
          <w:rFonts w:hint="eastAsia" w:ascii="宋体" w:hAnsi="宋体"/>
          <w:sz w:val="28"/>
          <w:szCs w:val="28"/>
        </w:rPr>
        <w:t>298户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人口1328人，</w:t>
      </w:r>
      <w:r>
        <w:rPr>
          <w:rFonts w:hint="eastAsia" w:ascii="宋体" w:hAnsi="宋体"/>
          <w:sz w:val="28"/>
          <w:szCs w:val="28"/>
          <w:lang w:eastAsia="zh-CN"/>
        </w:rPr>
        <w:t>属</w:t>
      </w:r>
      <w:r>
        <w:rPr>
          <w:rFonts w:hint="eastAsia" w:ascii="宋体" w:hAnsi="宋体"/>
          <w:sz w:val="28"/>
          <w:szCs w:val="28"/>
        </w:rPr>
        <w:t>一村一湾一姓（石姓）4个村民小组，村“两委”干部4人。党员33人，村集体经济收入6万元。</w:t>
      </w:r>
      <w:r>
        <w:rPr>
          <w:rFonts w:hint="eastAsia" w:ascii="宋体" w:hAnsi="宋体"/>
          <w:sz w:val="28"/>
          <w:szCs w:val="28"/>
          <w:lang w:eastAsia="zh-CN"/>
        </w:rPr>
        <w:t>农民人均收入</w:t>
      </w:r>
      <w:r>
        <w:rPr>
          <w:rFonts w:hint="eastAsia" w:ascii="宋体" w:hAnsi="宋体"/>
          <w:sz w:val="28"/>
          <w:szCs w:val="28"/>
          <w:lang w:val="en-US" w:eastAsia="zh-CN"/>
        </w:rPr>
        <w:t>1.1万元</w:t>
      </w:r>
      <w:r>
        <w:rPr>
          <w:rFonts w:hint="eastAsia" w:ascii="宋体" w:hAnsi="宋体"/>
          <w:sz w:val="28"/>
          <w:szCs w:val="28"/>
        </w:rPr>
        <w:t>，水网丰富，村前栖</w:t>
      </w:r>
      <w:r>
        <w:rPr>
          <w:rFonts w:hint="eastAsia" w:ascii="宋体" w:hAnsi="宋体"/>
          <w:sz w:val="28"/>
          <w:szCs w:val="28"/>
          <w:lang w:eastAsia="zh-CN"/>
        </w:rPr>
        <w:t>儒</w:t>
      </w:r>
      <w:r>
        <w:rPr>
          <w:rFonts w:hint="eastAsia" w:ascii="宋体" w:hAnsi="宋体"/>
          <w:sz w:val="28"/>
          <w:szCs w:val="28"/>
        </w:rPr>
        <w:t>大港全长22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，溪水长流，清澈见底，村庄背靠大冶名山孤峰“灵峰山”，村域面积宽广，是“宜居、宜业、宜游”的自然资源打造村落。</w:t>
      </w:r>
    </w:p>
    <w:p w14:paraId="33FE3983">
      <w:pPr>
        <w:autoSpaceDE w:val="0"/>
        <w:spacing w:line="560" w:lineRule="exact"/>
        <w:ind w:firstLine="54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近年来，我村“两委”班子不断加大基础设施建设，村庄绿化步伐进一步加快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扩大绿化面积，，在道路、河道两旁种植苗木、花草等，美化环境。认真贯彻执行环境保护方面的政策法规，教育村民依法办事、营造一种爱护自然，保护环境的自觉行为。村内道路硬化提档升级，村容村貌显著改观。</w:t>
      </w:r>
    </w:p>
    <w:p w14:paraId="41BEEB41">
      <w:pPr>
        <w:autoSpaceDE w:val="0"/>
        <w:spacing w:line="560" w:lineRule="exact"/>
        <w:ind w:firstLine="280" w:firstLineChars="100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sz w:val="28"/>
          <w:szCs w:val="28"/>
        </w:rPr>
        <w:t xml:space="preserve">石永强  </w:t>
      </w:r>
    </w:p>
    <w:p w14:paraId="7D7E083F">
      <w:pPr>
        <w:autoSpaceDE w:val="0"/>
        <w:spacing w:line="560" w:lineRule="exact"/>
        <w:ind w:firstLine="280" w:firstLineChars="100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办公地址：石任村石任淑湾2号</w:t>
      </w:r>
    </w:p>
    <w:p w14:paraId="2CE9E482">
      <w:pPr>
        <w:autoSpaceDE w:val="0"/>
        <w:spacing w:line="560" w:lineRule="exact"/>
        <w:ind w:firstLine="280" w:firstLineChars="100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办公电话：15871146888</w:t>
      </w:r>
    </w:p>
    <w:p w14:paraId="67BB7B3B">
      <w:pPr>
        <w:pStyle w:val="2"/>
        <w:ind w:left="0" w:leftChars="0" w:firstLine="280" w:firstLineChars="10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373AE807">
      <w:pPr>
        <w:pStyle w:val="2"/>
        <w:rPr>
          <w:rFonts w:hint="eastAsia"/>
        </w:rPr>
      </w:pPr>
    </w:p>
    <w:p w14:paraId="77CC932A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32" name="图片 32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01(1)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A4C92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33" name="图片 33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02(1)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F197D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</w:p>
    <w:p w14:paraId="6D679D63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</w:p>
    <w:p w14:paraId="58501411">
      <w:pPr>
        <w:pStyle w:val="2"/>
        <w:ind w:left="0" w:leftChars="0" w:firstLine="0" w:firstLineChars="0"/>
        <w:jc w:val="center"/>
        <w:rPr>
          <w:rFonts w:ascii="宋体" w:hAnsi="宋体"/>
          <w:b/>
          <w:bCs w:val="0"/>
          <w:sz w:val="36"/>
          <w:szCs w:val="36"/>
        </w:rPr>
      </w:pPr>
      <w:r>
        <w:rPr>
          <w:rFonts w:ascii="宋体" w:hAnsi="宋体"/>
          <w:b/>
          <w:bCs w:val="0"/>
          <w:sz w:val="36"/>
          <w:szCs w:val="36"/>
        </w:rPr>
        <w:t>石花村基本信息</w:t>
      </w:r>
    </w:p>
    <w:p w14:paraId="5850CB6A">
      <w:pPr>
        <w:numPr>
          <w:ilvl w:val="0"/>
          <w:numId w:val="1"/>
        </w:numPr>
        <w:autoSpaceDE w:val="0"/>
        <w:adjustRightInd w:val="0"/>
        <w:snapToGrid w:val="0"/>
        <w:spacing w:line="560" w:lineRule="exact"/>
        <w:jc w:val="left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基本概况简介</w:t>
      </w:r>
    </w:p>
    <w:p w14:paraId="678D61B4">
      <w:pPr>
        <w:autoSpaceDE w:val="0"/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石花村位于金湖街</w:t>
      </w:r>
      <w:r>
        <w:rPr>
          <w:rFonts w:hint="eastAsia" w:ascii="宋体" w:hAnsi="宋体"/>
          <w:sz w:val="28"/>
          <w:szCs w:val="28"/>
          <w:lang w:eastAsia="zh-CN"/>
        </w:rPr>
        <w:t>道</w:t>
      </w:r>
      <w:r>
        <w:rPr>
          <w:rFonts w:hint="eastAsia" w:ascii="宋体" w:hAnsi="宋体"/>
          <w:sz w:val="28"/>
          <w:szCs w:val="28"/>
        </w:rPr>
        <w:t>东北</w:t>
      </w:r>
      <w:r>
        <w:rPr>
          <w:rFonts w:hint="eastAsia" w:ascii="宋体" w:hAnsi="宋体"/>
          <w:sz w:val="28"/>
          <w:szCs w:val="28"/>
          <w:lang w:val="en-US" w:eastAsia="zh-CN"/>
        </w:rPr>
        <w:t>2千米</w:t>
      </w:r>
      <w:r>
        <w:rPr>
          <w:rFonts w:hint="eastAsia" w:ascii="宋体" w:hAnsi="宋体"/>
          <w:sz w:val="28"/>
          <w:szCs w:val="28"/>
        </w:rPr>
        <w:t>，</w:t>
      </w:r>
      <w:r>
        <w:rPr>
          <w:rFonts w:hint="eastAsia" w:ascii="宋体" w:hAnsi="宋体"/>
          <w:sz w:val="28"/>
          <w:szCs w:val="28"/>
          <w:lang w:eastAsia="zh-CN"/>
        </w:rPr>
        <w:t>辖区</w:t>
      </w:r>
      <w:r>
        <w:rPr>
          <w:rFonts w:hint="eastAsia" w:ascii="宋体" w:hAnsi="宋体"/>
          <w:sz w:val="28"/>
          <w:szCs w:val="28"/>
        </w:rPr>
        <w:t>面积2.2平方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 xml:space="preserve">，耕地面积139亩。 </w:t>
      </w:r>
    </w:p>
    <w:p w14:paraId="06C6B92E">
      <w:pPr>
        <w:autoSpaceDE w:val="0"/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全村8个村民小组，480户，1739人。我村依托矿区和周边企业的优势，立足村级经济的发展，合理利用开发本地资源，成立了运输、零售等行业，调整农业结构，发展蔬菜种植，有效地增强了村级经济实力，村集体收入达到30万元。配合周边企业的规模发展，大大增加村民的就业机会，村民收入逐步增加，村民人均收入12000元。</w:t>
      </w:r>
    </w:p>
    <w:p w14:paraId="576AAC61">
      <w:pPr>
        <w:autoSpaceDE w:val="0"/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近年来大力改善民生，不断</w:t>
      </w:r>
      <w:r>
        <w:rPr>
          <w:rFonts w:hint="eastAsia" w:ascii="宋体" w:hAnsi="宋体"/>
          <w:sz w:val="28"/>
          <w:szCs w:val="28"/>
          <w:lang w:eastAsia="zh-CN"/>
        </w:rPr>
        <w:t>加强</w:t>
      </w:r>
      <w:r>
        <w:rPr>
          <w:rFonts w:hint="eastAsia" w:ascii="宋体" w:hAnsi="宋体"/>
          <w:sz w:val="28"/>
          <w:szCs w:val="28"/>
        </w:rPr>
        <w:t>基础设施建设，石花路口至花井湾主要道路大修加宽；周家湾道路修复；於家山道路延伸建设；石瑞华湾、吴公旦湾、周家湾道路刷黑；新建13</w:t>
      </w:r>
      <w:r>
        <w:rPr>
          <w:rFonts w:hint="eastAsia" w:ascii="宋体" w:hAnsi="宋体"/>
          <w:sz w:val="28"/>
          <w:szCs w:val="28"/>
          <w:lang w:eastAsia="zh-CN"/>
        </w:rPr>
        <w:t>个</w:t>
      </w:r>
      <w:r>
        <w:rPr>
          <w:rFonts w:hint="eastAsia" w:ascii="宋体" w:hAnsi="宋体"/>
          <w:sz w:val="28"/>
          <w:szCs w:val="28"/>
        </w:rPr>
        <w:t>公共厕所；石瑞华、卢家湾门口塘石材栏杆安装。刘五堂、石瑞华、周家湾安装</w:t>
      </w:r>
      <w:r>
        <w:rPr>
          <w:rFonts w:hint="eastAsia" w:ascii="宋体" w:hAnsi="宋体"/>
          <w:sz w:val="28"/>
          <w:szCs w:val="28"/>
          <w:lang w:eastAsia="zh-CN"/>
        </w:rPr>
        <w:t>了</w:t>
      </w:r>
      <w:r>
        <w:rPr>
          <w:rFonts w:hint="eastAsia" w:ascii="宋体" w:hAnsi="宋体"/>
          <w:sz w:val="28"/>
          <w:szCs w:val="28"/>
        </w:rPr>
        <w:t>体育</w:t>
      </w:r>
      <w:r>
        <w:rPr>
          <w:rFonts w:hint="eastAsia" w:ascii="宋体" w:hAnsi="宋体"/>
          <w:sz w:val="28"/>
          <w:szCs w:val="28"/>
          <w:lang w:eastAsia="zh-CN"/>
        </w:rPr>
        <w:t>健身</w:t>
      </w:r>
      <w:r>
        <w:rPr>
          <w:rFonts w:hint="eastAsia" w:ascii="宋体" w:hAnsi="宋体"/>
          <w:sz w:val="28"/>
          <w:szCs w:val="28"/>
        </w:rPr>
        <w:t>器材，这些民生工程大大改善村民生活和居住环境，村民生活质量进一步提升。</w:t>
      </w:r>
    </w:p>
    <w:p w14:paraId="7F2E818B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sz w:val="28"/>
          <w:szCs w:val="28"/>
        </w:rPr>
        <w:t xml:space="preserve">曹中波  </w:t>
      </w:r>
    </w:p>
    <w:p w14:paraId="4D941474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办公地址：金湖街办铜录山路2号</w:t>
      </w:r>
    </w:p>
    <w:p w14:paraId="37722944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办公电话：0714-8042308</w:t>
      </w:r>
    </w:p>
    <w:p w14:paraId="7C11E504">
      <w:pPr>
        <w:pStyle w:val="2"/>
        <w:ind w:left="0" w:leftChars="0" w:firstLine="0" w:firstLineChars="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02660179">
      <w:pPr>
        <w:pStyle w:val="2"/>
        <w:rPr>
          <w:rFonts w:hint="eastAsia"/>
        </w:rPr>
      </w:pPr>
    </w:p>
    <w:p w14:paraId="04757DD1">
      <w:pPr>
        <w:pStyle w:val="2"/>
        <w:rPr>
          <w:rFonts w:hint="eastAsia" w:ascii="宋体" w:hAnsi="宋体"/>
          <w:sz w:val="28"/>
          <w:szCs w:val="28"/>
        </w:rPr>
      </w:pPr>
    </w:p>
    <w:p w14:paraId="2B9A2305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12" name="图片 12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01(1)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7F7EC">
      <w:pPr>
        <w:autoSpaceDE w:val="0"/>
        <w:adjustRightInd w:val="0"/>
        <w:snapToGrid w:val="0"/>
        <w:jc w:val="center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13" name="图片 13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02(1)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B9C52">
      <w:pPr>
        <w:autoSpaceDE w:val="0"/>
        <w:adjustRightInd w:val="0"/>
        <w:snapToGrid w:val="0"/>
        <w:jc w:val="center"/>
        <w:rPr>
          <w:rFonts w:hint="default" w:ascii="宋体" w:hAnsi="宋体" w:eastAsia="宋体"/>
          <w:sz w:val="28"/>
          <w:szCs w:val="28"/>
          <w:lang w:val="en-US" w:eastAsia="zh-CN"/>
        </w:rPr>
      </w:pPr>
    </w:p>
    <w:p w14:paraId="52E2C20E">
      <w:pPr>
        <w:autoSpaceDE w:val="0"/>
        <w:adjustRightInd w:val="0"/>
        <w:snapToGrid w:val="0"/>
        <w:jc w:val="center"/>
        <w:rPr>
          <w:rFonts w:hint="default" w:ascii="宋体" w:hAnsi="宋体" w:eastAsia="宋体"/>
          <w:sz w:val="28"/>
          <w:szCs w:val="28"/>
          <w:lang w:val="en-US" w:eastAsia="zh-CN"/>
        </w:rPr>
      </w:pPr>
    </w:p>
    <w:p w14:paraId="72EDD53F">
      <w:pPr>
        <w:autoSpaceDE w:val="0"/>
        <w:adjustRightInd w:val="0"/>
        <w:snapToGrid w:val="0"/>
        <w:jc w:val="center"/>
        <w:rPr>
          <w:rFonts w:hint="default" w:ascii="宋体" w:hAnsi="宋体" w:eastAsia="宋体"/>
          <w:sz w:val="28"/>
          <w:szCs w:val="28"/>
          <w:lang w:val="en-US" w:eastAsia="zh-CN"/>
        </w:rPr>
      </w:pPr>
    </w:p>
    <w:p w14:paraId="268EABEF">
      <w:pPr>
        <w:autoSpaceDE w:val="0"/>
        <w:adjustRightInd w:val="0"/>
        <w:snapToGrid w:val="0"/>
        <w:jc w:val="center"/>
        <w:rPr>
          <w:rFonts w:ascii="宋体" w:hAnsi="宋体" w:cs="Times New Roman"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佘家畈村基本信息</w:t>
      </w:r>
    </w:p>
    <w:p w14:paraId="62C8392E">
      <w:pPr>
        <w:autoSpaceDE w:val="0"/>
        <w:adjustRightInd w:val="0"/>
        <w:snapToGrid w:val="0"/>
        <w:spacing w:line="600" w:lineRule="exact"/>
        <w:jc w:val="left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32FA6A1F">
      <w:pPr>
        <w:autoSpaceDE w:val="0"/>
        <w:adjustRightInd w:val="0"/>
        <w:snapToGrid w:val="0"/>
        <w:spacing w:line="600" w:lineRule="exac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佘家畈村位于金湖街道办事处驻地东南方向4千米处，辖7个村民小组（6个自然湾），户籍人口349户，1432人，2020年人均可支配收入23000元。佘家畈村地处丘陵地区，交通便利，矿藏资源丰富，全村集体经济6万元。耕地面积505亩，山场面积5200亩，其中用材林1600亩，经济林1000亩，自然林2600亩。主要名山：鹿耳山，主峰海拔655.5米。全村共修建6口生活用水塘，公共厕所4座，改厕139户，路灯150盏，实现全村道路硬化，各自然湾文化广场配齐了体育健身器材，人居环境整治工作进入常态化，村民人居环境、生活质量逐年提高，社会安定和谐。</w:t>
      </w:r>
    </w:p>
    <w:p w14:paraId="2373DA95">
      <w:pPr>
        <w:autoSpaceDE w:val="0"/>
        <w:adjustRightInd w:val="0"/>
        <w:snapToGrid w:val="0"/>
        <w:spacing w:line="60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sz w:val="28"/>
          <w:szCs w:val="28"/>
        </w:rPr>
        <w:t xml:space="preserve">冯希希 </w:t>
      </w:r>
    </w:p>
    <w:p w14:paraId="3F4600BB">
      <w:pPr>
        <w:autoSpaceDE w:val="0"/>
        <w:adjustRightInd w:val="0"/>
        <w:snapToGrid w:val="0"/>
        <w:spacing w:line="60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办公地址：佘家畈村付家边湾118号</w:t>
      </w:r>
    </w:p>
    <w:p w14:paraId="34FCAD01">
      <w:pPr>
        <w:autoSpaceDE w:val="0"/>
        <w:adjustRightInd w:val="0"/>
        <w:snapToGrid w:val="0"/>
        <w:spacing w:line="60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办公电话：0714-8892015</w:t>
      </w:r>
    </w:p>
    <w:p w14:paraId="172DD4D9">
      <w:pPr>
        <w:pStyle w:val="2"/>
        <w:ind w:left="0" w:leftChars="0" w:firstLine="280" w:firstLineChars="10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4997C51A">
      <w:pPr>
        <w:pStyle w:val="2"/>
        <w:rPr>
          <w:rFonts w:hint="eastAsia"/>
        </w:rPr>
      </w:pPr>
    </w:p>
    <w:p w14:paraId="5A4D7CAE">
      <w:pPr>
        <w:autoSpaceDE w:val="0"/>
        <w:adjustRightInd w:val="0"/>
        <w:snapToGrid w:val="0"/>
        <w:spacing w:line="640" w:lineRule="exact"/>
        <w:jc w:val="center"/>
        <w:rPr>
          <w:rFonts w:ascii="宋体" w:hAnsi="宋体"/>
          <w:sz w:val="28"/>
          <w:szCs w:val="28"/>
        </w:rPr>
      </w:pPr>
    </w:p>
    <w:p w14:paraId="38FA6067">
      <w:pPr>
        <w:autoSpaceDE w:val="0"/>
        <w:adjustRightInd w:val="0"/>
        <w:snapToGrid w:val="0"/>
        <w:spacing w:line="640" w:lineRule="exact"/>
        <w:jc w:val="center"/>
        <w:rPr>
          <w:rFonts w:ascii="宋体" w:hAnsi="宋体"/>
          <w:b/>
          <w:bCs/>
          <w:sz w:val="30"/>
          <w:szCs w:val="30"/>
        </w:rPr>
      </w:pPr>
    </w:p>
    <w:p w14:paraId="7C48B802">
      <w:pPr>
        <w:autoSpaceDE w:val="0"/>
        <w:adjustRightInd w:val="0"/>
        <w:snapToGrid w:val="0"/>
        <w:spacing w:line="640" w:lineRule="exact"/>
        <w:jc w:val="center"/>
        <w:rPr>
          <w:rFonts w:ascii="宋体" w:hAnsi="宋体"/>
          <w:b/>
          <w:bCs/>
          <w:sz w:val="36"/>
          <w:szCs w:val="36"/>
        </w:rPr>
      </w:pPr>
    </w:p>
    <w:p w14:paraId="31232ADC">
      <w:pPr>
        <w:autoSpaceDE w:val="0"/>
        <w:adjustRightInd w:val="0"/>
        <w:snapToGrid w:val="0"/>
        <w:spacing w:line="640" w:lineRule="exact"/>
        <w:jc w:val="center"/>
        <w:rPr>
          <w:rFonts w:ascii="宋体" w:hAnsi="宋体"/>
          <w:b/>
          <w:bCs/>
          <w:sz w:val="36"/>
          <w:szCs w:val="36"/>
        </w:rPr>
      </w:pPr>
    </w:p>
    <w:p w14:paraId="60B5E90C">
      <w:pPr>
        <w:autoSpaceDE w:val="0"/>
        <w:adjustRightInd w:val="0"/>
        <w:snapToGrid w:val="0"/>
        <w:spacing w:line="640" w:lineRule="exact"/>
        <w:jc w:val="center"/>
        <w:rPr>
          <w:rFonts w:ascii="宋体" w:hAnsi="宋体"/>
          <w:b/>
          <w:bCs/>
          <w:sz w:val="36"/>
          <w:szCs w:val="36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0C83204E">
      <w:pPr>
        <w:autoSpaceDE w:val="0"/>
        <w:adjustRightInd w:val="0"/>
        <w:snapToGrid w:val="0"/>
        <w:spacing w:line="640" w:lineRule="exact"/>
        <w:jc w:val="center"/>
        <w:rPr>
          <w:rFonts w:hint="eastAsia" w:ascii="宋体" w:hAnsi="宋体" w:eastAsia="宋体"/>
          <w:b/>
          <w:bCs/>
          <w:sz w:val="36"/>
          <w:szCs w:val="36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4417695</wp:posOffset>
            </wp:positionV>
            <wp:extent cx="5273040" cy="3954780"/>
            <wp:effectExtent l="0" t="0" r="3810" b="7620"/>
            <wp:wrapNone/>
            <wp:docPr id="87" name="图片 87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0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115570</wp:posOffset>
            </wp:positionV>
            <wp:extent cx="5273040" cy="3954780"/>
            <wp:effectExtent l="0" t="0" r="3810" b="7620"/>
            <wp:wrapNone/>
            <wp:docPr id="88" name="图片 88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0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D9BB8D">
      <w:pPr>
        <w:autoSpaceDE w:val="0"/>
        <w:adjustRightInd w:val="0"/>
        <w:snapToGrid w:val="0"/>
        <w:spacing w:line="640" w:lineRule="exact"/>
        <w:jc w:val="center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上冯村基本信息</w:t>
      </w:r>
    </w:p>
    <w:p w14:paraId="6042C66D">
      <w:pPr>
        <w:autoSpaceDE w:val="0"/>
        <w:adjustRightInd w:val="0"/>
        <w:snapToGrid w:val="0"/>
        <w:spacing w:line="200" w:lineRule="exact"/>
        <w:jc w:val="center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 xml:space="preserve"> </w:t>
      </w:r>
    </w:p>
    <w:p w14:paraId="4E2A33E1">
      <w:pPr>
        <w:autoSpaceDE w:val="0"/>
        <w:adjustRightInd w:val="0"/>
        <w:snapToGrid w:val="0"/>
        <w:spacing w:line="540" w:lineRule="exact"/>
        <w:jc w:val="left"/>
        <w:rPr>
          <w:rFonts w:hint="eastAsia"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253C33B8">
      <w:pPr>
        <w:autoSpaceDE w:val="0"/>
        <w:adjustRightInd w:val="0"/>
        <w:snapToGrid w:val="0"/>
        <w:spacing w:line="540" w:lineRule="exac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上冯村位于</w:t>
      </w:r>
      <w:r>
        <w:rPr>
          <w:rFonts w:hint="eastAsia" w:ascii="宋体" w:hAnsi="宋体"/>
          <w:sz w:val="28"/>
          <w:szCs w:val="28"/>
          <w:lang w:eastAsia="zh-CN"/>
        </w:rPr>
        <w:t>金湖街道东</w:t>
      </w:r>
      <w:r>
        <w:rPr>
          <w:rFonts w:hint="eastAsia" w:ascii="宋体" w:hAnsi="宋体"/>
          <w:sz w:val="28"/>
          <w:szCs w:val="28"/>
        </w:rPr>
        <w:t>南5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，现有3个自然湾，7个村民小组，462农户，1866村民,党员32名，村域面积4平方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。村集体收入达到30万元，村民人均可支配收入24800元。我村被龙角山、鹿耳山、大箕山延脉所簇拥。优美的自然环境与人文建筑构成了</w:t>
      </w:r>
      <w:r>
        <w:rPr>
          <w:rFonts w:hint="eastAsia" w:ascii="宋体" w:hAnsi="宋体"/>
          <w:sz w:val="28"/>
          <w:szCs w:val="28"/>
          <w:lang w:eastAsia="zh-CN"/>
        </w:rPr>
        <w:t>“</w:t>
      </w:r>
      <w:r>
        <w:rPr>
          <w:rFonts w:hint="eastAsia" w:ascii="宋体" w:hAnsi="宋体"/>
          <w:sz w:val="28"/>
          <w:szCs w:val="28"/>
        </w:rPr>
        <w:t>九古奇村</w:t>
      </w:r>
      <w:r>
        <w:rPr>
          <w:rFonts w:hint="eastAsia" w:ascii="宋体" w:hAnsi="宋体"/>
          <w:sz w:val="28"/>
          <w:szCs w:val="28"/>
          <w:lang w:eastAsia="zh-CN"/>
        </w:rPr>
        <w:t>、</w:t>
      </w:r>
      <w:r>
        <w:rPr>
          <w:rFonts w:hint="eastAsia" w:ascii="宋体" w:hAnsi="宋体"/>
          <w:sz w:val="28"/>
          <w:szCs w:val="28"/>
        </w:rPr>
        <w:t>诗画上冯</w:t>
      </w:r>
      <w:r>
        <w:rPr>
          <w:rFonts w:hint="eastAsia" w:ascii="宋体" w:hAnsi="宋体"/>
          <w:sz w:val="28"/>
          <w:szCs w:val="28"/>
          <w:lang w:eastAsia="zh-CN"/>
        </w:rPr>
        <w:t>”</w:t>
      </w:r>
      <w:r>
        <w:rPr>
          <w:rFonts w:hint="eastAsia" w:ascii="宋体" w:hAnsi="宋体"/>
          <w:sz w:val="28"/>
          <w:szCs w:val="28"/>
        </w:rPr>
        <w:t>的美丽乡村。</w:t>
      </w:r>
    </w:p>
    <w:p w14:paraId="1950F36E">
      <w:pPr>
        <w:autoSpaceDE w:val="0"/>
        <w:adjustRightInd w:val="0"/>
        <w:snapToGrid w:val="0"/>
        <w:spacing w:line="540" w:lineRule="exac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建设旅游等级公路6.4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，村组户联动道路3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、旅游登山步道25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；家家户户实现安全饮水；修缮古民居40多栋，新建荆楚派民居42户，扩建新建修缮祖堂、礼堂2000平方米；修建水塘两个，分别蓄水1.6万方和4000方；改造维修村民休闲场所3处近3000平方米，安装健身器材12套；新架高压电力线路1.5公里，安装太阳能路灯120余盏；植树造林400亩，绿化20亩；整改山体滑坡、泥石流隐患2处；新建水冲公厕9个，旱厕改造135个；建污水处理池4个，安装污水管道300多米；购置垃圾清运车1部，板车4部，活动垃圾桶40多个，固定垃圾桶60多个；聘请全天候保洁员5个，实现户分类、村清运，乡镇集中处理垃圾的长效机制。</w:t>
      </w:r>
    </w:p>
    <w:p w14:paraId="4B1DA916">
      <w:pPr>
        <w:autoSpaceDE w:val="0"/>
        <w:adjustRightInd w:val="0"/>
        <w:snapToGrid w:val="0"/>
        <w:spacing w:line="540" w:lineRule="exac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sz w:val="28"/>
          <w:szCs w:val="28"/>
        </w:rPr>
        <w:t xml:space="preserve">冯光荣  </w:t>
      </w:r>
    </w:p>
    <w:p w14:paraId="57C6C7C2">
      <w:pPr>
        <w:autoSpaceDE w:val="0"/>
        <w:adjustRightInd w:val="0"/>
        <w:snapToGrid w:val="0"/>
        <w:spacing w:line="540" w:lineRule="exac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办公地址：上冯村上冯湾1号</w:t>
      </w:r>
    </w:p>
    <w:p w14:paraId="41251D3A">
      <w:pPr>
        <w:autoSpaceDE w:val="0"/>
        <w:adjustRightInd w:val="0"/>
        <w:snapToGrid w:val="0"/>
        <w:spacing w:line="540" w:lineRule="exact"/>
        <w:jc w:val="left"/>
        <w:rPr>
          <w:rFonts w:ascii="宋体" w:hAnsi="宋体"/>
          <w:b/>
          <w:bCs/>
          <w:sz w:val="36"/>
          <w:szCs w:val="36"/>
        </w:rPr>
      </w:pPr>
      <w:r>
        <w:rPr>
          <w:rFonts w:hint="eastAsia" w:ascii="宋体" w:hAnsi="宋体"/>
          <w:sz w:val="28"/>
          <w:szCs w:val="28"/>
        </w:rPr>
        <w:t>办公电话：</w:t>
      </w:r>
      <w:r>
        <w:rPr>
          <w:rFonts w:hint="eastAsia" w:ascii="宋体" w:hAnsi="宋体"/>
          <w:sz w:val="28"/>
          <w:szCs w:val="28"/>
          <w:lang w:val="en-US" w:eastAsia="zh-CN"/>
        </w:rPr>
        <w:t>15172015988</w:t>
      </w:r>
    </w:p>
    <w:p w14:paraId="55669346">
      <w:pPr>
        <w:pStyle w:val="2"/>
        <w:ind w:left="0" w:leftChars="0" w:firstLine="0" w:firstLineChars="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528D524E">
      <w:pPr>
        <w:pStyle w:val="2"/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42B4201A">
      <w:pPr>
        <w:autoSpaceDE w:val="0"/>
        <w:adjustRightInd w:val="0"/>
        <w:snapToGrid w:val="0"/>
        <w:spacing w:line="540" w:lineRule="exact"/>
        <w:ind w:firstLine="2891" w:firstLineChars="800"/>
        <w:jc w:val="left"/>
        <w:rPr>
          <w:rFonts w:hint="eastAsia" w:ascii="宋体" w:hAnsi="宋体" w:eastAsia="宋体"/>
          <w:b/>
          <w:bCs/>
          <w:sz w:val="36"/>
          <w:szCs w:val="36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posOffset>4341495</wp:posOffset>
            </wp:positionV>
            <wp:extent cx="5273040" cy="3954780"/>
            <wp:effectExtent l="0" t="0" r="3810" b="7620"/>
            <wp:wrapNone/>
            <wp:docPr id="89" name="图片 89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0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74295</wp:posOffset>
            </wp:positionV>
            <wp:extent cx="5273040" cy="3954780"/>
            <wp:effectExtent l="0" t="0" r="3810" b="7620"/>
            <wp:wrapNone/>
            <wp:docPr id="90" name="图片 90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0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FBCC4F">
      <w:pPr>
        <w:autoSpaceDE w:val="0"/>
        <w:adjustRightInd w:val="0"/>
        <w:snapToGrid w:val="0"/>
        <w:spacing w:line="540" w:lineRule="exact"/>
        <w:ind w:firstLine="2891" w:firstLineChars="800"/>
        <w:jc w:val="left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泉塘村基本信息</w:t>
      </w:r>
    </w:p>
    <w:p w14:paraId="2A05F9DD">
      <w:pPr>
        <w:autoSpaceDE w:val="0"/>
        <w:adjustRightInd w:val="0"/>
        <w:snapToGrid w:val="0"/>
        <w:spacing w:line="560" w:lineRule="exact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2A19D198">
      <w:pPr>
        <w:autoSpaceDE w:val="0"/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 w:cs="楷体_GB2312"/>
          <w:sz w:val="28"/>
          <w:szCs w:val="28"/>
        </w:rPr>
      </w:pPr>
      <w:r>
        <w:rPr>
          <w:rFonts w:hint="eastAsia" w:ascii="宋体" w:hAnsi="宋体" w:cs="楷体_GB2312"/>
          <w:sz w:val="28"/>
          <w:szCs w:val="28"/>
        </w:rPr>
        <w:t>泉塘村位于金湖街道办事处东北边</w:t>
      </w:r>
      <w:r>
        <w:rPr>
          <w:rFonts w:hint="eastAsia" w:ascii="宋体" w:hAnsi="宋体" w:cs="楷体_GB2312"/>
          <w:sz w:val="28"/>
          <w:szCs w:val="28"/>
          <w:lang w:val="en-US" w:eastAsia="zh-CN"/>
        </w:rPr>
        <w:t xml:space="preserve">3 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 w:cs="楷体_GB2312"/>
          <w:sz w:val="28"/>
          <w:szCs w:val="28"/>
          <w:lang w:eastAsia="zh-CN"/>
        </w:rPr>
        <w:t>，辖区面积</w:t>
      </w:r>
      <w:r>
        <w:rPr>
          <w:rFonts w:hint="eastAsia" w:ascii="宋体" w:hAnsi="宋体" w:cs="楷体_GB2312"/>
          <w:sz w:val="28"/>
          <w:szCs w:val="28"/>
          <w:lang w:val="en-US" w:eastAsia="zh-CN"/>
        </w:rPr>
        <w:t>1.71平方千米，耕地面积1069亩，</w:t>
      </w:r>
      <w:r>
        <w:rPr>
          <w:rFonts w:hint="eastAsia" w:ascii="宋体" w:hAnsi="宋体" w:cs="楷体_GB2312"/>
          <w:sz w:val="28"/>
          <w:szCs w:val="28"/>
        </w:rPr>
        <w:t>10个自然湾组，994户，3105人。人均收入20000元，村集体收入70</w:t>
      </w:r>
      <w:r>
        <w:rPr>
          <w:rFonts w:hint="eastAsia" w:ascii="宋体" w:hAnsi="宋体" w:cs="楷体_GB2312"/>
          <w:sz w:val="28"/>
          <w:szCs w:val="28"/>
          <w:lang w:eastAsia="zh-CN"/>
        </w:rPr>
        <w:t>万</w:t>
      </w:r>
      <w:r>
        <w:rPr>
          <w:rFonts w:hint="eastAsia" w:ascii="宋体" w:hAnsi="宋体" w:cs="楷体_GB2312"/>
          <w:sz w:val="28"/>
          <w:szCs w:val="28"/>
        </w:rPr>
        <w:t>元，村固定资产416</w:t>
      </w:r>
      <w:r>
        <w:rPr>
          <w:rFonts w:hint="eastAsia" w:ascii="宋体" w:hAnsi="宋体" w:cs="楷体_GB2312"/>
          <w:sz w:val="28"/>
          <w:szCs w:val="28"/>
          <w:lang w:eastAsia="zh-CN"/>
        </w:rPr>
        <w:t>万</w:t>
      </w:r>
      <w:r>
        <w:rPr>
          <w:rFonts w:hint="eastAsia" w:ascii="宋体" w:hAnsi="宋体" w:cs="楷体_GB2312"/>
          <w:sz w:val="28"/>
          <w:szCs w:val="28"/>
        </w:rPr>
        <w:t>元。</w:t>
      </w:r>
    </w:p>
    <w:p w14:paraId="4F6D5BAA">
      <w:pPr>
        <w:autoSpaceDE w:val="0"/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 w:cs="楷体_GB2312"/>
          <w:sz w:val="28"/>
          <w:szCs w:val="28"/>
        </w:rPr>
      </w:pPr>
      <w:r>
        <w:rPr>
          <w:rFonts w:hint="eastAsia" w:ascii="宋体" w:hAnsi="宋体" w:cs="楷体_GB2312"/>
          <w:sz w:val="28"/>
          <w:szCs w:val="28"/>
        </w:rPr>
        <w:t>泉塘村利用地理和资源优势，大力发展旅游配套设施和种养殖业，兴建青铜文化广场一个，文化活动中心8个，门楼一座。硬化刷黑公路1.7公里，安装照明路灯220余盏。改建池塘5个，兴建改建公厕16个，私厕358个。支持民俗特色旅游产业，发展天源祥博物馆和祥晨奇石馆。为发展农业生产，复垦工业废弃地350余亩，发展种养殖业，成立“富强养殖场。”在创建全国文明城市中，泉塘村大搞村庄整治，村庄环境面貌焕然一新，民俗民风大为好转，2021年被评为全省卫生</w:t>
      </w:r>
      <w:r>
        <w:rPr>
          <w:rFonts w:hint="eastAsia" w:ascii="宋体" w:hAnsi="宋体" w:cs="楷体_GB2312"/>
          <w:sz w:val="28"/>
          <w:szCs w:val="28"/>
          <w:lang w:eastAsia="zh-CN"/>
        </w:rPr>
        <w:t>村</w:t>
      </w:r>
      <w:r>
        <w:rPr>
          <w:rFonts w:hint="eastAsia" w:ascii="宋体" w:hAnsi="宋体" w:cs="楷体_GB2312"/>
          <w:sz w:val="28"/>
          <w:szCs w:val="28"/>
        </w:rPr>
        <w:t>。</w:t>
      </w:r>
    </w:p>
    <w:p w14:paraId="65D0F830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 w:cs="楷体_GB2312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t>负责人：</w:t>
      </w:r>
      <w:r>
        <w:rPr>
          <w:rFonts w:hint="eastAsia" w:ascii="宋体" w:hAnsi="宋体" w:cs="楷体_GB2312"/>
          <w:sz w:val="28"/>
          <w:szCs w:val="28"/>
        </w:rPr>
        <w:t xml:space="preserve">赵利俊  </w:t>
      </w:r>
    </w:p>
    <w:p w14:paraId="6234573C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办公地址：泉塘村熊家湾99号</w:t>
      </w:r>
    </w:p>
    <w:p w14:paraId="182E46CD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办公电话：0714-8859338</w:t>
      </w:r>
    </w:p>
    <w:p w14:paraId="4D9E505A">
      <w:pPr>
        <w:pStyle w:val="2"/>
        <w:ind w:left="0" w:leftChars="0" w:firstLine="280" w:firstLineChars="10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0893FA5C">
      <w:pPr>
        <w:pStyle w:val="2"/>
        <w:rPr>
          <w:rFonts w:hint="eastAsia"/>
        </w:rPr>
      </w:pPr>
    </w:p>
    <w:p w14:paraId="05139576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4" name="图片 4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01(1)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109DB">
      <w:pPr>
        <w:pStyle w:val="2"/>
        <w:rPr>
          <w:rFonts w:hint="eastAsia" w:ascii="宋体" w:hAnsi="宋体"/>
          <w:sz w:val="28"/>
          <w:szCs w:val="28"/>
        </w:rPr>
      </w:pPr>
    </w:p>
    <w:p w14:paraId="09324345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5" name="图片 5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02(1)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6C406">
      <w:pPr>
        <w:pStyle w:val="2"/>
        <w:rPr>
          <w:rFonts w:hint="eastAsia" w:ascii="宋体" w:hAnsi="宋体"/>
          <w:sz w:val="28"/>
          <w:szCs w:val="28"/>
        </w:rPr>
      </w:pPr>
    </w:p>
    <w:p w14:paraId="4E375DB1">
      <w:pPr>
        <w:autoSpaceDE w:val="0"/>
        <w:adjustRightInd w:val="0"/>
        <w:snapToGrid w:val="0"/>
        <w:jc w:val="center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栖儒村基本信息</w:t>
      </w:r>
    </w:p>
    <w:p w14:paraId="1C96EF42">
      <w:pPr>
        <w:autoSpaceDE w:val="0"/>
        <w:adjustRightInd w:val="0"/>
        <w:snapToGrid w:val="0"/>
        <w:spacing w:line="560" w:lineRule="exact"/>
        <w:jc w:val="left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7149BDCE">
      <w:pPr>
        <w:autoSpaceDE w:val="0"/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栖儒村位于金湖街办的西</w:t>
      </w:r>
      <w:r>
        <w:rPr>
          <w:rFonts w:hint="eastAsia" w:ascii="宋体" w:hAnsi="宋体"/>
          <w:sz w:val="28"/>
          <w:szCs w:val="28"/>
          <w:lang w:val="en-US" w:eastAsia="zh-CN"/>
        </w:rPr>
        <w:t>4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。</w:t>
      </w:r>
      <w:r>
        <w:rPr>
          <w:rFonts w:hint="eastAsia" w:ascii="宋体" w:hAnsi="宋体"/>
          <w:sz w:val="28"/>
          <w:szCs w:val="28"/>
          <w:lang w:eastAsia="zh-CN"/>
        </w:rPr>
        <w:t>辖区面积</w:t>
      </w:r>
      <w:r>
        <w:rPr>
          <w:rFonts w:hint="eastAsia" w:ascii="宋体" w:hAnsi="宋体"/>
          <w:sz w:val="28"/>
          <w:szCs w:val="28"/>
        </w:rPr>
        <w:t>3.9平方千米。12个自然湾，15个村民小组。848户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3553人；现有党员49人，耕地面积2354亩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其中，山场面积3070亩。栖儒村耕地、山、水资源丰富，主要种植水稻、小麦、玉米、棉花、油菜、花生等。村民</w:t>
      </w:r>
      <w:r>
        <w:rPr>
          <w:rFonts w:hint="eastAsia" w:ascii="宋体" w:hAnsi="宋体"/>
          <w:sz w:val="28"/>
          <w:szCs w:val="28"/>
          <w:lang w:eastAsia="zh-CN"/>
        </w:rPr>
        <w:t>主要靠务工经商创收</w:t>
      </w:r>
      <w:r>
        <w:rPr>
          <w:rFonts w:hint="eastAsia" w:ascii="宋体" w:hAnsi="宋体"/>
          <w:sz w:val="28"/>
          <w:szCs w:val="28"/>
        </w:rPr>
        <w:t>，人均收入9500元，村集体收入5万元。</w:t>
      </w:r>
    </w:p>
    <w:p w14:paraId="03A8FCB4">
      <w:pPr>
        <w:autoSpaceDE w:val="0"/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组组通路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全部硬化</w:t>
      </w:r>
      <w:r>
        <w:rPr>
          <w:rFonts w:hint="eastAsia" w:ascii="宋体" w:hAnsi="宋体"/>
          <w:sz w:val="28"/>
          <w:szCs w:val="28"/>
          <w:lang w:eastAsia="zh-CN"/>
        </w:rPr>
        <w:t>，实现网络全覆盖。</w:t>
      </w:r>
      <w:r>
        <w:rPr>
          <w:rFonts w:hint="eastAsia" w:ascii="宋体" w:hAnsi="宋体"/>
          <w:sz w:val="28"/>
          <w:szCs w:val="28"/>
        </w:rPr>
        <w:t>户户通电</w:t>
      </w:r>
      <w:r>
        <w:rPr>
          <w:rFonts w:hint="eastAsia" w:ascii="宋体" w:hAnsi="宋体"/>
          <w:sz w:val="28"/>
          <w:szCs w:val="28"/>
          <w:lang w:eastAsia="zh-CN"/>
        </w:rPr>
        <w:t>、</w:t>
      </w:r>
      <w:r>
        <w:rPr>
          <w:rFonts w:hint="eastAsia" w:ascii="宋体" w:hAnsi="宋体"/>
          <w:sz w:val="28"/>
          <w:szCs w:val="28"/>
        </w:rPr>
        <w:t>通自来水，港道水质清洁。村前村后、公共场所环境清洁。2018-2020年全村共改厕296</w:t>
      </w:r>
      <w:r>
        <w:rPr>
          <w:rFonts w:hint="eastAsia" w:ascii="宋体" w:hAnsi="宋体"/>
          <w:sz w:val="28"/>
          <w:szCs w:val="28"/>
          <w:lang w:eastAsia="zh-CN"/>
        </w:rPr>
        <w:t>个</w:t>
      </w:r>
      <w:r>
        <w:rPr>
          <w:rFonts w:hint="eastAsia" w:ascii="宋体" w:hAnsi="宋体"/>
          <w:sz w:val="28"/>
          <w:szCs w:val="28"/>
        </w:rPr>
        <w:t>，公厕1</w:t>
      </w:r>
      <w:r>
        <w:rPr>
          <w:rFonts w:hint="eastAsia" w:ascii="宋体" w:hAnsi="宋体"/>
          <w:sz w:val="28"/>
          <w:szCs w:val="28"/>
          <w:lang w:eastAsia="zh-CN"/>
        </w:rPr>
        <w:t>个</w:t>
      </w:r>
      <w:r>
        <w:rPr>
          <w:rFonts w:hint="eastAsia" w:ascii="宋体" w:hAnsi="宋体"/>
          <w:sz w:val="28"/>
          <w:szCs w:val="28"/>
        </w:rPr>
        <w:t>。</w:t>
      </w:r>
    </w:p>
    <w:p w14:paraId="5F08153D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t>负责人：陈汉炎</w:t>
      </w:r>
    </w:p>
    <w:p w14:paraId="46F8F87D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</w:rPr>
        <w:t>办公地址：栖儒村</w:t>
      </w:r>
      <w:r>
        <w:rPr>
          <w:rFonts w:hint="eastAsia" w:ascii="宋体" w:hAnsi="宋体"/>
          <w:sz w:val="28"/>
          <w:szCs w:val="28"/>
          <w:lang w:val="en-US" w:eastAsia="zh-CN"/>
        </w:rPr>
        <w:t>马家上首</w:t>
      </w:r>
    </w:p>
    <w:p w14:paraId="1781ADDF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办公电话：0714-8990340</w:t>
      </w:r>
    </w:p>
    <w:p w14:paraId="1944F4B5">
      <w:pPr>
        <w:pStyle w:val="2"/>
        <w:ind w:left="0" w:leftChars="0" w:firstLine="280" w:firstLineChars="10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3EFCDC7F">
      <w:pPr>
        <w:pStyle w:val="2"/>
        <w:rPr>
          <w:rFonts w:hint="eastAsia"/>
        </w:rPr>
      </w:pPr>
    </w:p>
    <w:p w14:paraId="201E627D">
      <w:pPr>
        <w:pStyle w:val="2"/>
        <w:rPr>
          <w:rFonts w:hint="eastAsia" w:ascii="宋体" w:hAnsi="宋体"/>
          <w:sz w:val="28"/>
          <w:szCs w:val="28"/>
        </w:rPr>
      </w:pPr>
    </w:p>
    <w:p w14:paraId="09BB100A">
      <w:pPr>
        <w:pStyle w:val="2"/>
        <w:rPr>
          <w:rFonts w:hint="eastAsia" w:ascii="宋体" w:hAnsi="宋体"/>
          <w:sz w:val="28"/>
          <w:szCs w:val="28"/>
        </w:rPr>
      </w:pPr>
    </w:p>
    <w:p w14:paraId="525B6A37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55" name="图片 55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01(1)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9DD5F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</w:p>
    <w:p w14:paraId="049D09CA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56" name="图片 56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02(1)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0E41E">
      <w:pPr>
        <w:pStyle w:val="2"/>
        <w:ind w:left="0" w:leftChars="0" w:firstLine="2530" w:firstLineChars="700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平原村基本信息</w:t>
      </w:r>
    </w:p>
    <w:p w14:paraId="59366F80">
      <w:pPr>
        <w:autoSpaceDE w:val="0"/>
        <w:adjustRightInd w:val="0"/>
        <w:snapToGrid w:val="0"/>
        <w:spacing w:line="560" w:lineRule="atLeast"/>
        <w:jc w:val="left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4900F9C4">
      <w:pPr>
        <w:autoSpaceDE w:val="0"/>
        <w:adjustRightInd w:val="0"/>
        <w:snapToGrid w:val="0"/>
        <w:spacing w:line="560" w:lineRule="atLeas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平原村地处金湖街</w:t>
      </w:r>
      <w:r>
        <w:rPr>
          <w:rFonts w:hint="eastAsia" w:ascii="宋体" w:hAnsi="宋体"/>
          <w:sz w:val="28"/>
          <w:szCs w:val="28"/>
          <w:lang w:eastAsia="zh-CN"/>
        </w:rPr>
        <w:t>道</w:t>
      </w:r>
      <w:r>
        <w:rPr>
          <w:rFonts w:hint="eastAsia" w:ascii="宋体" w:hAnsi="宋体"/>
          <w:sz w:val="28"/>
          <w:szCs w:val="28"/>
        </w:rPr>
        <w:t>南</w:t>
      </w:r>
      <w:r>
        <w:rPr>
          <w:rFonts w:hint="eastAsia" w:ascii="宋体" w:hAnsi="宋体"/>
          <w:sz w:val="28"/>
          <w:szCs w:val="28"/>
          <w:lang w:val="en-US" w:eastAsia="zh-CN"/>
        </w:rPr>
        <w:t>3</w:t>
      </w:r>
      <w:r>
        <w:rPr>
          <w:rFonts w:hint="eastAsia" w:ascii="宋体" w:hAnsi="宋体"/>
          <w:sz w:val="28"/>
          <w:szCs w:val="28"/>
          <w:lang w:eastAsia="zh-CN"/>
        </w:rPr>
        <w:t>千米，辖区</w:t>
      </w:r>
      <w:r>
        <w:rPr>
          <w:rFonts w:hint="eastAsia" w:ascii="宋体" w:hAnsi="宋体"/>
          <w:sz w:val="28"/>
          <w:szCs w:val="28"/>
        </w:rPr>
        <w:t>面积3平方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，9个自然湾，10个村民小组，576户，2376人，耕地面积2140亩。山场1200亩。村“两委”5人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党员56人，村年集体经济收入在15万元。平原村</w:t>
      </w:r>
      <w:r>
        <w:rPr>
          <w:rFonts w:hint="eastAsia" w:ascii="宋体" w:hAnsi="宋体"/>
          <w:sz w:val="28"/>
          <w:szCs w:val="28"/>
          <w:lang w:eastAsia="zh-CN"/>
        </w:rPr>
        <w:t>党支部、村委会</w:t>
      </w:r>
      <w:r>
        <w:rPr>
          <w:rFonts w:hint="eastAsia" w:ascii="宋体" w:hAnsi="宋体"/>
          <w:sz w:val="28"/>
          <w:szCs w:val="28"/>
        </w:rPr>
        <w:t>以“突出生产发展，夯实基层基础，改善人居环境，完善服务功能”为目标，全力扶持本村特色产业的发展，为打造大冶葡萄第一村和生态文明村，鼓励村民发展水果种植业，先后荣获“湖北省生态村”及获得大冶市推进乡风文明突出单位。</w:t>
      </w:r>
    </w:p>
    <w:p w14:paraId="70D915F0">
      <w:pPr>
        <w:autoSpaceDE w:val="0"/>
        <w:adjustRightInd w:val="0"/>
        <w:snapToGrid w:val="0"/>
        <w:spacing w:line="560" w:lineRule="atLeast"/>
        <w:ind w:right="420" w:right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sz w:val="28"/>
          <w:szCs w:val="28"/>
        </w:rPr>
        <w:t xml:space="preserve">.胡海雄 </w:t>
      </w:r>
    </w:p>
    <w:p w14:paraId="7CB6ADDE">
      <w:pPr>
        <w:autoSpaceDE w:val="0"/>
        <w:adjustRightInd w:val="0"/>
        <w:snapToGrid w:val="0"/>
        <w:spacing w:line="560" w:lineRule="atLeast"/>
        <w:ind w:right="420" w:right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办公地址：平原村谢梓湾141号</w:t>
      </w:r>
    </w:p>
    <w:p w14:paraId="66484D75">
      <w:pPr>
        <w:autoSpaceDE w:val="0"/>
        <w:adjustRightInd w:val="0"/>
        <w:snapToGrid w:val="0"/>
        <w:spacing w:line="560" w:lineRule="atLeast"/>
        <w:ind w:right="420" w:right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办公电话：0714-8016186</w:t>
      </w:r>
    </w:p>
    <w:p w14:paraId="26885914">
      <w:pPr>
        <w:pStyle w:val="2"/>
        <w:ind w:left="0" w:leftChars="0" w:firstLine="0" w:firstLineChars="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4BE80201">
      <w:pPr>
        <w:pStyle w:val="2"/>
        <w:rPr>
          <w:rFonts w:hint="eastAsia"/>
        </w:rPr>
      </w:pPr>
    </w:p>
    <w:p w14:paraId="75A20F4E">
      <w:pPr>
        <w:pStyle w:val="2"/>
        <w:rPr>
          <w:rFonts w:hint="eastAsia" w:ascii="宋体" w:hAnsi="宋体"/>
          <w:sz w:val="28"/>
          <w:szCs w:val="28"/>
        </w:rPr>
      </w:pPr>
    </w:p>
    <w:p w14:paraId="459B301F">
      <w:pPr>
        <w:pStyle w:val="2"/>
        <w:rPr>
          <w:rFonts w:hint="eastAsia" w:ascii="宋体" w:hAnsi="宋体"/>
          <w:sz w:val="28"/>
          <w:szCs w:val="28"/>
        </w:rPr>
      </w:pPr>
    </w:p>
    <w:p w14:paraId="26FC13F8">
      <w:pPr>
        <w:pStyle w:val="2"/>
        <w:rPr>
          <w:rFonts w:hint="eastAsia" w:ascii="宋体" w:hAnsi="宋体"/>
          <w:sz w:val="28"/>
          <w:szCs w:val="28"/>
        </w:rPr>
      </w:pPr>
    </w:p>
    <w:p w14:paraId="36F6E7F8">
      <w:pPr>
        <w:pStyle w:val="2"/>
        <w:rPr>
          <w:rFonts w:hint="eastAsia" w:ascii="宋体" w:hAnsi="宋体"/>
          <w:sz w:val="28"/>
          <w:szCs w:val="28"/>
        </w:rPr>
      </w:pPr>
    </w:p>
    <w:p w14:paraId="280FA8DF">
      <w:pPr>
        <w:pStyle w:val="2"/>
        <w:ind w:left="0" w:leftChars="0" w:firstLine="0" w:firstLineChars="0"/>
        <w:rPr>
          <w:rFonts w:hint="eastAsia" w:ascii="宋体" w:hAnsi="宋体" w:eastAsia="宋体"/>
          <w:sz w:val="28"/>
          <w:szCs w:val="28"/>
          <w:lang w:eastAsia="zh-CN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49" name="图片 49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01(1)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39C33">
      <w:pPr>
        <w:pStyle w:val="2"/>
        <w:ind w:left="0" w:leftChars="0" w:firstLine="0" w:firstLineChars="0"/>
        <w:rPr>
          <w:rFonts w:hint="eastAsia" w:ascii="宋体" w:hAnsi="宋体" w:eastAsia="宋体"/>
          <w:sz w:val="28"/>
          <w:szCs w:val="28"/>
          <w:lang w:eastAsia="zh-CN"/>
        </w:rPr>
      </w:pPr>
    </w:p>
    <w:p w14:paraId="0C116DEE">
      <w:pPr>
        <w:pStyle w:val="2"/>
        <w:ind w:left="0" w:leftChars="0" w:firstLine="0" w:firstLineChars="0"/>
        <w:rPr>
          <w:rFonts w:hint="eastAsia" w:ascii="宋体" w:hAnsi="宋体" w:eastAsia="宋体"/>
          <w:sz w:val="28"/>
          <w:szCs w:val="28"/>
          <w:lang w:eastAsia="zh-CN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50" name="图片 50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02(1)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D8D28">
      <w:pPr>
        <w:adjustRightInd w:val="0"/>
        <w:snapToGrid w:val="0"/>
        <w:jc w:val="both"/>
        <w:rPr>
          <w:rFonts w:ascii="宋体" w:hAnsi="宋体"/>
          <w:b/>
          <w:bCs/>
          <w:sz w:val="36"/>
          <w:szCs w:val="36"/>
        </w:rPr>
      </w:pPr>
    </w:p>
    <w:p w14:paraId="4FFF749C">
      <w:pPr>
        <w:adjustRightInd w:val="0"/>
        <w:snapToGrid w:val="0"/>
        <w:ind w:firstLine="2530" w:firstLineChars="700"/>
        <w:jc w:val="both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门楼村基本信息</w:t>
      </w:r>
    </w:p>
    <w:p w14:paraId="2BB22C50">
      <w:pPr>
        <w:pStyle w:val="15"/>
        <w:numPr>
          <w:ilvl w:val="0"/>
          <w:numId w:val="2"/>
        </w:numPr>
        <w:adjustRightInd w:val="0"/>
        <w:snapToGrid w:val="0"/>
        <w:spacing w:line="560" w:lineRule="atLeast"/>
        <w:ind w:firstLineChars="0"/>
        <w:jc w:val="left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基本概况简介</w:t>
      </w:r>
    </w:p>
    <w:p w14:paraId="169997F5">
      <w:pPr>
        <w:widowControl/>
        <w:autoSpaceDE w:val="0"/>
        <w:spacing w:line="420" w:lineRule="atLeast"/>
        <w:jc w:val="left"/>
        <w:rPr>
          <w:rFonts w:hint="eastAsia" w:ascii="宋体" w:hAnsi="宋体"/>
          <w:kern w:val="0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 xml:space="preserve">  </w:t>
      </w:r>
      <w:r>
        <w:rPr>
          <w:rFonts w:hint="eastAsia" w:ascii="宋体" w:hAnsi="宋体" w:cs="仿宋"/>
          <w:sz w:val="28"/>
          <w:szCs w:val="28"/>
        </w:rPr>
        <w:t>门楼村位于金湖街</w:t>
      </w:r>
      <w:r>
        <w:rPr>
          <w:rFonts w:hint="eastAsia" w:ascii="宋体" w:hAnsi="宋体" w:cs="仿宋"/>
          <w:sz w:val="28"/>
          <w:szCs w:val="28"/>
          <w:lang w:eastAsia="zh-CN"/>
        </w:rPr>
        <w:t>道</w:t>
      </w:r>
      <w:r>
        <w:rPr>
          <w:rFonts w:hint="eastAsia" w:ascii="宋体" w:hAnsi="宋体" w:cs="仿宋"/>
          <w:sz w:val="28"/>
          <w:szCs w:val="28"/>
        </w:rPr>
        <w:t>南</w:t>
      </w:r>
      <w:r>
        <w:rPr>
          <w:rFonts w:hint="eastAsia" w:ascii="宋体" w:hAnsi="宋体" w:cs="仿宋"/>
          <w:sz w:val="28"/>
          <w:szCs w:val="28"/>
          <w:lang w:val="en-US" w:eastAsia="zh-CN"/>
        </w:rPr>
        <w:t>6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 w:cs="仿宋"/>
          <w:sz w:val="28"/>
          <w:szCs w:val="28"/>
          <w:lang w:eastAsia="zh-CN"/>
        </w:rPr>
        <w:t>，</w:t>
      </w:r>
      <w:r>
        <w:rPr>
          <w:rFonts w:hint="eastAsia" w:ascii="宋体" w:hAnsi="宋体" w:cs="仿宋"/>
          <w:sz w:val="28"/>
          <w:szCs w:val="28"/>
        </w:rPr>
        <w:t>12个自然湾，</w:t>
      </w:r>
      <w:r>
        <w:rPr>
          <w:rFonts w:hint="eastAsia" w:ascii="宋体" w:hAnsi="宋体"/>
          <w:sz w:val="28"/>
          <w:szCs w:val="28"/>
        </w:rPr>
        <w:t>15个村民小组 ，</w:t>
      </w:r>
      <w:r>
        <w:rPr>
          <w:rFonts w:hint="eastAsia" w:ascii="宋体" w:hAnsi="宋体" w:cs="仿宋"/>
          <w:sz w:val="28"/>
          <w:szCs w:val="28"/>
        </w:rPr>
        <w:t>460户，2160人</w:t>
      </w:r>
      <w:r>
        <w:rPr>
          <w:rFonts w:hint="eastAsia" w:ascii="宋体" w:hAnsi="宋体" w:cs="仿宋"/>
          <w:sz w:val="28"/>
          <w:szCs w:val="28"/>
          <w:lang w:eastAsia="zh-CN"/>
        </w:rPr>
        <w:t>，</w:t>
      </w:r>
      <w:r>
        <w:rPr>
          <w:rFonts w:hint="eastAsia" w:ascii="宋体" w:hAnsi="宋体" w:cs="仿宋"/>
          <w:sz w:val="28"/>
          <w:szCs w:val="28"/>
        </w:rPr>
        <w:t>党员25人，预备党员1名。</w:t>
      </w:r>
      <w:r>
        <w:rPr>
          <w:rFonts w:hint="eastAsia" w:ascii="宋体" w:hAnsi="宋体"/>
          <w:sz w:val="28"/>
          <w:szCs w:val="28"/>
        </w:rPr>
        <w:t>村民以务工为主，人均年收入2万元，村集体经济年收入７万元左右。</w:t>
      </w:r>
      <w:r>
        <w:rPr>
          <w:rFonts w:hint="eastAsia" w:ascii="宋体" w:hAnsi="宋体"/>
          <w:sz w:val="28"/>
          <w:szCs w:val="28"/>
          <w:lang w:eastAsia="zh-CN"/>
        </w:rPr>
        <w:t>辖区面积</w:t>
      </w:r>
      <w:r>
        <w:rPr>
          <w:rFonts w:hint="eastAsia" w:ascii="宋体" w:hAnsi="宋体"/>
          <w:sz w:val="28"/>
          <w:szCs w:val="28"/>
          <w:lang w:val="en-US" w:eastAsia="zh-CN"/>
        </w:rPr>
        <w:t>7平方千米，</w:t>
      </w:r>
      <w:r>
        <w:rPr>
          <w:rFonts w:hint="eastAsia" w:ascii="宋体" w:hAnsi="宋体"/>
          <w:sz w:val="28"/>
          <w:szCs w:val="28"/>
        </w:rPr>
        <w:t>耕地面积1108亩，森林面积近8000余亩。</w:t>
      </w:r>
      <w:r>
        <w:rPr>
          <w:rFonts w:hint="eastAsia" w:ascii="宋体" w:hAnsi="宋体"/>
          <w:color w:val="000000"/>
          <w:kern w:val="0"/>
          <w:sz w:val="28"/>
          <w:szCs w:val="28"/>
        </w:rPr>
        <w:t>近年来，</w:t>
      </w:r>
      <w:r>
        <w:rPr>
          <w:rFonts w:hint="eastAsia" w:ascii="宋体" w:hAnsi="宋体"/>
          <w:color w:val="000000"/>
          <w:kern w:val="0"/>
          <w:sz w:val="28"/>
          <w:szCs w:val="28"/>
          <w:lang w:eastAsia="zh-CN"/>
        </w:rPr>
        <w:t>村委会</w:t>
      </w:r>
      <w:r>
        <w:rPr>
          <w:rFonts w:hint="eastAsia" w:ascii="宋体" w:hAnsi="宋体"/>
          <w:kern w:val="0"/>
          <w:sz w:val="28"/>
          <w:szCs w:val="28"/>
        </w:rPr>
        <w:t>多方筹措资金加强全村基础设施建设</w:t>
      </w:r>
      <w:r>
        <w:rPr>
          <w:rFonts w:hint="eastAsia" w:ascii="宋体" w:hAnsi="宋体"/>
          <w:kern w:val="0"/>
          <w:sz w:val="28"/>
          <w:szCs w:val="28"/>
          <w:lang w:eastAsia="zh-CN"/>
        </w:rPr>
        <w:t>：</w:t>
      </w:r>
      <w:r>
        <w:rPr>
          <w:rFonts w:hint="eastAsia" w:ascii="宋体" w:hAnsi="宋体"/>
          <w:kern w:val="0"/>
          <w:sz w:val="28"/>
          <w:szCs w:val="28"/>
        </w:rPr>
        <w:t>2018年为村级主干</w:t>
      </w:r>
      <w:r>
        <w:rPr>
          <w:rFonts w:hint="eastAsia" w:ascii="宋体" w:hAnsi="宋体"/>
          <w:kern w:val="0"/>
          <w:sz w:val="28"/>
          <w:szCs w:val="28"/>
          <w:lang w:eastAsia="zh-CN"/>
        </w:rPr>
        <w:t>道</w:t>
      </w:r>
      <w:r>
        <w:rPr>
          <w:rFonts w:hint="eastAsia" w:ascii="宋体" w:hAnsi="宋体"/>
          <w:kern w:val="0"/>
          <w:sz w:val="28"/>
          <w:szCs w:val="28"/>
        </w:rPr>
        <w:t>路绿化</w:t>
      </w:r>
      <w:r>
        <w:rPr>
          <w:rFonts w:hint="eastAsia" w:ascii="宋体" w:hAnsi="宋体"/>
          <w:kern w:val="0"/>
          <w:sz w:val="28"/>
          <w:szCs w:val="28"/>
          <w:lang w:eastAsia="zh-CN"/>
        </w:rPr>
        <w:t>、硬化</w:t>
      </w:r>
      <w:r>
        <w:rPr>
          <w:rFonts w:hint="eastAsia" w:ascii="宋体" w:hAnsi="宋体"/>
          <w:kern w:val="0"/>
          <w:sz w:val="28"/>
          <w:szCs w:val="28"/>
        </w:rPr>
        <w:t>；另</w:t>
      </w:r>
      <w:r>
        <w:rPr>
          <w:rFonts w:hint="eastAsia" w:ascii="宋体" w:hAnsi="宋体"/>
          <w:kern w:val="0"/>
          <w:sz w:val="28"/>
          <w:szCs w:val="28"/>
          <w:lang w:val="en-US" w:eastAsia="zh-CN"/>
        </w:rPr>
        <w:t>15</w:t>
      </w:r>
      <w:r>
        <w:rPr>
          <w:rFonts w:hint="eastAsia" w:ascii="宋体" w:hAnsi="宋体"/>
          <w:kern w:val="0"/>
          <w:sz w:val="28"/>
          <w:szCs w:val="28"/>
        </w:rPr>
        <w:t>个村民小组安装太阳能路灯</w:t>
      </w:r>
      <w:r>
        <w:rPr>
          <w:rFonts w:hint="eastAsia" w:ascii="宋体" w:hAnsi="宋体"/>
          <w:kern w:val="0"/>
          <w:sz w:val="28"/>
          <w:szCs w:val="28"/>
          <w:lang w:eastAsia="zh-CN"/>
        </w:rPr>
        <w:t>；</w:t>
      </w:r>
      <w:r>
        <w:rPr>
          <w:rFonts w:hint="eastAsia" w:ascii="宋体" w:hAnsi="宋体"/>
          <w:kern w:val="0"/>
          <w:sz w:val="28"/>
          <w:szCs w:val="28"/>
        </w:rPr>
        <w:t>2019年，在阴家山建了一座引水工程，使在我村落户的两家生态农业公司和1-7组村民用上了自来水</w:t>
      </w:r>
      <w:r>
        <w:rPr>
          <w:rFonts w:hint="eastAsia" w:ascii="宋体" w:hAnsi="宋体"/>
          <w:kern w:val="0"/>
          <w:sz w:val="28"/>
          <w:szCs w:val="28"/>
          <w:lang w:eastAsia="zh-CN"/>
        </w:rPr>
        <w:t>；</w:t>
      </w:r>
      <w:r>
        <w:rPr>
          <w:rFonts w:hint="eastAsia" w:ascii="宋体" w:hAnsi="宋体"/>
          <w:kern w:val="0"/>
          <w:sz w:val="28"/>
          <w:szCs w:val="28"/>
        </w:rPr>
        <w:t>2018年以来为160户村民的旱厕进行了拆除改造，新建公厕6</w:t>
      </w:r>
      <w:r>
        <w:rPr>
          <w:rFonts w:hint="eastAsia" w:ascii="宋体" w:hAnsi="宋体"/>
          <w:kern w:val="0"/>
          <w:sz w:val="28"/>
          <w:szCs w:val="28"/>
          <w:lang w:eastAsia="zh-CN"/>
        </w:rPr>
        <w:t>个</w:t>
      </w:r>
      <w:r>
        <w:rPr>
          <w:rFonts w:hint="eastAsia" w:ascii="宋体" w:hAnsi="宋体"/>
          <w:kern w:val="0"/>
          <w:sz w:val="28"/>
          <w:szCs w:val="28"/>
        </w:rPr>
        <w:t>，改建公厕1</w:t>
      </w:r>
      <w:r>
        <w:rPr>
          <w:rFonts w:hint="eastAsia" w:ascii="宋体" w:hAnsi="宋体"/>
          <w:kern w:val="0"/>
          <w:sz w:val="28"/>
          <w:szCs w:val="28"/>
          <w:lang w:eastAsia="zh-CN"/>
        </w:rPr>
        <w:t>个；</w:t>
      </w:r>
      <w:r>
        <w:rPr>
          <w:rFonts w:hint="eastAsia" w:ascii="宋体" w:hAnsi="宋体"/>
          <w:kern w:val="0"/>
          <w:sz w:val="28"/>
          <w:szCs w:val="28"/>
        </w:rPr>
        <w:t>2021年</w:t>
      </w:r>
      <w:r>
        <w:rPr>
          <w:rFonts w:hint="eastAsia" w:ascii="宋体" w:hAnsi="宋体"/>
          <w:kern w:val="0"/>
          <w:sz w:val="28"/>
          <w:szCs w:val="28"/>
          <w:lang w:eastAsia="zh-CN"/>
        </w:rPr>
        <w:t>，</w:t>
      </w:r>
      <w:r>
        <w:rPr>
          <w:rFonts w:hint="eastAsia" w:ascii="宋体" w:hAnsi="宋体"/>
          <w:kern w:val="0"/>
          <w:sz w:val="28"/>
          <w:szCs w:val="28"/>
        </w:rPr>
        <w:t>泉铺古村落门口港港坑重修，港道清淤；曹环湾至卢家湾两边路坑</w:t>
      </w:r>
      <w:r>
        <w:rPr>
          <w:rFonts w:hint="eastAsia" w:ascii="宋体" w:hAnsi="宋体"/>
          <w:kern w:val="0"/>
          <w:sz w:val="28"/>
          <w:szCs w:val="28"/>
          <w:lang w:eastAsia="zh-CN"/>
        </w:rPr>
        <w:t>和排水沟</w:t>
      </w:r>
      <w:r>
        <w:rPr>
          <w:rFonts w:hint="eastAsia" w:ascii="宋体" w:hAnsi="宋体"/>
          <w:kern w:val="0"/>
          <w:sz w:val="28"/>
          <w:szCs w:val="28"/>
        </w:rPr>
        <w:t>护砌；项家山新桥至村委会路段新港坑护砌，村委会广场提档升级。这些基础设施的建</w:t>
      </w:r>
      <w:r>
        <w:rPr>
          <w:rFonts w:hint="eastAsia" w:ascii="宋体" w:hAnsi="宋体"/>
          <w:kern w:val="0"/>
          <w:sz w:val="28"/>
          <w:szCs w:val="28"/>
          <w:lang w:eastAsia="zh-CN"/>
        </w:rPr>
        <w:t>设</w:t>
      </w:r>
      <w:r>
        <w:rPr>
          <w:rFonts w:hint="eastAsia" w:ascii="宋体" w:hAnsi="宋体"/>
          <w:kern w:val="0"/>
          <w:sz w:val="28"/>
          <w:szCs w:val="28"/>
        </w:rPr>
        <w:t>，极大的改善了村民的生产与生活环境。</w:t>
      </w:r>
    </w:p>
    <w:p w14:paraId="212D946A">
      <w:pPr>
        <w:widowControl/>
        <w:autoSpaceDE w:val="0"/>
        <w:spacing w:line="460" w:lineRule="atLeast"/>
        <w:ind w:firstLine="280" w:firstLineChars="100"/>
        <w:jc w:val="left"/>
        <w:rPr>
          <w:rFonts w:hint="eastAsia" w:ascii="宋体" w:hAnsi="宋体"/>
          <w:kern w:val="0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kern w:val="0"/>
          <w:sz w:val="28"/>
          <w:szCs w:val="28"/>
        </w:rPr>
        <w:t xml:space="preserve">曹树贵 </w:t>
      </w:r>
    </w:p>
    <w:p w14:paraId="2E55BF65">
      <w:pPr>
        <w:autoSpaceDE w:val="0"/>
        <w:adjustRightInd w:val="0"/>
        <w:snapToGrid w:val="0"/>
        <w:spacing w:line="460" w:lineRule="atLeas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办公地址：门楼村泉铺湾171号</w:t>
      </w:r>
    </w:p>
    <w:p w14:paraId="79C44D53">
      <w:pPr>
        <w:autoSpaceDE w:val="0"/>
        <w:adjustRightInd w:val="0"/>
        <w:snapToGrid w:val="0"/>
        <w:spacing w:line="460" w:lineRule="atLeas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办公电话：0714-8930589</w:t>
      </w:r>
    </w:p>
    <w:p w14:paraId="33729D45">
      <w:pPr>
        <w:pStyle w:val="2"/>
        <w:ind w:left="0" w:leftChars="0" w:firstLine="280" w:firstLineChars="10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219DFCB8">
      <w:pPr>
        <w:pStyle w:val="2"/>
        <w:rPr>
          <w:rFonts w:hint="eastAsia"/>
        </w:rPr>
      </w:pPr>
    </w:p>
    <w:p w14:paraId="1E4297FE">
      <w:pPr>
        <w:autoSpaceDE w:val="0"/>
        <w:adjustRightInd w:val="0"/>
        <w:snapToGrid w:val="0"/>
        <w:jc w:val="center"/>
        <w:rPr>
          <w:rFonts w:ascii="宋体" w:hAnsi="宋体"/>
          <w:sz w:val="28"/>
          <w:szCs w:val="28"/>
        </w:rPr>
      </w:pPr>
    </w:p>
    <w:p w14:paraId="54E0B8D2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22" name="图片 22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01(1)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74E16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23" name="图片 23" descr="0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03(1)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D026F">
      <w:pPr>
        <w:autoSpaceDE w:val="0"/>
        <w:adjustRightInd w:val="0"/>
        <w:snapToGrid w:val="0"/>
        <w:jc w:val="center"/>
        <w:rPr>
          <w:rFonts w:ascii="宋体" w:hAnsi="宋体"/>
          <w:sz w:val="28"/>
          <w:szCs w:val="28"/>
        </w:rPr>
      </w:pPr>
    </w:p>
    <w:p w14:paraId="332B7291">
      <w:pPr>
        <w:autoSpaceDE w:val="0"/>
        <w:adjustRightInd w:val="0"/>
        <w:snapToGrid w:val="0"/>
        <w:ind w:firstLine="2530" w:firstLineChars="700"/>
        <w:jc w:val="both"/>
        <w:rPr>
          <w:rFonts w:ascii="宋体" w:hAnsi="宋体"/>
          <w:b/>
          <w:bCs/>
          <w:sz w:val="36"/>
          <w:szCs w:val="36"/>
        </w:rPr>
      </w:pPr>
    </w:p>
    <w:p w14:paraId="6BDF8446">
      <w:pPr>
        <w:autoSpaceDE w:val="0"/>
        <w:adjustRightInd w:val="0"/>
        <w:snapToGrid w:val="0"/>
        <w:ind w:firstLine="2530" w:firstLineChars="700"/>
        <w:jc w:val="both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马叫村基本信息</w:t>
      </w:r>
    </w:p>
    <w:p w14:paraId="0E4AE905">
      <w:pPr>
        <w:autoSpaceDE w:val="0"/>
        <w:adjustRightInd w:val="0"/>
        <w:snapToGrid w:val="0"/>
        <w:spacing w:line="560" w:lineRule="exact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0FE4F9A4">
      <w:pPr>
        <w:autoSpaceDE w:val="0"/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 w:eastAsia="宋体"/>
          <w:sz w:val="28"/>
          <w:szCs w:val="28"/>
          <w:lang w:eastAsia="zh-CN"/>
        </w:rPr>
      </w:pPr>
      <w:r>
        <w:rPr>
          <w:rFonts w:hint="eastAsia" w:ascii="宋体" w:hAnsi="宋体"/>
          <w:sz w:val="28"/>
          <w:szCs w:val="28"/>
        </w:rPr>
        <w:t>马叫村位于金湖街</w:t>
      </w:r>
      <w:r>
        <w:rPr>
          <w:rFonts w:hint="eastAsia" w:ascii="宋体" w:hAnsi="宋体"/>
          <w:sz w:val="28"/>
          <w:szCs w:val="28"/>
          <w:lang w:eastAsia="zh-CN"/>
        </w:rPr>
        <w:t>道</w:t>
      </w:r>
      <w:r>
        <w:rPr>
          <w:rFonts w:hint="eastAsia" w:ascii="宋体" w:hAnsi="宋体"/>
          <w:sz w:val="28"/>
          <w:szCs w:val="28"/>
        </w:rPr>
        <w:t>所在地，境内有三鑫金铜股份有限公司、有色铜录山矿、华鑫钢铁、新冶特钢，成美水泥等企业，交通便利，人流量大。全村759户，2960人，8个村民小组，9个自然湾。石文再和曹家湾</w:t>
      </w:r>
      <w:r>
        <w:rPr>
          <w:rFonts w:hint="eastAsia" w:ascii="宋体" w:hAnsi="宋体"/>
          <w:sz w:val="28"/>
          <w:szCs w:val="28"/>
          <w:lang w:eastAsia="zh-CN"/>
        </w:rPr>
        <w:t>分别</w:t>
      </w:r>
      <w:r>
        <w:rPr>
          <w:rFonts w:hint="eastAsia" w:ascii="宋体" w:hAnsi="宋体"/>
          <w:sz w:val="28"/>
          <w:szCs w:val="28"/>
        </w:rPr>
        <w:t>于2003－2005年整体搬迁，8个村民小组亮化工程全面结束，2019年刘胜二湾道路刷黑，2020年投资70万元畈李湾污水改造，2021年戴家湾进行污水改造。村民的幸福指数不断提高，精神面貌不断改变。马叫村“两委”干部5人。党员58人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2020 年人均年收入9380元，村集体收入20万元。由于近几年我村周边企业生产的需要先后对我村耕地进行了征收，村民的主要经济来源于</w:t>
      </w:r>
      <w:r>
        <w:rPr>
          <w:rFonts w:hint="eastAsia" w:ascii="宋体" w:hAnsi="宋体"/>
          <w:sz w:val="28"/>
          <w:szCs w:val="28"/>
          <w:lang w:eastAsia="zh-CN"/>
        </w:rPr>
        <w:t>务工经商。</w:t>
      </w:r>
    </w:p>
    <w:p w14:paraId="4CB54CE8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sz w:val="28"/>
          <w:szCs w:val="28"/>
        </w:rPr>
        <w:t xml:space="preserve">刘会鹏 </w:t>
      </w:r>
    </w:p>
    <w:p w14:paraId="559DA8DB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办公地址：金湖街道办事处金株大道36号</w:t>
      </w:r>
    </w:p>
    <w:p w14:paraId="06816DF0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办公电话：0714－8016188</w:t>
      </w:r>
    </w:p>
    <w:p w14:paraId="5A32A569">
      <w:pPr>
        <w:pStyle w:val="2"/>
        <w:ind w:left="0" w:leftChars="0" w:firstLine="280" w:firstLineChars="10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5034703C">
      <w:pPr>
        <w:pStyle w:val="2"/>
        <w:rPr>
          <w:rFonts w:hint="eastAsia"/>
        </w:rPr>
      </w:pPr>
    </w:p>
    <w:p w14:paraId="44C88899">
      <w:pPr>
        <w:autoSpaceDE w:val="0"/>
        <w:adjustRightInd w:val="0"/>
        <w:snapToGrid w:val="0"/>
        <w:jc w:val="center"/>
        <w:rPr>
          <w:rFonts w:hint="eastAsia" w:ascii="宋体" w:hAnsi="宋体" w:eastAsia="宋体" w:cs="宋体"/>
          <w:b/>
          <w:bCs/>
          <w:sz w:val="28"/>
          <w:szCs w:val="28"/>
          <w:lang w:eastAsia="zh-CN"/>
        </w:rPr>
      </w:pPr>
    </w:p>
    <w:p w14:paraId="7B971349">
      <w:pPr>
        <w:autoSpaceDE w:val="0"/>
        <w:adjustRightInd w:val="0"/>
        <w:snapToGrid w:val="0"/>
        <w:jc w:val="center"/>
        <w:rPr>
          <w:rFonts w:hint="eastAsia" w:ascii="宋体" w:hAnsi="宋体" w:eastAsia="宋体" w:cs="宋体"/>
          <w:b/>
          <w:bCs/>
          <w:sz w:val="28"/>
          <w:szCs w:val="28"/>
          <w:lang w:eastAsia="zh-CN"/>
        </w:rPr>
      </w:pPr>
    </w:p>
    <w:p w14:paraId="31C8E6AE">
      <w:pPr>
        <w:autoSpaceDE w:val="0"/>
        <w:adjustRightInd w:val="0"/>
        <w:snapToGrid w:val="0"/>
        <w:jc w:val="center"/>
        <w:rPr>
          <w:rFonts w:hint="eastAsia" w:ascii="宋体" w:hAnsi="宋体" w:eastAsia="宋体" w:cs="宋体"/>
          <w:b/>
          <w:bCs/>
          <w:sz w:val="28"/>
          <w:szCs w:val="28"/>
          <w:lang w:eastAsia="zh-CN"/>
        </w:rPr>
      </w:pPr>
    </w:p>
    <w:p w14:paraId="18144B99">
      <w:pPr>
        <w:autoSpaceDE w:val="0"/>
        <w:adjustRightInd w:val="0"/>
        <w:snapToGrid w:val="0"/>
        <w:jc w:val="center"/>
        <w:rPr>
          <w:rFonts w:hint="eastAsia" w:ascii="宋体" w:hAnsi="宋体" w:eastAsia="宋体" w:cs="宋体"/>
          <w:b/>
          <w:bCs/>
          <w:sz w:val="28"/>
          <w:szCs w:val="28"/>
          <w:lang w:eastAsia="zh-CN"/>
        </w:rPr>
      </w:pPr>
    </w:p>
    <w:p w14:paraId="6BC4FCAE">
      <w:pPr>
        <w:autoSpaceDE w:val="0"/>
        <w:adjustRightInd w:val="0"/>
        <w:snapToGrid w:val="0"/>
        <w:jc w:val="center"/>
        <w:rPr>
          <w:rFonts w:hint="eastAsia" w:ascii="宋体" w:hAnsi="宋体" w:eastAsia="宋体" w:cs="宋体"/>
          <w:b/>
          <w:bCs/>
          <w:sz w:val="28"/>
          <w:szCs w:val="28"/>
          <w:lang w:eastAsia="zh-CN"/>
        </w:rPr>
      </w:pPr>
    </w:p>
    <w:p w14:paraId="2B119E72">
      <w:pPr>
        <w:autoSpaceDE w:val="0"/>
        <w:adjustRightInd w:val="0"/>
        <w:snapToGrid w:val="0"/>
        <w:jc w:val="center"/>
        <w:rPr>
          <w:rFonts w:hint="eastAsia" w:ascii="宋体" w:hAnsi="宋体" w:eastAsia="宋体" w:cs="宋体"/>
          <w:b/>
          <w:bCs/>
          <w:sz w:val="28"/>
          <w:szCs w:val="28"/>
          <w:lang w:eastAsia="zh-CN"/>
        </w:rPr>
      </w:pPr>
    </w:p>
    <w:p w14:paraId="5A3AD37B">
      <w:pPr>
        <w:autoSpaceDE w:val="0"/>
        <w:adjustRightInd w:val="0"/>
        <w:snapToGrid w:val="0"/>
        <w:jc w:val="center"/>
        <w:rPr>
          <w:rFonts w:hint="eastAsia" w:ascii="宋体" w:hAnsi="宋体" w:eastAsia="宋体" w:cs="宋体"/>
          <w:b/>
          <w:bCs/>
          <w:sz w:val="28"/>
          <w:szCs w:val="28"/>
          <w:lang w:eastAsia="zh-CN"/>
        </w:rPr>
      </w:pPr>
    </w:p>
    <w:p w14:paraId="31765A8F">
      <w:pPr>
        <w:autoSpaceDE w:val="0"/>
        <w:adjustRightInd w:val="0"/>
        <w:snapToGrid w:val="0"/>
        <w:jc w:val="both"/>
        <w:rPr>
          <w:rFonts w:hint="eastAsia" w:ascii="宋体" w:hAnsi="宋体" w:eastAsia="宋体" w:cs="宋体"/>
          <w:b/>
          <w:bCs/>
          <w:sz w:val="28"/>
          <w:szCs w:val="28"/>
        </w:rPr>
      </w:pPr>
    </w:p>
    <w:p w14:paraId="456B5C8E">
      <w:pPr>
        <w:autoSpaceDE w:val="0"/>
        <w:adjustRightInd w:val="0"/>
        <w:snapToGrid w:val="0"/>
        <w:jc w:val="both"/>
        <w:rPr>
          <w:rFonts w:hint="eastAsia" w:ascii="宋体" w:hAnsi="宋体" w:eastAsia="宋体" w:cs="宋体"/>
          <w:b/>
          <w:bCs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10" name="图片 10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01(1)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1C110">
      <w:pPr>
        <w:autoSpaceDE w:val="0"/>
        <w:adjustRightInd w:val="0"/>
        <w:snapToGrid w:val="0"/>
        <w:ind w:firstLine="1470" w:firstLineChars="700"/>
        <w:jc w:val="both"/>
        <w:rPr>
          <w:rFonts w:hint="eastAsia" w:ascii="宋体" w:hAnsi="宋体" w:eastAsia="宋体" w:cs="宋体"/>
          <w:b/>
          <w:bCs/>
          <w:sz w:val="36"/>
          <w:szCs w:val="36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137160</wp:posOffset>
            </wp:positionV>
            <wp:extent cx="5273040" cy="3954780"/>
            <wp:effectExtent l="0" t="0" r="3810" b="7620"/>
            <wp:wrapNone/>
            <wp:docPr id="40" name="图片 40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0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CD7FED">
      <w:pPr>
        <w:autoSpaceDE w:val="0"/>
        <w:adjustRightInd w:val="0"/>
        <w:snapToGrid w:val="0"/>
        <w:ind w:firstLine="2530" w:firstLineChars="700"/>
        <w:jc w:val="both"/>
        <w:rPr>
          <w:rFonts w:hint="eastAsia" w:ascii="宋体" w:hAnsi="宋体" w:eastAsia="宋体" w:cs="宋体"/>
          <w:b/>
          <w:bCs/>
          <w:sz w:val="36"/>
          <w:szCs w:val="36"/>
        </w:rPr>
      </w:pPr>
    </w:p>
    <w:p w14:paraId="79FB11D4">
      <w:pPr>
        <w:autoSpaceDE w:val="0"/>
        <w:adjustRightInd w:val="0"/>
        <w:snapToGrid w:val="0"/>
        <w:ind w:firstLine="2530" w:firstLineChars="700"/>
        <w:jc w:val="both"/>
        <w:rPr>
          <w:rFonts w:hint="eastAsia" w:ascii="宋体" w:hAnsi="宋体" w:eastAsia="宋体" w:cs="宋体"/>
          <w:b/>
          <w:bCs/>
          <w:sz w:val="36"/>
          <w:szCs w:val="36"/>
        </w:rPr>
      </w:pPr>
    </w:p>
    <w:p w14:paraId="30806CC3">
      <w:pPr>
        <w:autoSpaceDE w:val="0"/>
        <w:adjustRightInd w:val="0"/>
        <w:snapToGrid w:val="0"/>
        <w:ind w:firstLine="2530" w:firstLineChars="700"/>
        <w:jc w:val="both"/>
        <w:rPr>
          <w:rFonts w:hint="eastAsia" w:ascii="宋体" w:hAnsi="宋体" w:eastAsia="宋体" w:cs="宋体"/>
          <w:b/>
          <w:bCs/>
          <w:sz w:val="36"/>
          <w:szCs w:val="36"/>
        </w:rPr>
      </w:pPr>
    </w:p>
    <w:p w14:paraId="6ED62678">
      <w:pPr>
        <w:autoSpaceDE w:val="0"/>
        <w:adjustRightInd w:val="0"/>
        <w:snapToGrid w:val="0"/>
        <w:ind w:firstLine="2530" w:firstLineChars="700"/>
        <w:jc w:val="both"/>
        <w:rPr>
          <w:rFonts w:hint="eastAsia" w:ascii="宋体" w:hAnsi="宋体" w:eastAsia="宋体" w:cs="宋体"/>
          <w:b/>
          <w:bCs/>
          <w:sz w:val="36"/>
          <w:szCs w:val="36"/>
        </w:rPr>
      </w:pPr>
    </w:p>
    <w:p w14:paraId="028F76F5">
      <w:pPr>
        <w:autoSpaceDE w:val="0"/>
        <w:adjustRightInd w:val="0"/>
        <w:snapToGrid w:val="0"/>
        <w:ind w:firstLine="2530" w:firstLineChars="700"/>
        <w:jc w:val="both"/>
        <w:rPr>
          <w:rFonts w:hint="eastAsia" w:ascii="宋体" w:hAnsi="宋体" w:eastAsia="宋体" w:cs="宋体"/>
          <w:b/>
          <w:bCs/>
          <w:sz w:val="36"/>
          <w:szCs w:val="36"/>
        </w:rPr>
      </w:pPr>
    </w:p>
    <w:p w14:paraId="78BB4E3D">
      <w:pPr>
        <w:autoSpaceDE w:val="0"/>
        <w:adjustRightInd w:val="0"/>
        <w:snapToGrid w:val="0"/>
        <w:ind w:firstLine="2530" w:firstLineChars="700"/>
        <w:jc w:val="both"/>
        <w:rPr>
          <w:rFonts w:hint="eastAsia" w:ascii="宋体" w:hAnsi="宋体" w:eastAsia="宋体" w:cs="宋体"/>
          <w:b/>
          <w:bCs/>
          <w:sz w:val="36"/>
          <w:szCs w:val="36"/>
        </w:rPr>
      </w:pPr>
    </w:p>
    <w:p w14:paraId="53F1C121">
      <w:pPr>
        <w:autoSpaceDE w:val="0"/>
        <w:adjustRightInd w:val="0"/>
        <w:snapToGrid w:val="0"/>
        <w:ind w:firstLine="2530" w:firstLineChars="700"/>
        <w:jc w:val="both"/>
        <w:rPr>
          <w:rFonts w:hint="eastAsia" w:ascii="宋体" w:hAnsi="宋体" w:eastAsia="宋体" w:cs="宋体"/>
          <w:b/>
          <w:bCs/>
          <w:sz w:val="36"/>
          <w:szCs w:val="36"/>
        </w:rPr>
      </w:pPr>
    </w:p>
    <w:p w14:paraId="74BAAB7B">
      <w:pPr>
        <w:autoSpaceDE w:val="0"/>
        <w:adjustRightInd w:val="0"/>
        <w:snapToGrid w:val="0"/>
        <w:ind w:firstLine="2530" w:firstLineChars="700"/>
        <w:jc w:val="both"/>
        <w:rPr>
          <w:rFonts w:hint="eastAsia" w:ascii="宋体" w:hAnsi="宋体" w:eastAsia="宋体" w:cs="宋体"/>
          <w:b/>
          <w:bCs/>
          <w:sz w:val="36"/>
          <w:szCs w:val="36"/>
        </w:rPr>
      </w:pPr>
    </w:p>
    <w:p w14:paraId="5E0E9CA4">
      <w:pPr>
        <w:autoSpaceDE w:val="0"/>
        <w:adjustRightInd w:val="0"/>
        <w:snapToGrid w:val="0"/>
        <w:ind w:firstLine="2530" w:firstLineChars="700"/>
        <w:jc w:val="both"/>
        <w:rPr>
          <w:rFonts w:hint="eastAsia" w:ascii="宋体" w:hAnsi="宋体" w:eastAsia="宋体" w:cs="宋体"/>
          <w:b/>
          <w:bCs/>
          <w:sz w:val="36"/>
          <w:szCs w:val="36"/>
        </w:rPr>
      </w:pPr>
    </w:p>
    <w:p w14:paraId="4833A079">
      <w:pPr>
        <w:autoSpaceDE w:val="0"/>
        <w:adjustRightInd w:val="0"/>
        <w:snapToGrid w:val="0"/>
        <w:ind w:firstLine="2530" w:firstLineChars="700"/>
        <w:jc w:val="both"/>
        <w:rPr>
          <w:rFonts w:hint="eastAsia" w:ascii="宋体" w:hAnsi="宋体" w:eastAsia="宋体" w:cs="宋体"/>
          <w:b/>
          <w:bCs/>
          <w:sz w:val="36"/>
          <w:szCs w:val="36"/>
        </w:rPr>
      </w:pPr>
    </w:p>
    <w:p w14:paraId="487BD9E0">
      <w:pPr>
        <w:autoSpaceDE w:val="0"/>
        <w:adjustRightInd w:val="0"/>
        <w:snapToGrid w:val="0"/>
        <w:ind w:firstLine="2530" w:firstLineChars="700"/>
        <w:jc w:val="both"/>
        <w:rPr>
          <w:rFonts w:hint="eastAsia" w:ascii="宋体" w:hAnsi="宋体" w:eastAsia="宋体" w:cs="宋体"/>
          <w:b/>
          <w:bCs/>
          <w:sz w:val="36"/>
          <w:szCs w:val="36"/>
        </w:rPr>
      </w:pPr>
    </w:p>
    <w:p w14:paraId="480A2146">
      <w:pPr>
        <w:autoSpaceDE w:val="0"/>
        <w:adjustRightInd w:val="0"/>
        <w:snapToGrid w:val="0"/>
        <w:ind w:firstLine="2530" w:firstLineChars="700"/>
        <w:jc w:val="both"/>
        <w:rPr>
          <w:rFonts w:hint="eastAsia" w:ascii="宋体" w:hAnsi="宋体" w:eastAsia="宋体" w:cs="宋体"/>
          <w:b/>
          <w:bCs/>
          <w:sz w:val="36"/>
          <w:szCs w:val="36"/>
        </w:rPr>
      </w:pPr>
    </w:p>
    <w:p w14:paraId="76749B35">
      <w:pPr>
        <w:autoSpaceDE w:val="0"/>
        <w:adjustRightInd w:val="0"/>
        <w:snapToGrid w:val="0"/>
        <w:ind w:firstLine="2530" w:firstLineChars="700"/>
        <w:jc w:val="both"/>
        <w:rPr>
          <w:rFonts w:hint="eastAsia" w:ascii="宋体" w:hAnsi="宋体" w:eastAsia="宋体" w:cs="宋体"/>
          <w:b/>
          <w:bCs/>
          <w:sz w:val="36"/>
          <w:szCs w:val="36"/>
        </w:rPr>
      </w:pPr>
    </w:p>
    <w:p w14:paraId="57393D96">
      <w:pPr>
        <w:autoSpaceDE w:val="0"/>
        <w:adjustRightInd w:val="0"/>
        <w:snapToGrid w:val="0"/>
        <w:ind w:firstLine="2530" w:firstLineChars="700"/>
        <w:jc w:val="both"/>
        <w:rPr>
          <w:rFonts w:hint="eastAsia" w:ascii="宋体" w:hAnsi="宋体" w:eastAsia="宋体" w:cs="宋体"/>
          <w:b/>
          <w:bCs/>
          <w:sz w:val="36"/>
          <w:szCs w:val="36"/>
        </w:rPr>
      </w:pPr>
      <w:r>
        <w:rPr>
          <w:rFonts w:hint="eastAsia" w:ascii="宋体" w:hAnsi="宋体" w:eastAsia="宋体" w:cs="宋体"/>
          <w:b/>
          <w:bCs/>
          <w:sz w:val="36"/>
          <w:szCs w:val="36"/>
        </w:rPr>
        <w:t>龙角山村基本信息</w:t>
      </w:r>
    </w:p>
    <w:p w14:paraId="659042C2">
      <w:pPr>
        <w:autoSpaceDE w:val="0"/>
        <w:adjustRightInd w:val="0"/>
        <w:snapToGrid w:val="0"/>
        <w:jc w:val="both"/>
        <w:rPr>
          <w:rFonts w:hint="eastAsia" w:ascii="宋体" w:hAnsi="宋体" w:eastAsia="宋体" w:cs="宋体"/>
          <w:b/>
          <w:bCs/>
          <w:sz w:val="28"/>
          <w:szCs w:val="28"/>
        </w:rPr>
      </w:pPr>
    </w:p>
    <w:p w14:paraId="535E1AE8">
      <w:pPr>
        <w:autoSpaceDE w:val="0"/>
        <w:adjustRightInd w:val="0"/>
        <w:snapToGrid w:val="0"/>
        <w:jc w:val="both"/>
        <w:rPr>
          <w:rFonts w:hint="eastAsia" w:ascii="宋体" w:hAnsi="宋体" w:eastAsia="宋体" w:cs="宋体"/>
          <w:b/>
          <w:bCs/>
          <w:sz w:val="28"/>
          <w:szCs w:val="28"/>
        </w:rPr>
      </w:pPr>
    </w:p>
    <w:p w14:paraId="2DC7880A">
      <w:pPr>
        <w:autoSpaceDE w:val="0"/>
        <w:adjustRightInd w:val="0"/>
        <w:snapToGrid w:val="0"/>
        <w:jc w:val="both"/>
        <w:rPr>
          <w:rFonts w:hint="eastAsia" w:ascii="宋体" w:hAnsi="宋体" w:eastAsia="宋体" w:cs="宋体"/>
          <w:b/>
          <w:bCs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sz w:val="28"/>
          <w:szCs w:val="28"/>
        </w:rPr>
        <w:t>一、基本概况简介</w:t>
      </w:r>
    </w:p>
    <w:p w14:paraId="1A89DB12">
      <w:pPr>
        <w:autoSpaceDE w:val="0"/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龙角山村位于</w:t>
      </w:r>
      <w:r>
        <w:rPr>
          <w:rFonts w:hint="eastAsia" w:ascii="宋体" w:hAnsi="宋体" w:cs="宋体"/>
          <w:sz w:val="28"/>
          <w:szCs w:val="28"/>
          <w:lang w:eastAsia="zh-CN"/>
        </w:rPr>
        <w:t>金湖街道</w:t>
      </w:r>
      <w:r>
        <w:rPr>
          <w:rFonts w:hint="eastAsia" w:ascii="宋体" w:hAnsi="宋体" w:eastAsia="宋体" w:cs="宋体"/>
          <w:sz w:val="28"/>
          <w:szCs w:val="28"/>
        </w:rPr>
        <w:t>南</w:t>
      </w:r>
      <w:r>
        <w:rPr>
          <w:rFonts w:hint="eastAsia" w:ascii="宋体" w:hAnsi="宋体" w:cs="宋体"/>
          <w:sz w:val="28"/>
          <w:szCs w:val="28"/>
          <w:lang w:val="en-US" w:eastAsia="zh-CN"/>
        </w:rPr>
        <w:t>7</w:t>
      </w: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t>千米。龙角山原名龙耳山</w:t>
      </w:r>
      <w:r>
        <w:rPr>
          <w:rFonts w:hint="eastAsia" w:ascii="宋体" w:hAnsi="宋体" w:cs="宋体"/>
          <w:b w:val="0"/>
          <w:bCs w:val="0"/>
          <w:sz w:val="28"/>
          <w:szCs w:val="28"/>
          <w:lang w:eastAsia="zh-CN"/>
        </w:rPr>
        <w:t>，</w:t>
      </w:r>
      <w:r>
        <w:rPr>
          <w:rFonts w:hint="eastAsia" w:ascii="宋体" w:hAnsi="宋体" w:eastAsia="宋体" w:cs="宋体"/>
          <w:sz w:val="28"/>
          <w:szCs w:val="28"/>
        </w:rPr>
        <w:t>唐天宝四年</w:t>
      </w:r>
      <w:r>
        <w:rPr>
          <w:rFonts w:hint="eastAsia" w:ascii="宋体" w:hAnsi="宋体" w:cs="宋体"/>
          <w:sz w:val="28"/>
          <w:szCs w:val="28"/>
          <w:lang w:eastAsia="zh-CN"/>
        </w:rPr>
        <w:t>（</w:t>
      </w:r>
      <w:r>
        <w:rPr>
          <w:rFonts w:hint="eastAsia" w:ascii="宋体" w:hAnsi="宋体" w:eastAsia="宋体" w:cs="宋体"/>
          <w:sz w:val="28"/>
          <w:szCs w:val="28"/>
        </w:rPr>
        <w:t>745年</w:t>
      </w:r>
      <w:r>
        <w:rPr>
          <w:rFonts w:hint="eastAsia" w:ascii="宋体" w:hAnsi="宋体" w:cs="宋体"/>
          <w:sz w:val="28"/>
          <w:szCs w:val="28"/>
          <w:lang w:eastAsia="zh-CN"/>
        </w:rPr>
        <w:t>）</w:t>
      </w:r>
      <w:r>
        <w:rPr>
          <w:rFonts w:hint="eastAsia" w:ascii="宋体" w:hAnsi="宋体" w:eastAsia="宋体" w:cs="宋体"/>
          <w:sz w:val="28"/>
          <w:szCs w:val="28"/>
        </w:rPr>
        <w:t>唐玄宗改为龙角山</w:t>
      </w:r>
      <w:r>
        <w:rPr>
          <w:rFonts w:hint="eastAsia" w:ascii="宋体" w:hAnsi="宋体" w:cs="宋体"/>
          <w:sz w:val="28"/>
          <w:szCs w:val="28"/>
          <w:lang w:eastAsia="zh-CN"/>
        </w:rPr>
        <w:t>。</w:t>
      </w:r>
      <w:r>
        <w:rPr>
          <w:rFonts w:hint="eastAsia" w:ascii="宋体" w:hAnsi="宋体" w:eastAsia="宋体" w:cs="宋体"/>
          <w:sz w:val="28"/>
          <w:szCs w:val="28"/>
        </w:rPr>
        <w:t>辖区国土面积11.2平方千米，八个自然村、九个村民小组，468户，1766人，全村森林面积9980余亩，常年气温比黄石大冶市城区低3-5℃度，自然气候条件独特，森林覆盖率达到87.9%，各类野生动植物几千种，是天然氧吧。主导产业以分散种植水稻、饲养家禽</w:t>
      </w:r>
      <w:r>
        <w:rPr>
          <w:rFonts w:hint="eastAsia" w:ascii="宋体" w:hAnsi="宋体" w:cs="宋体"/>
          <w:sz w:val="28"/>
          <w:szCs w:val="28"/>
          <w:lang w:eastAsia="zh-CN"/>
        </w:rPr>
        <w:t>和务工经商</w:t>
      </w:r>
      <w:r>
        <w:rPr>
          <w:rFonts w:hint="eastAsia" w:ascii="宋体" w:hAnsi="宋体" w:eastAsia="宋体" w:cs="宋体"/>
          <w:sz w:val="28"/>
          <w:szCs w:val="28"/>
        </w:rPr>
        <w:t>为主。村级集体经济年收入10万元</w:t>
      </w:r>
      <w:r>
        <w:rPr>
          <w:rFonts w:hint="eastAsia" w:ascii="宋体" w:hAnsi="宋体" w:cs="宋体"/>
          <w:sz w:val="28"/>
          <w:szCs w:val="28"/>
          <w:lang w:eastAsia="zh-CN"/>
        </w:rPr>
        <w:t>，农民人均纯收入</w:t>
      </w:r>
      <w:r>
        <w:rPr>
          <w:rFonts w:hint="eastAsia" w:ascii="宋体" w:hAnsi="宋体" w:cs="宋体"/>
          <w:sz w:val="28"/>
          <w:szCs w:val="28"/>
          <w:lang w:val="en-US" w:eastAsia="zh-CN"/>
        </w:rPr>
        <w:t>13000</w:t>
      </w:r>
      <w:r>
        <w:rPr>
          <w:rFonts w:hint="eastAsia" w:ascii="宋体" w:hAnsi="宋体" w:cs="宋体"/>
          <w:sz w:val="28"/>
          <w:szCs w:val="28"/>
          <w:lang w:eastAsia="zh-CN"/>
        </w:rPr>
        <w:t>元。</w:t>
      </w:r>
      <w:r>
        <w:rPr>
          <w:rFonts w:hint="eastAsia" w:ascii="宋体" w:hAnsi="宋体" w:eastAsia="宋体" w:cs="宋体"/>
          <w:sz w:val="28"/>
          <w:szCs w:val="28"/>
        </w:rPr>
        <w:t>近年来，</w:t>
      </w:r>
      <w:r>
        <w:rPr>
          <w:rFonts w:hint="eastAsia" w:ascii="宋体" w:hAnsi="宋体" w:cs="宋体"/>
          <w:sz w:val="28"/>
          <w:szCs w:val="28"/>
          <w:lang w:eastAsia="zh-CN"/>
        </w:rPr>
        <w:t>村委会大力改善村民宜居生活环境质量，无垃圾乱堆、乱放、乱倒、乱泼等不良现象，安置垃圾箱、桶等</w:t>
      </w:r>
      <w:r>
        <w:rPr>
          <w:rFonts w:hint="eastAsia" w:ascii="宋体" w:hAnsi="宋体" w:cs="宋体"/>
          <w:sz w:val="28"/>
          <w:szCs w:val="28"/>
          <w:lang w:val="en-US" w:eastAsia="zh-CN"/>
        </w:rPr>
        <w:t>20个，新建公厕6处。</w:t>
      </w:r>
      <w:r>
        <w:rPr>
          <w:rFonts w:hint="eastAsia" w:ascii="宋体" w:hAnsi="宋体" w:eastAsia="宋体" w:cs="宋体"/>
          <w:sz w:val="28"/>
          <w:szCs w:val="28"/>
        </w:rPr>
        <w:t>对各湾组门口塘</w:t>
      </w:r>
      <w:r>
        <w:rPr>
          <w:rFonts w:hint="eastAsia" w:ascii="宋体" w:hAnsi="宋体" w:cs="宋体"/>
          <w:sz w:val="28"/>
          <w:szCs w:val="28"/>
          <w:lang w:eastAsia="zh-CN"/>
        </w:rPr>
        <w:t>、</w:t>
      </w:r>
      <w:r>
        <w:rPr>
          <w:rFonts w:hint="eastAsia" w:ascii="宋体" w:hAnsi="宋体" w:eastAsia="宋体" w:cs="宋体"/>
          <w:sz w:val="28"/>
          <w:szCs w:val="28"/>
        </w:rPr>
        <w:t>文化广场</w:t>
      </w:r>
      <w:r>
        <w:rPr>
          <w:rFonts w:hint="eastAsia" w:ascii="宋体" w:hAnsi="宋体" w:cs="宋体"/>
          <w:sz w:val="28"/>
          <w:szCs w:val="28"/>
          <w:lang w:eastAsia="zh-CN"/>
        </w:rPr>
        <w:t>、</w:t>
      </w:r>
      <w:r>
        <w:rPr>
          <w:rFonts w:hint="eastAsia" w:ascii="宋体" w:hAnsi="宋体" w:eastAsia="宋体" w:cs="宋体"/>
          <w:sz w:val="28"/>
          <w:szCs w:val="28"/>
        </w:rPr>
        <w:t>主路进行了硬化</w:t>
      </w:r>
      <w:r>
        <w:rPr>
          <w:rFonts w:hint="eastAsia" w:ascii="宋体" w:hAnsi="宋体" w:cs="宋体"/>
          <w:sz w:val="28"/>
          <w:szCs w:val="28"/>
          <w:lang w:eastAsia="zh-CN"/>
        </w:rPr>
        <w:t>、美化、亮化</w:t>
      </w:r>
      <w:r>
        <w:rPr>
          <w:rFonts w:hint="eastAsia" w:ascii="宋体" w:hAnsi="宋体" w:eastAsia="宋体" w:cs="宋体"/>
          <w:sz w:val="28"/>
          <w:szCs w:val="28"/>
        </w:rPr>
        <w:t>；改善了村庄环境，提升</w:t>
      </w:r>
      <w:r>
        <w:rPr>
          <w:rFonts w:hint="eastAsia" w:ascii="宋体" w:hAnsi="宋体" w:cs="宋体"/>
          <w:sz w:val="28"/>
          <w:szCs w:val="28"/>
          <w:lang w:eastAsia="zh-CN"/>
        </w:rPr>
        <w:t>了</w:t>
      </w:r>
      <w:r>
        <w:rPr>
          <w:rFonts w:hint="eastAsia" w:ascii="宋体" w:hAnsi="宋体" w:eastAsia="宋体" w:cs="宋体"/>
          <w:sz w:val="28"/>
          <w:szCs w:val="28"/>
        </w:rPr>
        <w:t>村民生产生活条件。</w:t>
      </w:r>
    </w:p>
    <w:p w14:paraId="32E7B7FB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t>负责人：</w:t>
      </w:r>
      <w:r>
        <w:rPr>
          <w:rFonts w:hint="eastAsia" w:ascii="宋体" w:hAnsi="宋体" w:eastAsia="宋体" w:cs="宋体"/>
          <w:sz w:val="28"/>
          <w:szCs w:val="28"/>
        </w:rPr>
        <w:t xml:space="preserve">石国良 </w:t>
      </w:r>
    </w:p>
    <w:p w14:paraId="32E1EA66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办公地址：龙角山村街道10号</w:t>
      </w:r>
    </w:p>
    <w:p w14:paraId="628AD3FB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办公电话：13886492129</w:t>
      </w:r>
    </w:p>
    <w:p w14:paraId="4CDBD58F">
      <w:pPr>
        <w:pStyle w:val="2"/>
        <w:ind w:left="0" w:leftChars="0" w:firstLine="280" w:firstLineChars="10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509CDEAC">
      <w:pPr>
        <w:pStyle w:val="2"/>
        <w:rPr>
          <w:rFonts w:hint="eastAsia"/>
        </w:rPr>
      </w:pPr>
    </w:p>
    <w:p w14:paraId="25827F7D">
      <w:pPr>
        <w:pStyle w:val="2"/>
        <w:rPr>
          <w:rFonts w:hint="eastAsia" w:ascii="宋体" w:hAnsi="宋体" w:eastAsia="宋体" w:cs="宋体"/>
          <w:sz w:val="28"/>
          <w:szCs w:val="28"/>
        </w:rPr>
      </w:pPr>
    </w:p>
    <w:p w14:paraId="0D6994AE">
      <w:pPr>
        <w:pStyle w:val="2"/>
        <w:ind w:left="0" w:leftChars="0" w:firstLine="0" w:firstLineChars="0"/>
        <w:rPr>
          <w:rFonts w:hint="default" w:ascii="宋体" w:hAnsi="宋体" w:eastAsia="宋体" w:cs="宋体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sz w:val="28"/>
          <w:szCs w:val="28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20" name="图片 20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01(1)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3D277">
      <w:pPr>
        <w:pStyle w:val="2"/>
        <w:ind w:left="0" w:leftChars="0" w:firstLine="0" w:firstLineChars="0"/>
        <w:rPr>
          <w:rFonts w:hint="default" w:ascii="宋体" w:hAnsi="宋体" w:eastAsia="宋体" w:cs="宋体"/>
          <w:sz w:val="28"/>
          <w:szCs w:val="28"/>
          <w:lang w:val="en-US" w:eastAsia="zh-CN"/>
        </w:rPr>
      </w:pPr>
    </w:p>
    <w:p w14:paraId="72E87654">
      <w:pPr>
        <w:pStyle w:val="2"/>
        <w:ind w:left="0" w:leftChars="0" w:firstLine="0" w:firstLineChars="0"/>
        <w:rPr>
          <w:rFonts w:hint="default" w:ascii="宋体" w:hAnsi="宋体" w:eastAsia="宋体" w:cs="宋体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sz w:val="28"/>
          <w:szCs w:val="28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21" name="图片 21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02(1)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D18DD">
      <w:pPr>
        <w:autoSpaceDE w:val="0"/>
        <w:adjustRightInd w:val="0"/>
        <w:snapToGrid w:val="0"/>
        <w:jc w:val="center"/>
        <w:rPr>
          <w:rFonts w:ascii="宋体" w:hAnsi="宋体"/>
          <w:sz w:val="28"/>
          <w:szCs w:val="28"/>
        </w:rPr>
      </w:pPr>
    </w:p>
    <w:p w14:paraId="3A1DA24B">
      <w:pPr>
        <w:autoSpaceDE w:val="0"/>
        <w:adjustRightInd w:val="0"/>
        <w:snapToGrid w:val="0"/>
        <w:ind w:firstLine="2530" w:firstLineChars="700"/>
        <w:jc w:val="both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柯庄村基本信息</w:t>
      </w:r>
    </w:p>
    <w:p w14:paraId="24030A92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 xml:space="preserve"> 一、基本概况简介</w:t>
      </w:r>
    </w:p>
    <w:p w14:paraId="3B50F77E">
      <w:pPr>
        <w:autoSpaceDE w:val="0"/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柯庄村位于金湖街</w:t>
      </w:r>
      <w:r>
        <w:rPr>
          <w:rFonts w:hint="eastAsia" w:ascii="宋体" w:hAnsi="宋体"/>
          <w:sz w:val="28"/>
          <w:szCs w:val="28"/>
          <w:lang w:eastAsia="zh-CN"/>
        </w:rPr>
        <w:t>道</w:t>
      </w:r>
      <w:r>
        <w:rPr>
          <w:rFonts w:hint="eastAsia" w:ascii="宋体" w:hAnsi="宋体"/>
          <w:sz w:val="28"/>
          <w:szCs w:val="28"/>
        </w:rPr>
        <w:t>西南</w:t>
      </w:r>
      <w:r>
        <w:rPr>
          <w:rFonts w:hint="eastAsia" w:ascii="宋体" w:hAnsi="宋体"/>
          <w:sz w:val="28"/>
          <w:szCs w:val="28"/>
          <w:lang w:val="en-US" w:eastAsia="zh-CN"/>
        </w:rPr>
        <w:t>10千米</w:t>
      </w:r>
      <w:r>
        <w:rPr>
          <w:rFonts w:hint="eastAsia" w:ascii="宋体" w:hAnsi="宋体"/>
          <w:sz w:val="28"/>
          <w:szCs w:val="28"/>
        </w:rPr>
        <w:t>，11个自然湾，8个村民小组，310户，1468人，</w:t>
      </w:r>
      <w:r>
        <w:rPr>
          <w:rFonts w:hint="eastAsia" w:ascii="宋体" w:hAnsi="宋体"/>
          <w:sz w:val="28"/>
          <w:szCs w:val="28"/>
          <w:lang w:eastAsia="zh-CN"/>
        </w:rPr>
        <w:t>辖区</w:t>
      </w:r>
      <w:r>
        <w:rPr>
          <w:rFonts w:hint="eastAsia" w:ascii="宋体" w:hAnsi="宋体"/>
          <w:sz w:val="28"/>
          <w:szCs w:val="28"/>
        </w:rPr>
        <w:t>面积5平方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，耕地面积960亩，山场面积45亩。党员29名，预备党员1名。</w:t>
      </w:r>
    </w:p>
    <w:p w14:paraId="1A276D09">
      <w:pPr>
        <w:autoSpaceDE w:val="0"/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柯庄村集体经济薄弱，近年来，我村认真贯彻落实“生活宽裕、村庄整治、乡风文明”。相继完成组级公路加宽硬化绿化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健身活动场所修建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老年人日间照料中心建设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旱厕无害化处理，以及路灯维修安装等工程，人居环境整治工作进入常态化，人民群众人居环境生活质量逐年提高，村级公路宽阔明亮，为村民的生产生活提供很大的方便。业余生活丰富多彩，幸福指数逐年攀升。</w:t>
      </w:r>
    </w:p>
    <w:p w14:paraId="6CF94A9E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sz w:val="28"/>
          <w:szCs w:val="28"/>
        </w:rPr>
        <w:t xml:space="preserve">柯贤光 </w:t>
      </w:r>
    </w:p>
    <w:p w14:paraId="48C9E0F7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办公地址：柯庄村下杨湾1号</w:t>
      </w:r>
    </w:p>
    <w:p w14:paraId="34963686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办公电话：15971553200</w:t>
      </w:r>
    </w:p>
    <w:p w14:paraId="3FDBD138">
      <w:pPr>
        <w:pStyle w:val="2"/>
        <w:ind w:left="0" w:leftChars="0" w:firstLine="280" w:firstLineChars="10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60FB11AB">
      <w:pPr>
        <w:pStyle w:val="2"/>
        <w:rPr>
          <w:rFonts w:hint="eastAsia"/>
        </w:rPr>
      </w:pPr>
    </w:p>
    <w:p w14:paraId="603C1505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</w:p>
    <w:p w14:paraId="48E6BB55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</w:p>
    <w:p w14:paraId="39DFBD0A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</w:p>
    <w:p w14:paraId="68B52185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</w:p>
    <w:p w14:paraId="5A508447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</w:p>
    <w:p w14:paraId="6AC9B589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</w:p>
    <w:p w14:paraId="70B0C9C8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41" name="图片 41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02(1)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3B5D0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/>
          <w:sz w:val="28"/>
          <w:szCs w:val="28"/>
        </w:rPr>
      </w:pPr>
    </w:p>
    <w:p w14:paraId="1DB254CE">
      <w:pPr>
        <w:pStyle w:val="2"/>
        <w:ind w:left="0" w:leftChars="0" w:firstLine="0" w:firstLineChars="0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42" name="图片 42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01(1)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4FBCA">
      <w:pPr>
        <w:autoSpaceDE w:val="0"/>
        <w:adjustRightInd w:val="0"/>
        <w:snapToGrid w:val="0"/>
        <w:spacing w:line="560" w:lineRule="exact"/>
        <w:ind w:firstLine="3313" w:firstLineChars="1100"/>
        <w:jc w:val="left"/>
        <w:rPr>
          <w:rFonts w:hint="eastAsia" w:ascii="宋体" w:hAnsi="宋体"/>
          <w:b/>
          <w:bCs/>
          <w:sz w:val="30"/>
          <w:szCs w:val="30"/>
        </w:rPr>
      </w:pPr>
    </w:p>
    <w:p w14:paraId="512927FE">
      <w:pPr>
        <w:autoSpaceDE w:val="0"/>
        <w:adjustRightInd w:val="0"/>
        <w:snapToGrid w:val="0"/>
        <w:spacing w:line="560" w:lineRule="exact"/>
        <w:ind w:firstLine="2530" w:firstLineChars="700"/>
        <w:jc w:val="left"/>
        <w:rPr>
          <w:rFonts w:hint="eastAsia" w:ascii="宋体" w:hAnsi="宋体" w:eastAsia="宋体" w:cs="Times New Roman"/>
          <w:b/>
          <w:bCs/>
          <w:sz w:val="36"/>
          <w:szCs w:val="36"/>
          <w:lang w:val="en-US" w:eastAsia="zh-CN"/>
        </w:rPr>
      </w:pPr>
      <w:r>
        <w:rPr>
          <w:rFonts w:hint="eastAsia" w:ascii="宋体" w:hAnsi="宋体"/>
          <w:b/>
          <w:bCs/>
          <w:sz w:val="36"/>
          <w:szCs w:val="36"/>
        </w:rPr>
        <w:t>柯湾村</w:t>
      </w:r>
      <w:r>
        <w:rPr>
          <w:rFonts w:hint="eastAsia" w:ascii="宋体" w:hAnsi="宋体"/>
          <w:b/>
          <w:bCs/>
          <w:sz w:val="36"/>
          <w:szCs w:val="36"/>
          <w:lang w:eastAsia="zh-CN"/>
        </w:rPr>
        <w:t>基本信息</w:t>
      </w:r>
    </w:p>
    <w:p w14:paraId="0ADD0A9A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一、柯湾村基本情况</w:t>
      </w:r>
    </w:p>
    <w:p w14:paraId="74629D23">
      <w:pPr>
        <w:autoSpaceDE w:val="0"/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柯湾村位于</w:t>
      </w:r>
      <w:r>
        <w:rPr>
          <w:rFonts w:hint="eastAsia" w:ascii="宋体" w:hAnsi="宋体"/>
          <w:sz w:val="28"/>
          <w:szCs w:val="28"/>
          <w:lang w:eastAsia="zh-CN"/>
        </w:rPr>
        <w:t>金湖街道</w:t>
      </w:r>
      <w:r>
        <w:rPr>
          <w:rFonts w:hint="eastAsia" w:ascii="宋体" w:hAnsi="宋体"/>
          <w:sz w:val="28"/>
          <w:szCs w:val="28"/>
          <w:lang w:val="en-US" w:eastAsia="zh-CN"/>
        </w:rPr>
        <w:t>4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，5个自然湾，9个村</w:t>
      </w:r>
      <w:r>
        <w:rPr>
          <w:rFonts w:hint="eastAsia" w:ascii="宋体" w:hAnsi="宋体"/>
          <w:sz w:val="28"/>
          <w:szCs w:val="28"/>
          <w:lang w:eastAsia="zh-CN"/>
        </w:rPr>
        <w:t>民</w:t>
      </w:r>
      <w:r>
        <w:rPr>
          <w:rFonts w:hint="eastAsia" w:ascii="宋体" w:hAnsi="宋体"/>
          <w:sz w:val="28"/>
          <w:szCs w:val="28"/>
        </w:rPr>
        <w:t>小组，5个村庄理事会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315户，1264人。</w:t>
      </w:r>
      <w:r>
        <w:rPr>
          <w:rFonts w:hint="eastAsia" w:ascii="宋体" w:hAnsi="宋体"/>
          <w:sz w:val="28"/>
          <w:szCs w:val="28"/>
          <w:lang w:eastAsia="zh-CN"/>
        </w:rPr>
        <w:t>辖区面积</w:t>
      </w:r>
      <w:r>
        <w:rPr>
          <w:rFonts w:hint="eastAsia" w:ascii="宋体" w:hAnsi="宋体"/>
          <w:sz w:val="28"/>
          <w:szCs w:val="28"/>
          <w:lang w:val="en-US" w:eastAsia="zh-CN"/>
        </w:rPr>
        <w:t>1.9平方千米，耕地面积1920亩，</w:t>
      </w:r>
      <w:r>
        <w:rPr>
          <w:rFonts w:hint="eastAsia" w:ascii="宋体" w:hAnsi="宋体"/>
          <w:sz w:val="28"/>
          <w:szCs w:val="28"/>
        </w:rPr>
        <w:t>山场面积1213亩，发展特色养殖基地2处，养殖产业4处，种殖产业2处，土地流转1800多亩，带动剩余劳动力就业275人，人均收入达1.6万元，村级集体经济年收入约12万元，收入来源主要靠征地提留款积累</w:t>
      </w:r>
      <w:r>
        <w:rPr>
          <w:rFonts w:hint="eastAsia" w:ascii="宋体" w:hAnsi="宋体"/>
          <w:sz w:val="28"/>
          <w:szCs w:val="28"/>
          <w:lang w:eastAsia="zh-CN"/>
        </w:rPr>
        <w:t>、</w:t>
      </w:r>
      <w:r>
        <w:rPr>
          <w:rFonts w:hint="eastAsia" w:ascii="宋体" w:hAnsi="宋体"/>
          <w:sz w:val="28"/>
          <w:szCs w:val="28"/>
        </w:rPr>
        <w:t>投资收益。</w:t>
      </w:r>
    </w:p>
    <w:p w14:paraId="4A661CF3">
      <w:pPr>
        <w:autoSpaceDE w:val="0"/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近年来，相继完成组级公路加宽硬化</w:t>
      </w:r>
      <w:r>
        <w:rPr>
          <w:rFonts w:hint="eastAsia" w:ascii="宋体" w:hAnsi="宋体"/>
          <w:color w:val="000000"/>
          <w:kern w:val="0"/>
          <w:sz w:val="28"/>
          <w:szCs w:val="28"/>
          <w:lang w:eastAsia="zh-CN"/>
        </w:rPr>
        <w:t>，</w:t>
      </w:r>
      <w:r>
        <w:rPr>
          <w:rFonts w:hint="eastAsia" w:ascii="宋体" w:hAnsi="宋体"/>
          <w:color w:val="000000"/>
          <w:kern w:val="0"/>
          <w:sz w:val="28"/>
          <w:szCs w:val="28"/>
        </w:rPr>
        <w:t>健身活动场所修建</w:t>
      </w:r>
      <w:r>
        <w:rPr>
          <w:rFonts w:hint="eastAsia" w:ascii="宋体" w:hAnsi="宋体"/>
          <w:color w:val="000000"/>
          <w:kern w:val="0"/>
          <w:sz w:val="28"/>
          <w:szCs w:val="28"/>
          <w:lang w:eastAsia="zh-CN"/>
        </w:rPr>
        <w:t>，</w:t>
      </w:r>
      <w:r>
        <w:rPr>
          <w:rFonts w:hint="eastAsia" w:ascii="宋体" w:hAnsi="宋体"/>
          <w:color w:val="000000"/>
          <w:kern w:val="0"/>
          <w:sz w:val="28"/>
          <w:szCs w:val="28"/>
        </w:rPr>
        <w:t>乡村公路挡土墙建设</w:t>
      </w:r>
      <w:r>
        <w:rPr>
          <w:rFonts w:hint="eastAsia" w:ascii="宋体" w:hAnsi="宋体"/>
          <w:color w:val="000000"/>
          <w:kern w:val="0"/>
          <w:sz w:val="28"/>
          <w:szCs w:val="28"/>
          <w:lang w:eastAsia="zh-CN"/>
        </w:rPr>
        <w:t>，</w:t>
      </w:r>
      <w:r>
        <w:rPr>
          <w:rFonts w:hint="eastAsia" w:ascii="宋体" w:hAnsi="宋体"/>
          <w:color w:val="000000"/>
          <w:kern w:val="0"/>
          <w:sz w:val="28"/>
          <w:szCs w:val="28"/>
        </w:rPr>
        <w:t>旱厕无害化处理，以及路灯维修安装等工程，人居环境整治工作进入常态化，人民群众人居环境生活质量逐年提高，村级公路宽阔明亮，</w:t>
      </w:r>
      <w:r>
        <w:rPr>
          <w:rFonts w:hint="eastAsia" w:ascii="宋体" w:hAnsi="宋体"/>
          <w:sz w:val="28"/>
          <w:szCs w:val="28"/>
        </w:rPr>
        <w:t>为村民的生产生活提供很大的方便。业余生活丰富多彩，幸福指数逐年攀升。</w:t>
      </w:r>
    </w:p>
    <w:p w14:paraId="5E7B6D52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sz w:val="28"/>
          <w:szCs w:val="28"/>
        </w:rPr>
        <w:t xml:space="preserve">柯威 </w:t>
      </w:r>
    </w:p>
    <w:p w14:paraId="74C24EC8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办公地址：柯湾村162号</w:t>
      </w:r>
    </w:p>
    <w:p w14:paraId="23937012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办公电话：0714—8990676</w:t>
      </w:r>
    </w:p>
    <w:p w14:paraId="6AC3C63A">
      <w:pPr>
        <w:pStyle w:val="2"/>
        <w:ind w:left="0" w:leftChars="0" w:firstLine="280" w:firstLineChars="10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46B2CDFA">
      <w:pPr>
        <w:pStyle w:val="2"/>
        <w:rPr>
          <w:rFonts w:hint="eastAsia"/>
        </w:rPr>
      </w:pPr>
    </w:p>
    <w:p w14:paraId="2B6BB61C">
      <w:pPr>
        <w:pStyle w:val="2"/>
        <w:rPr>
          <w:rFonts w:hint="eastAsia" w:ascii="宋体" w:hAnsi="宋体"/>
          <w:sz w:val="28"/>
          <w:szCs w:val="28"/>
        </w:rPr>
      </w:pPr>
    </w:p>
    <w:p w14:paraId="0CD0B534">
      <w:pPr>
        <w:pStyle w:val="2"/>
        <w:rPr>
          <w:rFonts w:hint="eastAsia" w:ascii="宋体" w:hAnsi="宋体"/>
          <w:sz w:val="28"/>
          <w:szCs w:val="28"/>
        </w:rPr>
      </w:pPr>
    </w:p>
    <w:p w14:paraId="0BD4AC0F">
      <w:pPr>
        <w:pStyle w:val="2"/>
        <w:rPr>
          <w:rFonts w:hint="eastAsia" w:ascii="宋体" w:hAnsi="宋体"/>
          <w:sz w:val="28"/>
          <w:szCs w:val="28"/>
        </w:rPr>
      </w:pPr>
    </w:p>
    <w:p w14:paraId="6A15D8F7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53" name="图片 53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02(1)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00AF5">
      <w:pPr>
        <w:autoSpaceDE w:val="0"/>
        <w:adjustRightInd w:val="0"/>
        <w:snapToGrid w:val="0"/>
        <w:spacing w:line="480" w:lineRule="auto"/>
        <w:jc w:val="center"/>
        <w:rPr>
          <w:rFonts w:ascii="宋体" w:hAnsi="宋体"/>
          <w:sz w:val="30"/>
          <w:szCs w:val="30"/>
        </w:rPr>
      </w:pPr>
    </w:p>
    <w:p w14:paraId="0FFD5C0F">
      <w:pPr>
        <w:pStyle w:val="2"/>
        <w:ind w:left="0" w:leftChars="0" w:firstLine="0" w:firstLineChars="0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54" name="图片 54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01(1)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C5CF9">
      <w:pPr>
        <w:autoSpaceDE w:val="0"/>
        <w:adjustRightInd w:val="0"/>
        <w:snapToGrid w:val="0"/>
        <w:spacing w:line="480" w:lineRule="auto"/>
        <w:jc w:val="center"/>
        <w:rPr>
          <w:rFonts w:ascii="宋体" w:hAnsi="宋体"/>
          <w:b/>
          <w:bCs/>
          <w:sz w:val="30"/>
          <w:szCs w:val="30"/>
        </w:rPr>
      </w:pPr>
    </w:p>
    <w:p w14:paraId="4F5FACC7">
      <w:pPr>
        <w:autoSpaceDE w:val="0"/>
        <w:adjustRightInd w:val="0"/>
        <w:snapToGrid w:val="0"/>
        <w:spacing w:line="480" w:lineRule="auto"/>
        <w:ind w:firstLine="2530" w:firstLineChars="700"/>
        <w:jc w:val="both"/>
        <w:rPr>
          <w:rFonts w:ascii="宋体" w:hAnsi="宋体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程湾村基本信息</w:t>
      </w:r>
    </w:p>
    <w:p w14:paraId="05079480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 w:val="0"/>
        <w:autoSpaceDN/>
        <w:bidi w:val="0"/>
        <w:adjustRightInd w:val="0"/>
        <w:snapToGrid w:val="0"/>
        <w:spacing w:line="560" w:lineRule="exact"/>
        <w:ind w:firstLine="562" w:firstLineChars="200"/>
        <w:jc w:val="both"/>
        <w:textAlignment w:val="auto"/>
        <w:rPr>
          <w:rFonts w:hint="eastAsia"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基本概况简介</w:t>
      </w:r>
    </w:p>
    <w:p w14:paraId="138B414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 w:val="0"/>
        <w:autoSpaceDN/>
        <w:bidi w:val="0"/>
        <w:adjustRightInd w:val="0"/>
        <w:snapToGrid w:val="0"/>
        <w:spacing w:line="560" w:lineRule="exact"/>
        <w:ind w:firstLine="560" w:firstLineChars="200"/>
        <w:jc w:val="both"/>
        <w:textAlignment w:val="auto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程湾村位于金湖街道办事处西北</w:t>
      </w:r>
      <w:r>
        <w:rPr>
          <w:rFonts w:hint="eastAsia" w:ascii="宋体" w:hAnsi="宋体"/>
          <w:sz w:val="28"/>
          <w:szCs w:val="28"/>
          <w:lang w:val="en-US" w:eastAsia="zh-CN"/>
        </w:rPr>
        <w:t>5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</w:t>
      </w:r>
      <w:r>
        <w:rPr>
          <w:rFonts w:hint="eastAsia" w:ascii="宋体" w:hAnsi="宋体"/>
          <w:sz w:val="28"/>
          <w:szCs w:val="28"/>
          <w:lang w:eastAsia="zh-CN"/>
        </w:rPr>
        <w:t>辖</w:t>
      </w:r>
      <w:r>
        <w:rPr>
          <w:rFonts w:hint="eastAsia" w:ascii="宋体" w:hAnsi="宋体"/>
          <w:sz w:val="28"/>
          <w:szCs w:val="28"/>
        </w:rPr>
        <w:t>10个自然湾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13个村民小组，</w:t>
      </w:r>
      <w:r>
        <w:rPr>
          <w:rFonts w:hint="eastAsia" w:ascii="宋体" w:hAnsi="宋体"/>
          <w:sz w:val="28"/>
          <w:szCs w:val="28"/>
          <w:lang w:val="en-US" w:eastAsia="zh-CN"/>
        </w:rPr>
        <w:t>550户，</w:t>
      </w:r>
      <w:r>
        <w:rPr>
          <w:rFonts w:hint="eastAsia" w:ascii="宋体" w:hAnsi="宋体"/>
          <w:sz w:val="28"/>
          <w:szCs w:val="28"/>
        </w:rPr>
        <w:t>2246</w:t>
      </w:r>
      <w:r>
        <w:rPr>
          <w:rFonts w:hint="eastAsia" w:ascii="宋体" w:hAnsi="宋体"/>
          <w:sz w:val="28"/>
          <w:szCs w:val="28"/>
          <w:lang w:eastAsia="zh-CN"/>
        </w:rPr>
        <w:t>人</w:t>
      </w:r>
      <w:r>
        <w:rPr>
          <w:rFonts w:hint="eastAsia" w:ascii="宋体" w:hAnsi="宋体"/>
          <w:sz w:val="28"/>
          <w:szCs w:val="28"/>
        </w:rPr>
        <w:t>，现有党员34名，村两委5名。</w:t>
      </w:r>
      <w:r>
        <w:rPr>
          <w:rFonts w:hint="eastAsia" w:ascii="宋体" w:hAnsi="宋体"/>
          <w:sz w:val="28"/>
          <w:szCs w:val="28"/>
          <w:lang w:eastAsia="zh-CN"/>
        </w:rPr>
        <w:t>辖区</w:t>
      </w:r>
      <w:r>
        <w:rPr>
          <w:rFonts w:hint="eastAsia" w:ascii="宋体" w:hAnsi="宋体"/>
          <w:sz w:val="28"/>
          <w:szCs w:val="28"/>
        </w:rPr>
        <w:t>面积5平方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，耕地面积2300亩，程湾村素有鱼米之乡之称，村民世代耕种为主，盛产优质水稻，莲子，莲藕和原生态绿色水产品</w:t>
      </w:r>
      <w:r>
        <w:rPr>
          <w:rFonts w:hint="eastAsia" w:ascii="宋体" w:hAnsi="宋体"/>
          <w:sz w:val="28"/>
          <w:szCs w:val="28"/>
          <w:lang w:eastAsia="zh-CN"/>
        </w:rPr>
        <w:t>。近年来，</w:t>
      </w:r>
      <w:r>
        <w:rPr>
          <w:rFonts w:hint="eastAsia" w:ascii="宋体" w:hAnsi="宋体"/>
          <w:sz w:val="28"/>
          <w:szCs w:val="28"/>
        </w:rPr>
        <w:t>村民采取“合作社</w:t>
      </w:r>
      <w:r>
        <w:rPr>
          <w:rFonts w:hint="eastAsia" w:ascii="宋体" w:hAnsi="宋体"/>
          <w:b/>
          <w:bCs/>
          <w:sz w:val="28"/>
          <w:szCs w:val="28"/>
        </w:rPr>
        <w:t>＋</w:t>
      </w:r>
      <w:r>
        <w:rPr>
          <w:rFonts w:hint="eastAsia" w:ascii="宋体" w:hAnsi="宋体"/>
          <w:sz w:val="28"/>
          <w:szCs w:val="28"/>
        </w:rPr>
        <w:t>农户”模式共流转耕地面积1750亩，发展种养殖合作社7家，农业基本实现机械化，目前大冶市非金属产业园落户程湾村，发展前景光明，潜力巨大。程湾村组组通公路，各自然湾文化广场配齐了体育健身器材，各湾文化礼堂全面进行了转化，人居环境整治工作进入常态化，群众人居环境生活质量逐年提高</w:t>
      </w:r>
      <w:r>
        <w:rPr>
          <w:rFonts w:hint="eastAsia" w:ascii="宋体" w:hAnsi="宋体"/>
          <w:sz w:val="28"/>
          <w:szCs w:val="28"/>
          <w:lang w:eastAsia="zh-CN"/>
        </w:rPr>
        <w:t>。</w:t>
      </w:r>
    </w:p>
    <w:p w14:paraId="50DB57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/>
        <w:bidi w:val="0"/>
        <w:adjustRightInd w:val="0"/>
        <w:snapToGrid w:val="0"/>
        <w:spacing w:line="560" w:lineRule="exact"/>
        <w:ind w:firstLine="560" w:firstLineChars="200"/>
        <w:jc w:val="left"/>
        <w:textAlignment w:val="auto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sz w:val="28"/>
          <w:szCs w:val="28"/>
        </w:rPr>
        <w:t>程红胜</w:t>
      </w:r>
    </w:p>
    <w:p w14:paraId="64968E1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/>
        <w:bidi w:val="0"/>
        <w:adjustRightInd w:val="0"/>
        <w:snapToGrid w:val="0"/>
        <w:spacing w:line="560" w:lineRule="exact"/>
        <w:ind w:firstLine="560" w:firstLineChars="200"/>
        <w:jc w:val="left"/>
        <w:textAlignment w:val="auto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办公地址：程湾村1号</w:t>
      </w:r>
    </w:p>
    <w:p w14:paraId="4CE2A0E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/>
        <w:bidi w:val="0"/>
        <w:adjustRightInd w:val="0"/>
        <w:snapToGrid w:val="0"/>
        <w:spacing w:line="560" w:lineRule="exact"/>
        <w:ind w:firstLine="560" w:firstLineChars="200"/>
        <w:jc w:val="left"/>
        <w:textAlignment w:val="auto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办公电话：0714—8990276</w:t>
      </w:r>
    </w:p>
    <w:p w14:paraId="2747C5BE">
      <w:pPr>
        <w:pStyle w:val="2"/>
        <w:ind w:left="0" w:leftChars="0" w:firstLine="560" w:firstLineChars="20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42FE90AD">
      <w:pPr>
        <w:pStyle w:val="2"/>
        <w:rPr>
          <w:rFonts w:hint="eastAsia"/>
        </w:rPr>
      </w:pPr>
    </w:p>
    <w:p w14:paraId="772EC791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61" name="图片 61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01(1)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C2F06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</w:p>
    <w:p w14:paraId="2B2581DD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62" name="图片 62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02(1)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46784">
      <w:pPr>
        <w:autoSpaceDE w:val="0"/>
        <w:adjustRightInd w:val="0"/>
        <w:snapToGrid w:val="0"/>
        <w:spacing w:line="560" w:lineRule="exact"/>
        <w:jc w:val="both"/>
        <w:rPr>
          <w:rFonts w:ascii="宋体" w:hAnsi="宋体"/>
          <w:b/>
          <w:bCs/>
          <w:sz w:val="36"/>
          <w:szCs w:val="36"/>
        </w:rPr>
      </w:pPr>
    </w:p>
    <w:p w14:paraId="279C5F82">
      <w:pPr>
        <w:autoSpaceDE w:val="0"/>
        <w:adjustRightInd w:val="0"/>
        <w:snapToGrid w:val="0"/>
        <w:spacing w:line="560" w:lineRule="exact"/>
        <w:jc w:val="center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角田村基本信息</w:t>
      </w:r>
    </w:p>
    <w:p w14:paraId="4C68B3DD">
      <w:pPr>
        <w:autoSpaceDE w:val="0"/>
        <w:adjustRightInd w:val="0"/>
        <w:snapToGrid w:val="0"/>
        <w:spacing w:line="560" w:lineRule="atLeast"/>
        <w:jc w:val="left"/>
        <w:rPr>
          <w:rFonts w:hint="eastAsia"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 xml:space="preserve"> </w:t>
      </w:r>
      <w:r>
        <w:rPr>
          <w:rFonts w:hint="eastAsia" w:ascii="宋体" w:hAnsi="宋体"/>
          <w:b/>
          <w:bCs/>
          <w:sz w:val="28"/>
          <w:szCs w:val="28"/>
          <w:lang w:eastAsia="zh-CN"/>
        </w:rPr>
        <w:t>一、</w:t>
      </w:r>
      <w:r>
        <w:rPr>
          <w:rFonts w:hint="eastAsia" w:ascii="宋体" w:hAnsi="宋体"/>
          <w:b/>
          <w:bCs/>
          <w:sz w:val="28"/>
          <w:szCs w:val="28"/>
        </w:rPr>
        <w:t>基本概况简介</w:t>
      </w:r>
    </w:p>
    <w:p w14:paraId="0AB3AB4F">
      <w:pPr>
        <w:autoSpaceDE w:val="0"/>
        <w:spacing w:line="560" w:lineRule="atLeast"/>
        <w:ind w:firstLine="560" w:firstLineChars="200"/>
        <w:rPr>
          <w:rFonts w:hint="eastAsia" w:ascii="宋体" w:hAnsi="宋体" w:eastAsia="宋体"/>
          <w:sz w:val="28"/>
          <w:szCs w:val="28"/>
          <w:lang w:eastAsia="zh-CN"/>
        </w:rPr>
      </w:pPr>
      <w:r>
        <w:rPr>
          <w:rFonts w:hint="eastAsia" w:ascii="宋体" w:hAnsi="宋体"/>
          <w:sz w:val="28"/>
          <w:szCs w:val="28"/>
        </w:rPr>
        <w:t>角田村位于金湖街办东南边2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</w:t>
      </w:r>
      <w:r>
        <w:rPr>
          <w:rFonts w:hint="eastAsia" w:ascii="宋体" w:hAnsi="宋体"/>
          <w:sz w:val="28"/>
          <w:szCs w:val="28"/>
          <w:lang w:eastAsia="zh-CN"/>
        </w:rPr>
        <w:t>辖区面积</w:t>
      </w:r>
      <w:r>
        <w:rPr>
          <w:rFonts w:hint="eastAsia" w:ascii="宋体" w:hAnsi="宋体"/>
          <w:sz w:val="28"/>
          <w:szCs w:val="28"/>
        </w:rPr>
        <w:t>2平方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，耕地面积965.54亩，11个村民小组，14个</w:t>
      </w:r>
      <w:r>
        <w:rPr>
          <w:rFonts w:hint="eastAsia" w:ascii="宋体" w:hAnsi="宋体"/>
          <w:sz w:val="28"/>
          <w:szCs w:val="28"/>
          <w:lang w:eastAsia="zh-CN"/>
        </w:rPr>
        <w:t>自然</w:t>
      </w:r>
      <w:r>
        <w:rPr>
          <w:rFonts w:hint="eastAsia" w:ascii="宋体" w:hAnsi="宋体"/>
          <w:sz w:val="28"/>
          <w:szCs w:val="28"/>
        </w:rPr>
        <w:t>湾，642户，3029人，村民基本以务工为主，</w:t>
      </w:r>
      <w:r>
        <w:rPr>
          <w:rFonts w:hint="eastAsia" w:ascii="宋体" w:hAnsi="宋体"/>
          <w:sz w:val="28"/>
          <w:szCs w:val="28"/>
          <w:lang w:eastAsia="zh-CN"/>
        </w:rPr>
        <w:t>农民</w:t>
      </w:r>
      <w:r>
        <w:rPr>
          <w:rFonts w:hint="eastAsia" w:ascii="宋体" w:hAnsi="宋体"/>
          <w:sz w:val="28"/>
          <w:szCs w:val="28"/>
        </w:rPr>
        <w:t>人均</w:t>
      </w:r>
      <w:r>
        <w:rPr>
          <w:rFonts w:hint="eastAsia" w:ascii="宋体" w:hAnsi="宋体"/>
          <w:sz w:val="28"/>
          <w:szCs w:val="28"/>
          <w:lang w:eastAsia="zh-CN"/>
        </w:rPr>
        <w:t>年</w:t>
      </w:r>
      <w:r>
        <w:rPr>
          <w:rFonts w:hint="eastAsia" w:ascii="宋体" w:hAnsi="宋体"/>
          <w:sz w:val="28"/>
          <w:szCs w:val="28"/>
        </w:rPr>
        <w:t>收入2万</w:t>
      </w:r>
      <w:r>
        <w:rPr>
          <w:rFonts w:hint="eastAsia" w:ascii="宋体" w:hAnsi="宋体"/>
          <w:sz w:val="28"/>
          <w:szCs w:val="28"/>
          <w:lang w:eastAsia="zh-CN"/>
        </w:rPr>
        <w:t>元</w:t>
      </w:r>
      <w:r>
        <w:rPr>
          <w:rFonts w:hint="eastAsia" w:ascii="宋体" w:hAnsi="宋体"/>
          <w:sz w:val="28"/>
          <w:szCs w:val="28"/>
        </w:rPr>
        <w:t>。村集体经济12万元</w:t>
      </w:r>
      <w:r>
        <w:rPr>
          <w:rFonts w:hint="eastAsia" w:ascii="宋体" w:hAnsi="宋体"/>
          <w:sz w:val="28"/>
          <w:szCs w:val="28"/>
          <w:lang w:eastAsia="zh-CN"/>
        </w:rPr>
        <w:t>。</w:t>
      </w:r>
    </w:p>
    <w:p w14:paraId="5955E7A1">
      <w:pPr>
        <w:autoSpaceDE w:val="0"/>
        <w:spacing w:line="560" w:lineRule="atLeast"/>
        <w:ind w:firstLine="560" w:firstLineChars="200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cs="楷体_GB2312"/>
          <w:sz w:val="28"/>
          <w:szCs w:val="28"/>
        </w:rPr>
        <w:t>各自然湾文化广场配备了体育健身器材</w:t>
      </w:r>
      <w:r>
        <w:rPr>
          <w:rFonts w:hint="eastAsia" w:ascii="宋体" w:hAnsi="宋体"/>
          <w:sz w:val="28"/>
          <w:szCs w:val="28"/>
        </w:rPr>
        <w:t>；安装路灯265盏；村间道路硬化4条，全长4000余米，文化娱乐广场2500平方米，</w:t>
      </w:r>
      <w:r>
        <w:rPr>
          <w:rFonts w:hint="eastAsia" w:ascii="宋体" w:hAnsi="宋体"/>
          <w:sz w:val="28"/>
          <w:szCs w:val="28"/>
          <w:lang w:eastAsia="zh-CN"/>
        </w:rPr>
        <w:t>建</w:t>
      </w:r>
      <w:r>
        <w:rPr>
          <w:rFonts w:hint="eastAsia" w:ascii="宋体" w:hAnsi="宋体"/>
          <w:sz w:val="28"/>
          <w:szCs w:val="28"/>
        </w:rPr>
        <w:t>有医疗室一个、图书室一个、学校一所</w:t>
      </w:r>
      <w:r>
        <w:rPr>
          <w:rFonts w:hint="eastAsia" w:ascii="宋体" w:hAnsi="宋体"/>
          <w:sz w:val="28"/>
          <w:szCs w:val="28"/>
          <w:lang w:eastAsia="zh-CN"/>
        </w:rPr>
        <w:t>。</w:t>
      </w:r>
      <w:r>
        <w:rPr>
          <w:rFonts w:hint="eastAsia" w:ascii="宋体" w:hAnsi="宋体"/>
          <w:sz w:val="28"/>
          <w:szCs w:val="28"/>
        </w:rPr>
        <w:t>为了</w:t>
      </w:r>
      <w:r>
        <w:rPr>
          <w:rFonts w:hint="eastAsia" w:ascii="宋体" w:hAnsi="宋体"/>
          <w:sz w:val="28"/>
          <w:szCs w:val="28"/>
          <w:lang w:eastAsia="zh-CN"/>
        </w:rPr>
        <w:t>振兴</w:t>
      </w:r>
      <w:r>
        <w:rPr>
          <w:rFonts w:hint="eastAsia" w:ascii="宋体" w:hAnsi="宋体"/>
          <w:sz w:val="28"/>
          <w:szCs w:val="28"/>
        </w:rPr>
        <w:t>乡村建设，</w:t>
      </w:r>
      <w:r>
        <w:rPr>
          <w:rFonts w:hint="eastAsia" w:ascii="宋体" w:hAnsi="宋体"/>
          <w:sz w:val="28"/>
          <w:szCs w:val="28"/>
          <w:lang w:eastAsia="zh-CN"/>
        </w:rPr>
        <w:t>村“两委”</w:t>
      </w:r>
      <w:r>
        <w:rPr>
          <w:rFonts w:hint="eastAsia" w:ascii="宋体" w:hAnsi="宋体"/>
          <w:sz w:val="28"/>
          <w:szCs w:val="28"/>
        </w:rPr>
        <w:t>大力支持合作社发展，建立了</w:t>
      </w:r>
      <w:r>
        <w:rPr>
          <w:rFonts w:hint="eastAsia" w:ascii="宋体" w:hAnsi="宋体"/>
          <w:sz w:val="28"/>
          <w:szCs w:val="28"/>
          <w:lang w:eastAsia="zh-CN"/>
        </w:rPr>
        <w:t>“</w:t>
      </w:r>
      <w:r>
        <w:rPr>
          <w:rFonts w:hint="eastAsia" w:ascii="宋体" w:hAnsi="宋体"/>
          <w:sz w:val="28"/>
          <w:szCs w:val="28"/>
        </w:rPr>
        <w:t>恒丰种养专业合作社</w:t>
      </w:r>
      <w:r>
        <w:rPr>
          <w:rFonts w:hint="eastAsia" w:ascii="宋体" w:hAnsi="宋体"/>
          <w:sz w:val="28"/>
          <w:szCs w:val="28"/>
          <w:lang w:eastAsia="zh-CN"/>
        </w:rPr>
        <w:t>”和</w:t>
      </w:r>
      <w:r>
        <w:rPr>
          <w:rFonts w:hint="eastAsia" w:ascii="宋体" w:hAnsi="宋体"/>
          <w:sz w:val="28"/>
          <w:szCs w:val="28"/>
        </w:rPr>
        <w:t>一个</w:t>
      </w:r>
      <w:r>
        <w:rPr>
          <w:rFonts w:hint="eastAsia" w:ascii="宋体" w:hAnsi="宋体"/>
          <w:sz w:val="28"/>
          <w:szCs w:val="28"/>
          <w:lang w:eastAsia="zh-CN"/>
        </w:rPr>
        <w:t>“</w:t>
      </w:r>
      <w:r>
        <w:rPr>
          <w:rFonts w:hint="eastAsia" w:ascii="宋体" w:hAnsi="宋体"/>
          <w:sz w:val="28"/>
          <w:szCs w:val="28"/>
        </w:rPr>
        <w:t>柴火鱼农庄</w:t>
      </w:r>
      <w:r>
        <w:rPr>
          <w:rFonts w:hint="eastAsia" w:ascii="宋体" w:hAnsi="宋体"/>
          <w:sz w:val="28"/>
          <w:szCs w:val="28"/>
          <w:lang w:eastAsia="zh-CN"/>
        </w:rPr>
        <w:t>”</w:t>
      </w:r>
      <w:r>
        <w:rPr>
          <w:rFonts w:hint="eastAsia" w:ascii="宋体" w:hAnsi="宋体"/>
          <w:sz w:val="28"/>
          <w:szCs w:val="28"/>
        </w:rPr>
        <w:t>，带动本村的经济发展，解决定了</w:t>
      </w:r>
      <w:r>
        <w:rPr>
          <w:rFonts w:hint="eastAsia" w:ascii="宋体" w:hAnsi="宋体"/>
          <w:sz w:val="28"/>
          <w:szCs w:val="28"/>
          <w:lang w:eastAsia="zh-CN"/>
        </w:rPr>
        <w:t>部分</w:t>
      </w:r>
      <w:r>
        <w:rPr>
          <w:rFonts w:hint="eastAsia" w:ascii="宋体" w:hAnsi="宋体"/>
          <w:sz w:val="28"/>
          <w:szCs w:val="28"/>
        </w:rPr>
        <w:t>村民的就业问题。</w:t>
      </w:r>
    </w:p>
    <w:p w14:paraId="07E67FAC">
      <w:pPr>
        <w:keepNext w:val="0"/>
        <w:keepLines w:val="0"/>
        <w:pageBreakBefore w:val="0"/>
        <w:widowControl w:val="0"/>
        <w:suppressLineNumbers w:val="0"/>
        <w:kinsoku/>
        <w:wordWrap/>
        <w:overflowPunct/>
        <w:topLinePunct w:val="0"/>
        <w:autoSpaceDN/>
        <w:bidi w:val="0"/>
        <w:spacing w:before="0" w:beforeAutospacing="0" w:after="0" w:afterAutospacing="0"/>
        <w:ind w:left="0" w:right="0"/>
        <w:jc w:val="both"/>
        <w:textAlignment w:val="auto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负责人：</w:t>
      </w:r>
      <w:r>
        <w:rPr>
          <w:rFonts w:hint="eastAsia" w:ascii="宋体" w:hAnsi="宋体"/>
          <w:sz w:val="28"/>
          <w:szCs w:val="28"/>
        </w:rPr>
        <w:t xml:space="preserve">冯文忠  </w:t>
      </w:r>
    </w:p>
    <w:p w14:paraId="7CC3EBB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/>
        <w:bidi w:val="0"/>
        <w:adjustRightInd w:val="0"/>
        <w:snapToGrid w:val="0"/>
        <w:spacing w:line="560" w:lineRule="atLeast"/>
        <w:jc w:val="left"/>
        <w:textAlignment w:val="auto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办公地址：角田村曹家坜湾110号</w:t>
      </w:r>
    </w:p>
    <w:p w14:paraId="12BB663E">
      <w:pPr>
        <w:autoSpaceDE w:val="0"/>
        <w:adjustRightInd w:val="0"/>
        <w:snapToGrid w:val="0"/>
        <w:spacing w:line="560" w:lineRule="atLeas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办公电话：0714-8971286</w:t>
      </w:r>
    </w:p>
    <w:p w14:paraId="0A9A5CD0">
      <w:pPr>
        <w:pStyle w:val="2"/>
        <w:ind w:left="0" w:leftChars="0" w:firstLine="0" w:firstLineChars="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44D62730">
      <w:pPr>
        <w:pStyle w:val="2"/>
        <w:rPr>
          <w:rFonts w:hint="eastAsia"/>
        </w:rPr>
      </w:pPr>
    </w:p>
    <w:p w14:paraId="654E2C1B">
      <w:pPr>
        <w:autoSpaceDE w:val="0"/>
        <w:adjustRightInd w:val="0"/>
        <w:snapToGrid w:val="0"/>
        <w:jc w:val="center"/>
        <w:rPr>
          <w:rFonts w:ascii="宋体" w:hAnsi="宋体"/>
          <w:sz w:val="28"/>
          <w:szCs w:val="28"/>
        </w:rPr>
      </w:pPr>
    </w:p>
    <w:p w14:paraId="58E670AD">
      <w:pPr>
        <w:autoSpaceDE w:val="0"/>
        <w:adjustRightInd w:val="0"/>
        <w:snapToGrid w:val="0"/>
        <w:jc w:val="center"/>
        <w:rPr>
          <w:rFonts w:ascii="宋体" w:hAnsi="宋体"/>
          <w:b/>
          <w:bCs/>
          <w:sz w:val="28"/>
          <w:szCs w:val="28"/>
        </w:rPr>
      </w:pPr>
    </w:p>
    <w:p w14:paraId="71FE68F6">
      <w:pPr>
        <w:autoSpaceDE w:val="0"/>
        <w:adjustRightInd w:val="0"/>
        <w:snapToGrid w:val="0"/>
        <w:jc w:val="center"/>
        <w:rPr>
          <w:rFonts w:ascii="宋体" w:hAnsi="宋体"/>
          <w:b/>
          <w:bCs/>
          <w:sz w:val="30"/>
          <w:szCs w:val="30"/>
        </w:rPr>
      </w:pPr>
    </w:p>
    <w:p w14:paraId="2CCDF594">
      <w:pPr>
        <w:autoSpaceDE w:val="0"/>
        <w:adjustRightInd w:val="0"/>
        <w:snapToGrid w:val="0"/>
        <w:jc w:val="center"/>
        <w:rPr>
          <w:rFonts w:ascii="宋体" w:hAnsi="宋体"/>
          <w:b/>
          <w:bCs/>
          <w:sz w:val="36"/>
          <w:szCs w:val="36"/>
        </w:rPr>
      </w:pPr>
    </w:p>
    <w:p w14:paraId="6AD8E320">
      <w:pPr>
        <w:autoSpaceDE w:val="0"/>
        <w:adjustRightInd w:val="0"/>
        <w:snapToGrid w:val="0"/>
        <w:jc w:val="center"/>
        <w:rPr>
          <w:rFonts w:ascii="宋体" w:hAnsi="宋体"/>
          <w:b/>
          <w:bCs/>
          <w:sz w:val="36"/>
          <w:szCs w:val="36"/>
        </w:rPr>
      </w:pPr>
    </w:p>
    <w:p w14:paraId="737C3EE4">
      <w:pPr>
        <w:autoSpaceDE w:val="0"/>
        <w:adjustRightInd w:val="0"/>
        <w:snapToGrid w:val="0"/>
        <w:jc w:val="center"/>
        <w:rPr>
          <w:rFonts w:ascii="宋体" w:hAnsi="宋体"/>
          <w:b/>
          <w:bCs/>
          <w:sz w:val="36"/>
          <w:szCs w:val="36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4CCAE0D3">
      <w:pPr>
        <w:autoSpaceDE w:val="0"/>
        <w:adjustRightInd w:val="0"/>
        <w:snapToGrid w:val="0"/>
        <w:jc w:val="center"/>
        <w:rPr>
          <w:rFonts w:hint="eastAsia" w:ascii="宋体" w:hAnsi="宋体" w:eastAsia="宋体"/>
          <w:b/>
          <w:bCs/>
          <w:sz w:val="36"/>
          <w:szCs w:val="36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92" name="图片 92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0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91" name="图片 91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0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21074">
      <w:pPr>
        <w:autoSpaceDE w:val="0"/>
        <w:adjustRightInd w:val="0"/>
        <w:snapToGrid w:val="0"/>
        <w:jc w:val="center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焦和村基本信息</w:t>
      </w:r>
    </w:p>
    <w:p w14:paraId="31DEE489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1FBC0AE8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 w:eastAsia="宋体"/>
          <w:sz w:val="28"/>
          <w:szCs w:val="28"/>
          <w:lang w:eastAsia="zh-CN"/>
        </w:rPr>
      </w:pPr>
      <w:r>
        <w:rPr>
          <w:rFonts w:hint="eastAsia" w:ascii="宋体" w:hAnsi="宋体"/>
          <w:sz w:val="28"/>
          <w:szCs w:val="28"/>
        </w:rPr>
        <w:t xml:space="preserve">   焦和村，位于金湖街办东南，距离金湖街</w:t>
      </w:r>
      <w:r>
        <w:rPr>
          <w:rFonts w:hint="eastAsia" w:ascii="宋体" w:hAnsi="宋体"/>
          <w:sz w:val="28"/>
          <w:szCs w:val="28"/>
          <w:lang w:eastAsia="zh-CN"/>
        </w:rPr>
        <w:t>道</w:t>
      </w:r>
      <w:r>
        <w:rPr>
          <w:rFonts w:hint="eastAsia" w:ascii="宋体" w:hAnsi="宋体"/>
          <w:sz w:val="28"/>
          <w:szCs w:val="28"/>
        </w:rPr>
        <w:t>2</w:t>
      </w:r>
      <w:r>
        <w:rPr>
          <w:rFonts w:hint="eastAsia" w:ascii="宋体" w:hAnsi="宋体"/>
          <w:sz w:val="28"/>
          <w:szCs w:val="28"/>
          <w:lang w:eastAsia="zh-CN"/>
        </w:rPr>
        <w:t>千米。</w:t>
      </w:r>
      <w:r>
        <w:rPr>
          <w:rFonts w:hint="eastAsia" w:ascii="宋体" w:hAnsi="宋体"/>
          <w:sz w:val="28"/>
          <w:szCs w:val="28"/>
        </w:rPr>
        <w:t>辖6个自然湾，8个村民小组，356户，1503人，</w:t>
      </w:r>
      <w:r>
        <w:rPr>
          <w:rFonts w:hint="eastAsia" w:ascii="宋体" w:hAnsi="宋体"/>
          <w:sz w:val="28"/>
          <w:szCs w:val="28"/>
          <w:lang w:eastAsia="zh-CN"/>
        </w:rPr>
        <w:t>辖区</w:t>
      </w:r>
      <w:r>
        <w:rPr>
          <w:rFonts w:hint="eastAsia" w:ascii="宋体" w:hAnsi="宋体"/>
          <w:sz w:val="28"/>
          <w:szCs w:val="28"/>
        </w:rPr>
        <w:t>面积4平方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，耕地面积865亩，山场面积1640亩。 有党员40名</w:t>
      </w:r>
      <w:r>
        <w:rPr>
          <w:rFonts w:hint="eastAsia" w:ascii="宋体" w:hAnsi="宋体"/>
          <w:sz w:val="28"/>
          <w:szCs w:val="28"/>
          <w:lang w:eastAsia="zh-CN"/>
        </w:rPr>
        <w:t>，其中</w:t>
      </w:r>
      <w:r>
        <w:rPr>
          <w:rFonts w:hint="eastAsia" w:ascii="宋体" w:hAnsi="宋体"/>
          <w:sz w:val="28"/>
          <w:szCs w:val="28"/>
        </w:rPr>
        <w:t>女党员 13 名，预备党员1名</w:t>
      </w:r>
      <w:r>
        <w:rPr>
          <w:rFonts w:hint="eastAsia" w:ascii="宋体" w:hAnsi="宋体"/>
          <w:sz w:val="28"/>
          <w:szCs w:val="28"/>
          <w:lang w:eastAsia="zh-CN"/>
        </w:rPr>
        <w:t>。</w:t>
      </w:r>
    </w:p>
    <w:p w14:paraId="73A2BA8D">
      <w:pPr>
        <w:autoSpaceDE w:val="0"/>
        <w:adjustRightInd w:val="0"/>
        <w:snapToGrid w:val="0"/>
        <w:spacing w:line="560" w:lineRule="exact"/>
        <w:ind w:firstLine="560"/>
        <w:jc w:val="left"/>
        <w:rPr>
          <w:rFonts w:hint="eastAsia" w:ascii="宋体" w:hAnsi="宋体"/>
          <w:sz w:val="28"/>
          <w:szCs w:val="28"/>
          <w:lang w:eastAsia="zh-CN"/>
        </w:rPr>
      </w:pPr>
      <w:r>
        <w:rPr>
          <w:rFonts w:hint="eastAsia" w:ascii="宋体" w:hAnsi="宋体"/>
          <w:sz w:val="28"/>
          <w:szCs w:val="28"/>
        </w:rPr>
        <w:t>焦和村曾是省级贫困村，</w:t>
      </w:r>
      <w:r>
        <w:rPr>
          <w:rFonts w:hint="eastAsia" w:ascii="宋体" w:hAnsi="宋体"/>
          <w:sz w:val="28"/>
          <w:szCs w:val="28"/>
          <w:lang w:eastAsia="zh-CN"/>
        </w:rPr>
        <w:t>由于落实扶贫政策成立了“大冶鹏晟种养殖专业合作社”</w:t>
      </w:r>
      <w:r>
        <w:rPr>
          <w:rFonts w:hint="eastAsia" w:ascii="宋体" w:hAnsi="宋体"/>
          <w:sz w:val="28"/>
          <w:szCs w:val="28"/>
        </w:rPr>
        <w:t>，村集体经济收入</w:t>
      </w:r>
      <w:r>
        <w:rPr>
          <w:rFonts w:hint="eastAsia" w:ascii="宋体" w:hAnsi="宋体"/>
          <w:sz w:val="28"/>
          <w:szCs w:val="28"/>
          <w:lang w:eastAsia="zh-CN"/>
        </w:rPr>
        <w:t>实现</w:t>
      </w:r>
      <w:r>
        <w:rPr>
          <w:rFonts w:hint="eastAsia" w:ascii="宋体" w:hAnsi="宋体"/>
          <w:sz w:val="28"/>
          <w:szCs w:val="28"/>
        </w:rPr>
        <w:t>5.1万</w:t>
      </w:r>
      <w:r>
        <w:rPr>
          <w:rFonts w:hint="eastAsia" w:ascii="宋体" w:hAnsi="宋体"/>
          <w:sz w:val="28"/>
          <w:szCs w:val="28"/>
          <w:lang w:eastAsia="zh-CN"/>
        </w:rPr>
        <w:t>元</w:t>
      </w:r>
      <w:r>
        <w:rPr>
          <w:rFonts w:hint="eastAsia" w:ascii="宋体" w:hAnsi="宋体"/>
          <w:sz w:val="28"/>
          <w:szCs w:val="28"/>
        </w:rPr>
        <w:t>。村民年人均</w:t>
      </w:r>
      <w:r>
        <w:rPr>
          <w:rFonts w:hint="eastAsia" w:ascii="宋体" w:hAnsi="宋体"/>
          <w:sz w:val="28"/>
          <w:szCs w:val="28"/>
          <w:lang w:eastAsia="zh-CN"/>
        </w:rPr>
        <w:t>纯</w:t>
      </w:r>
      <w:r>
        <w:rPr>
          <w:rFonts w:hint="eastAsia" w:ascii="宋体" w:hAnsi="宋体"/>
          <w:sz w:val="28"/>
          <w:szCs w:val="28"/>
        </w:rPr>
        <w:t>收入1.5万元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近年来</w:t>
      </w:r>
      <w:r>
        <w:rPr>
          <w:rFonts w:hint="eastAsia" w:ascii="宋体" w:hAnsi="宋体"/>
          <w:sz w:val="28"/>
          <w:szCs w:val="28"/>
          <w:lang w:eastAsia="zh-CN"/>
        </w:rPr>
        <w:t>，村“两委”</w:t>
      </w:r>
      <w:r>
        <w:rPr>
          <w:rFonts w:hint="eastAsia" w:ascii="宋体" w:hAnsi="宋体"/>
          <w:sz w:val="28"/>
          <w:szCs w:val="28"/>
        </w:rPr>
        <w:t>不断加大基础设施建设，</w:t>
      </w:r>
      <w:r>
        <w:rPr>
          <w:rFonts w:hint="eastAsia" w:ascii="宋体" w:hAnsi="宋体"/>
          <w:sz w:val="28"/>
          <w:szCs w:val="28"/>
          <w:lang w:eastAsia="zh-CN"/>
        </w:rPr>
        <w:t>解决了群众的行路难、喝水难、上学难和居住环境脏、乱、差的问题。环境变差了，生态宜居了，村民的幸福指数逐年提升。</w:t>
      </w:r>
    </w:p>
    <w:p w14:paraId="3925CCC0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eastAsia" w:ascii="宋体" w:hAnsi="宋体" w:cs="楷体_GB2312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负责人：</w:t>
      </w:r>
      <w:r>
        <w:rPr>
          <w:rFonts w:hint="eastAsia" w:ascii="宋体" w:hAnsi="宋体" w:cs="楷体_GB2312"/>
          <w:sz w:val="28"/>
          <w:szCs w:val="28"/>
        </w:rPr>
        <w:t xml:space="preserve">欧阳婷 </w:t>
      </w:r>
    </w:p>
    <w:p w14:paraId="3B18A6D0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办公地址：焦和村新屋湾1号</w:t>
      </w:r>
    </w:p>
    <w:p w14:paraId="694A52DA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办公电话：0714-8971106</w:t>
      </w:r>
    </w:p>
    <w:p w14:paraId="6AB59B1C">
      <w:pPr>
        <w:pStyle w:val="2"/>
        <w:ind w:left="0" w:leftChars="0" w:firstLine="0" w:firstLineChars="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12C66376">
      <w:pPr>
        <w:pStyle w:val="2"/>
        <w:rPr>
          <w:rFonts w:hint="eastAsia"/>
        </w:rPr>
      </w:pPr>
    </w:p>
    <w:p w14:paraId="7ECFD7E4">
      <w:pPr>
        <w:autoSpaceDE w:val="0"/>
        <w:adjustRightInd w:val="0"/>
        <w:snapToGrid w:val="0"/>
        <w:spacing w:line="560" w:lineRule="exact"/>
        <w:jc w:val="center"/>
        <w:rPr>
          <w:rFonts w:ascii="宋体" w:hAnsi="宋体"/>
          <w:sz w:val="28"/>
          <w:szCs w:val="28"/>
        </w:rPr>
      </w:pPr>
    </w:p>
    <w:p w14:paraId="28871108">
      <w:pPr>
        <w:autoSpaceDE w:val="0"/>
        <w:adjustRightInd w:val="0"/>
        <w:snapToGrid w:val="0"/>
        <w:spacing w:line="560" w:lineRule="exact"/>
        <w:jc w:val="both"/>
        <w:rPr>
          <w:rFonts w:ascii="宋体" w:hAnsi="宋体"/>
          <w:b/>
          <w:bCs/>
          <w:sz w:val="36"/>
          <w:szCs w:val="36"/>
        </w:rPr>
      </w:pPr>
    </w:p>
    <w:p w14:paraId="5F95C8D6">
      <w:pPr>
        <w:autoSpaceDE w:val="0"/>
        <w:adjustRightInd w:val="0"/>
        <w:snapToGrid w:val="0"/>
        <w:spacing w:line="560" w:lineRule="exact"/>
        <w:jc w:val="both"/>
        <w:rPr>
          <w:rFonts w:ascii="宋体" w:hAnsi="宋体"/>
          <w:b/>
          <w:bCs/>
          <w:sz w:val="36"/>
          <w:szCs w:val="36"/>
        </w:rPr>
      </w:pPr>
    </w:p>
    <w:p w14:paraId="23DF6175">
      <w:pPr>
        <w:autoSpaceDE w:val="0"/>
        <w:adjustRightInd w:val="0"/>
        <w:snapToGrid w:val="0"/>
        <w:spacing w:line="560" w:lineRule="exact"/>
        <w:jc w:val="both"/>
        <w:rPr>
          <w:rFonts w:ascii="宋体" w:hAnsi="宋体"/>
          <w:b/>
          <w:bCs/>
          <w:sz w:val="36"/>
          <w:szCs w:val="36"/>
        </w:rPr>
      </w:pPr>
    </w:p>
    <w:p w14:paraId="5644864D">
      <w:pPr>
        <w:autoSpaceDE w:val="0"/>
        <w:adjustRightInd w:val="0"/>
        <w:snapToGrid w:val="0"/>
        <w:spacing w:line="560" w:lineRule="exact"/>
        <w:jc w:val="both"/>
        <w:rPr>
          <w:rFonts w:ascii="宋体" w:hAnsi="宋体"/>
          <w:b/>
          <w:bCs/>
          <w:sz w:val="36"/>
          <w:szCs w:val="36"/>
        </w:rPr>
      </w:pPr>
    </w:p>
    <w:p w14:paraId="2E7EC043">
      <w:pPr>
        <w:autoSpaceDE w:val="0"/>
        <w:adjustRightInd w:val="0"/>
        <w:snapToGrid w:val="0"/>
        <w:spacing w:line="560" w:lineRule="exact"/>
        <w:ind w:firstLine="2168" w:firstLineChars="600"/>
        <w:jc w:val="both"/>
        <w:rPr>
          <w:rFonts w:ascii="宋体" w:hAnsi="宋体"/>
          <w:b/>
          <w:bCs/>
          <w:sz w:val="36"/>
          <w:szCs w:val="36"/>
        </w:rPr>
      </w:pPr>
    </w:p>
    <w:p w14:paraId="28821DBB">
      <w:pPr>
        <w:autoSpaceDE w:val="0"/>
        <w:adjustRightInd w:val="0"/>
        <w:snapToGrid w:val="0"/>
        <w:spacing w:line="560" w:lineRule="exact"/>
        <w:ind w:firstLine="2168" w:firstLineChars="600"/>
        <w:jc w:val="both"/>
        <w:rPr>
          <w:rFonts w:ascii="宋体" w:hAnsi="宋体"/>
          <w:b/>
          <w:bCs/>
          <w:sz w:val="36"/>
          <w:szCs w:val="36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24460AAC">
      <w:pPr>
        <w:autoSpaceDE w:val="0"/>
        <w:adjustRightInd w:val="0"/>
        <w:snapToGrid w:val="0"/>
        <w:spacing w:line="560" w:lineRule="exact"/>
        <w:ind w:firstLine="2168" w:firstLineChars="600"/>
        <w:jc w:val="both"/>
        <w:rPr>
          <w:rFonts w:hint="eastAsia" w:ascii="宋体" w:hAnsi="宋体" w:eastAsia="宋体"/>
          <w:b/>
          <w:bCs/>
          <w:sz w:val="36"/>
          <w:szCs w:val="36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4297680</wp:posOffset>
            </wp:positionV>
            <wp:extent cx="5273040" cy="3954780"/>
            <wp:effectExtent l="0" t="0" r="3810" b="7620"/>
            <wp:wrapNone/>
            <wp:docPr id="93" name="图片 93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0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-29845</wp:posOffset>
            </wp:positionV>
            <wp:extent cx="5273040" cy="3954780"/>
            <wp:effectExtent l="0" t="0" r="3810" b="7620"/>
            <wp:wrapNone/>
            <wp:docPr id="94" name="图片 94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0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B96E49">
      <w:pPr>
        <w:autoSpaceDE w:val="0"/>
        <w:adjustRightInd w:val="0"/>
        <w:snapToGrid w:val="0"/>
        <w:spacing w:line="560" w:lineRule="exact"/>
        <w:ind w:firstLine="2168" w:firstLineChars="600"/>
        <w:jc w:val="both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姜桥村基本信息</w:t>
      </w:r>
    </w:p>
    <w:p w14:paraId="6D65C5AD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21BC56BF">
      <w:pPr>
        <w:autoSpaceDE w:val="0"/>
        <w:spacing w:line="560" w:lineRule="exact"/>
        <w:ind w:firstLine="560" w:firstLineChars="200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姜桥村位于大冶城南7.5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，下</w:t>
      </w:r>
      <w:r>
        <w:rPr>
          <w:rFonts w:hint="eastAsia" w:ascii="宋体" w:hAnsi="宋体"/>
          <w:sz w:val="28"/>
          <w:szCs w:val="28"/>
          <w:lang w:eastAsia="zh-CN"/>
        </w:rPr>
        <w:t>辖</w:t>
      </w:r>
      <w:r>
        <w:rPr>
          <w:rFonts w:hint="eastAsia" w:ascii="宋体" w:hAnsi="宋体"/>
          <w:sz w:val="28"/>
          <w:szCs w:val="28"/>
        </w:rPr>
        <w:t>6个自然湾，7个村民小组，521户2311人。辖区面积4.98平方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，2020年农民人均</w:t>
      </w:r>
      <w:r>
        <w:rPr>
          <w:rFonts w:hint="eastAsia" w:ascii="宋体" w:hAnsi="宋体"/>
          <w:sz w:val="28"/>
          <w:szCs w:val="28"/>
          <w:lang w:eastAsia="zh-CN"/>
        </w:rPr>
        <w:t>年</w:t>
      </w:r>
      <w:r>
        <w:rPr>
          <w:rFonts w:hint="eastAsia" w:ascii="宋体" w:hAnsi="宋体"/>
          <w:sz w:val="28"/>
          <w:szCs w:val="28"/>
        </w:rPr>
        <w:t>纯收入24578元，村民以农业为主，村级集体经济</w:t>
      </w:r>
      <w:r>
        <w:rPr>
          <w:rFonts w:hint="eastAsia" w:ascii="宋体" w:hAnsi="宋体"/>
          <w:sz w:val="28"/>
          <w:szCs w:val="28"/>
          <w:lang w:eastAsia="zh-CN"/>
        </w:rPr>
        <w:t>年</w:t>
      </w:r>
      <w:r>
        <w:rPr>
          <w:rFonts w:hint="eastAsia" w:ascii="宋体" w:hAnsi="宋体"/>
          <w:sz w:val="28"/>
          <w:szCs w:val="28"/>
        </w:rPr>
        <w:t>收入为13万元。姜桥村</w:t>
      </w:r>
      <w:r>
        <w:rPr>
          <w:rFonts w:hint="eastAsia" w:ascii="宋体" w:hAnsi="宋体"/>
          <w:sz w:val="28"/>
          <w:szCs w:val="28"/>
          <w:lang w:eastAsia="zh-CN"/>
        </w:rPr>
        <w:t>系</w:t>
      </w:r>
      <w:r>
        <w:rPr>
          <w:rFonts w:hint="eastAsia" w:ascii="宋体" w:hAnsi="宋体"/>
          <w:sz w:val="28"/>
          <w:szCs w:val="28"/>
        </w:rPr>
        <w:t>千年古镇，历史悠久</w:t>
      </w:r>
      <w:r>
        <w:rPr>
          <w:rFonts w:hint="eastAsia" w:ascii="宋体" w:hAnsi="宋体"/>
          <w:sz w:val="28"/>
          <w:szCs w:val="28"/>
          <w:lang w:eastAsia="zh-CN"/>
        </w:rPr>
        <w:t>。</w:t>
      </w:r>
      <w:r>
        <w:rPr>
          <w:rFonts w:hint="eastAsia" w:ascii="宋体" w:hAnsi="宋体"/>
          <w:sz w:val="28"/>
          <w:szCs w:val="28"/>
        </w:rPr>
        <w:t xml:space="preserve"> 2014年，开始最美乡村建设，修缮了古桥，清理了港泥、夯实了港堤。姜桥村历史文化</w:t>
      </w:r>
      <w:r>
        <w:rPr>
          <w:rFonts w:hint="eastAsia" w:ascii="宋体" w:hAnsi="宋体"/>
          <w:sz w:val="28"/>
          <w:szCs w:val="28"/>
          <w:lang w:eastAsia="zh-CN"/>
        </w:rPr>
        <w:t>底蕴深厚，</w:t>
      </w:r>
      <w:r>
        <w:rPr>
          <w:rFonts w:hint="eastAsia" w:ascii="宋体" w:hAnsi="宋体"/>
          <w:sz w:val="28"/>
          <w:szCs w:val="28"/>
        </w:rPr>
        <w:t>以其独特的古镇风貌和丰富的文化活动盛情迎接八方来客，</w:t>
      </w:r>
      <w:r>
        <w:rPr>
          <w:rFonts w:hint="eastAsia" w:ascii="宋体" w:hAnsi="宋体"/>
          <w:sz w:val="28"/>
          <w:szCs w:val="28"/>
          <w:lang w:eastAsia="zh-CN"/>
        </w:rPr>
        <w:t>穿</w:t>
      </w:r>
      <w:r>
        <w:rPr>
          <w:rFonts w:hint="eastAsia" w:ascii="宋体" w:hAnsi="宋体"/>
          <w:sz w:val="28"/>
          <w:szCs w:val="28"/>
        </w:rPr>
        <w:t>村公路宽广，村容</w:t>
      </w:r>
      <w:r>
        <w:rPr>
          <w:rFonts w:hint="eastAsia" w:ascii="宋体" w:hAnsi="宋体"/>
          <w:sz w:val="28"/>
          <w:szCs w:val="28"/>
          <w:lang w:eastAsia="zh-CN"/>
        </w:rPr>
        <w:t>村貌</w:t>
      </w:r>
      <w:r>
        <w:rPr>
          <w:rFonts w:hint="eastAsia" w:ascii="宋体" w:hAnsi="宋体"/>
          <w:sz w:val="28"/>
          <w:szCs w:val="28"/>
        </w:rPr>
        <w:t>，</w:t>
      </w:r>
      <w:r>
        <w:rPr>
          <w:rFonts w:hint="eastAsia" w:ascii="宋体" w:hAnsi="宋体"/>
          <w:sz w:val="28"/>
          <w:szCs w:val="28"/>
          <w:lang w:eastAsia="zh-CN"/>
        </w:rPr>
        <w:t>洁、绿、亮、美，</w:t>
      </w:r>
      <w:r>
        <w:rPr>
          <w:rFonts w:hint="eastAsia" w:ascii="宋体" w:hAnsi="宋体"/>
          <w:sz w:val="28"/>
          <w:szCs w:val="28"/>
        </w:rPr>
        <w:t>村民安居乐业，村民的幸福感、获得感大大提升。</w:t>
      </w:r>
    </w:p>
    <w:p w14:paraId="4635C88F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负责人：</w:t>
      </w:r>
      <w:r>
        <w:rPr>
          <w:rFonts w:hint="eastAsia" w:ascii="宋体" w:hAnsi="宋体"/>
          <w:sz w:val="28"/>
          <w:szCs w:val="28"/>
        </w:rPr>
        <w:t xml:space="preserve">左可龙 </w:t>
      </w:r>
    </w:p>
    <w:p w14:paraId="2051B6CA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办公地址：姜桥村姜桥湾上街西区53号</w:t>
      </w:r>
    </w:p>
    <w:p w14:paraId="0CCD1A6F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办公电话：0714-8011009</w:t>
      </w:r>
    </w:p>
    <w:p w14:paraId="26BAAFA7">
      <w:pPr>
        <w:pStyle w:val="2"/>
        <w:ind w:left="0" w:leftChars="0" w:firstLine="0" w:firstLineChars="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635C85CD">
      <w:pPr>
        <w:pStyle w:val="2"/>
        <w:rPr>
          <w:rFonts w:hint="eastAsia"/>
        </w:rPr>
      </w:pPr>
    </w:p>
    <w:p w14:paraId="71DBA43C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</w:p>
    <w:p w14:paraId="6A15B2A0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47" name="图片 47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01(1)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2F42D">
      <w:pPr>
        <w:autoSpaceDE w:val="0"/>
        <w:adjustRightInd w:val="0"/>
        <w:snapToGrid w:val="0"/>
        <w:spacing w:line="560" w:lineRule="atLeast"/>
        <w:jc w:val="center"/>
        <w:rPr>
          <w:rFonts w:ascii="宋体" w:hAnsi="宋体"/>
          <w:b/>
          <w:bCs/>
          <w:sz w:val="36"/>
          <w:szCs w:val="36"/>
        </w:rPr>
      </w:pPr>
    </w:p>
    <w:p w14:paraId="21C7518B">
      <w:pPr>
        <w:pStyle w:val="2"/>
        <w:ind w:left="0" w:leftChars="0" w:firstLine="0" w:firstLineChars="0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48" name="图片 48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02(1)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DD7D4">
      <w:pPr>
        <w:autoSpaceDE w:val="0"/>
        <w:adjustRightInd w:val="0"/>
        <w:snapToGrid w:val="0"/>
        <w:spacing w:line="560" w:lineRule="atLeast"/>
        <w:jc w:val="both"/>
        <w:rPr>
          <w:rFonts w:ascii="宋体" w:hAnsi="宋体"/>
          <w:b/>
          <w:bCs/>
          <w:sz w:val="36"/>
          <w:szCs w:val="36"/>
        </w:rPr>
      </w:pPr>
    </w:p>
    <w:p w14:paraId="2A1B658A">
      <w:pPr>
        <w:autoSpaceDE w:val="0"/>
        <w:adjustRightInd w:val="0"/>
        <w:snapToGrid w:val="0"/>
        <w:spacing w:line="560" w:lineRule="atLeast"/>
        <w:ind w:firstLine="2168" w:firstLineChars="600"/>
        <w:jc w:val="both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黄坪山村基本信息</w:t>
      </w:r>
    </w:p>
    <w:p w14:paraId="054C4679">
      <w:pPr>
        <w:autoSpaceDE w:val="0"/>
        <w:adjustRightInd w:val="0"/>
        <w:spacing w:line="560" w:lineRule="atLeast"/>
        <w:jc w:val="left"/>
        <w:rPr>
          <w:rFonts w:hint="eastAsia"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 xml:space="preserve"> 一、基本概况简介</w:t>
      </w:r>
    </w:p>
    <w:p w14:paraId="1F1F210F">
      <w:pPr>
        <w:autoSpaceDE w:val="0"/>
        <w:spacing w:line="560" w:lineRule="atLeast"/>
        <w:ind w:firstLine="560" w:firstLineChars="200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黄坪山村位于金湖街</w:t>
      </w:r>
      <w:r>
        <w:rPr>
          <w:rFonts w:hint="eastAsia" w:ascii="宋体" w:hAnsi="宋体"/>
          <w:sz w:val="28"/>
          <w:szCs w:val="28"/>
          <w:lang w:eastAsia="zh-CN"/>
        </w:rPr>
        <w:t>道</w:t>
      </w:r>
      <w:r>
        <w:rPr>
          <w:rFonts w:hint="eastAsia" w:ascii="宋体" w:hAnsi="宋体"/>
          <w:sz w:val="28"/>
          <w:szCs w:val="28"/>
        </w:rPr>
        <w:t>东南方</w:t>
      </w:r>
      <w:r>
        <w:rPr>
          <w:rFonts w:hint="eastAsia" w:ascii="宋体" w:hAnsi="宋体"/>
          <w:sz w:val="28"/>
          <w:szCs w:val="28"/>
          <w:lang w:eastAsia="zh-CN"/>
        </w:rPr>
        <w:t>向</w:t>
      </w:r>
      <w:r>
        <w:rPr>
          <w:rFonts w:hint="eastAsia" w:ascii="宋体" w:hAnsi="宋体"/>
          <w:sz w:val="28"/>
          <w:szCs w:val="28"/>
        </w:rPr>
        <w:t>，辖区面积1.4平方千米，耕地面积</w:t>
      </w:r>
      <w:r>
        <w:rPr>
          <w:rFonts w:hint="eastAsia" w:ascii="宋体" w:hAnsi="宋体"/>
          <w:sz w:val="28"/>
          <w:szCs w:val="28"/>
          <w:lang w:eastAsia="zh-CN"/>
        </w:rPr>
        <w:t>少</w:t>
      </w:r>
      <w:r>
        <w:rPr>
          <w:rFonts w:hint="eastAsia" w:ascii="宋体" w:hAnsi="宋体"/>
          <w:sz w:val="28"/>
          <w:szCs w:val="28"/>
        </w:rPr>
        <w:t>，林地面积2000余亩，3个自然湾，107户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425人。村经济以种养植业和</w:t>
      </w:r>
      <w:r>
        <w:rPr>
          <w:rFonts w:hint="eastAsia" w:ascii="宋体" w:hAnsi="宋体"/>
          <w:sz w:val="28"/>
          <w:szCs w:val="28"/>
          <w:lang w:eastAsia="zh-CN"/>
        </w:rPr>
        <w:t>手</w:t>
      </w:r>
      <w:r>
        <w:rPr>
          <w:rFonts w:hint="eastAsia" w:ascii="宋体" w:hAnsi="宋体"/>
          <w:sz w:val="28"/>
          <w:szCs w:val="28"/>
        </w:rPr>
        <w:t>工副业为主，集体</w:t>
      </w:r>
      <w:r>
        <w:rPr>
          <w:rFonts w:hint="eastAsia" w:ascii="宋体" w:hAnsi="宋体"/>
          <w:sz w:val="28"/>
          <w:szCs w:val="28"/>
          <w:lang w:eastAsia="zh-CN"/>
        </w:rPr>
        <w:t>年</w:t>
      </w:r>
      <w:r>
        <w:rPr>
          <w:rFonts w:hint="eastAsia" w:ascii="宋体" w:hAnsi="宋体"/>
          <w:sz w:val="28"/>
          <w:szCs w:val="28"/>
        </w:rPr>
        <w:t>收入5万元，</w:t>
      </w:r>
      <w:r>
        <w:rPr>
          <w:rFonts w:hint="eastAsia" w:ascii="宋体" w:hAnsi="宋体"/>
          <w:sz w:val="28"/>
          <w:szCs w:val="28"/>
          <w:lang w:eastAsia="zh-CN"/>
        </w:rPr>
        <w:t>农民</w:t>
      </w:r>
      <w:r>
        <w:rPr>
          <w:rFonts w:hint="eastAsia" w:ascii="宋体" w:hAnsi="宋体"/>
          <w:sz w:val="28"/>
          <w:szCs w:val="28"/>
        </w:rPr>
        <w:t>人均</w:t>
      </w:r>
      <w:r>
        <w:rPr>
          <w:rFonts w:hint="eastAsia" w:ascii="宋体" w:hAnsi="宋体"/>
          <w:sz w:val="28"/>
          <w:szCs w:val="28"/>
          <w:lang w:eastAsia="zh-CN"/>
        </w:rPr>
        <w:t>年</w:t>
      </w:r>
      <w:r>
        <w:rPr>
          <w:rFonts w:hint="eastAsia" w:ascii="宋体" w:hAnsi="宋体"/>
          <w:sz w:val="28"/>
          <w:szCs w:val="28"/>
        </w:rPr>
        <w:t>收入1万元。区内有海拔700米以上山峰7座，森林覆盖率为87.6%，高等植物2800余种，野生动物100多种，珍稀动物有金钱豹、穿山甲、猫头鹰等。“龙瞰轻峰”“仙人桥”“南泉古寺”等景观</w:t>
      </w:r>
      <w:r>
        <w:rPr>
          <w:rFonts w:hint="eastAsia" w:ascii="宋体" w:hAnsi="宋体"/>
          <w:sz w:val="28"/>
          <w:szCs w:val="28"/>
          <w:lang w:eastAsia="zh-CN"/>
        </w:rPr>
        <w:t>引来游客无数</w:t>
      </w:r>
      <w:r>
        <w:rPr>
          <w:rFonts w:hint="eastAsia" w:ascii="宋体" w:hAnsi="宋体"/>
          <w:sz w:val="28"/>
          <w:szCs w:val="28"/>
        </w:rPr>
        <w:t>。近年来</w:t>
      </w:r>
      <w:r>
        <w:rPr>
          <w:rFonts w:hint="eastAsia" w:ascii="宋体" w:hAnsi="宋体"/>
          <w:sz w:val="28"/>
          <w:szCs w:val="28"/>
          <w:lang w:eastAsia="zh-CN"/>
        </w:rPr>
        <w:t>得到了市及</w:t>
      </w:r>
      <w:r>
        <w:rPr>
          <w:rFonts w:hint="eastAsia" w:ascii="宋体" w:hAnsi="宋体"/>
          <w:sz w:val="28"/>
          <w:szCs w:val="28"/>
        </w:rPr>
        <w:t>各部门的大力支持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建</w:t>
      </w:r>
      <w:r>
        <w:rPr>
          <w:rFonts w:hint="eastAsia" w:ascii="宋体" w:hAnsi="宋体"/>
          <w:sz w:val="28"/>
          <w:szCs w:val="28"/>
          <w:lang w:eastAsia="zh-CN"/>
        </w:rPr>
        <w:t>有</w:t>
      </w:r>
      <w:r>
        <w:rPr>
          <w:rFonts w:hint="eastAsia" w:ascii="宋体" w:hAnsi="宋体"/>
          <w:sz w:val="28"/>
          <w:szCs w:val="28"/>
        </w:rPr>
        <w:t>红心猕猴桃基地</w:t>
      </w:r>
      <w:r>
        <w:rPr>
          <w:rFonts w:hint="eastAsia" w:ascii="宋体" w:hAnsi="宋体"/>
          <w:sz w:val="28"/>
          <w:szCs w:val="28"/>
          <w:lang w:eastAsia="zh-CN"/>
        </w:rPr>
        <w:t>，修缮了</w:t>
      </w:r>
      <w:r>
        <w:rPr>
          <w:rFonts w:hint="eastAsia" w:ascii="宋体" w:hAnsi="宋体"/>
          <w:sz w:val="28"/>
          <w:szCs w:val="28"/>
        </w:rPr>
        <w:t>登山步道、环村步道、森林防火通道、村港堤至村委会道路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电网改造、路灯</w:t>
      </w:r>
      <w:r>
        <w:rPr>
          <w:rFonts w:hint="eastAsia" w:ascii="宋体" w:hAnsi="宋体"/>
          <w:sz w:val="28"/>
          <w:szCs w:val="28"/>
          <w:lang w:eastAsia="zh-CN"/>
        </w:rPr>
        <w:t>安装</w:t>
      </w:r>
      <w:r>
        <w:rPr>
          <w:rFonts w:hint="eastAsia" w:ascii="宋体" w:hAnsi="宋体"/>
          <w:sz w:val="28"/>
          <w:szCs w:val="28"/>
        </w:rPr>
        <w:t>、移动和联通信号塔</w:t>
      </w:r>
      <w:r>
        <w:rPr>
          <w:rFonts w:hint="eastAsia" w:ascii="宋体" w:hAnsi="宋体"/>
          <w:sz w:val="28"/>
          <w:szCs w:val="28"/>
          <w:lang w:eastAsia="zh-CN"/>
        </w:rPr>
        <w:t>兴建，</w:t>
      </w:r>
      <w:r>
        <w:rPr>
          <w:rFonts w:hint="eastAsia" w:ascii="宋体" w:hAnsi="宋体"/>
          <w:sz w:val="28"/>
          <w:szCs w:val="28"/>
        </w:rPr>
        <w:t>饮水工程、公厕、私厕改造，排污管道、化粪池等项目</w:t>
      </w:r>
      <w:r>
        <w:rPr>
          <w:rFonts w:hint="eastAsia" w:ascii="宋体" w:hAnsi="宋体"/>
          <w:sz w:val="28"/>
          <w:szCs w:val="28"/>
          <w:lang w:eastAsia="zh-CN"/>
        </w:rPr>
        <w:t>整改，</w:t>
      </w:r>
      <w:r>
        <w:rPr>
          <w:rFonts w:hint="eastAsia" w:ascii="宋体" w:hAnsi="宋体"/>
          <w:sz w:val="28"/>
          <w:szCs w:val="28"/>
        </w:rPr>
        <w:t>极大</w:t>
      </w:r>
      <w:r>
        <w:rPr>
          <w:rFonts w:hint="eastAsia" w:ascii="宋体" w:hAnsi="宋体"/>
          <w:sz w:val="28"/>
          <w:szCs w:val="28"/>
          <w:lang w:eastAsia="zh-CN"/>
        </w:rPr>
        <w:t>地</w:t>
      </w:r>
      <w:r>
        <w:rPr>
          <w:rFonts w:hint="eastAsia" w:ascii="宋体" w:hAnsi="宋体"/>
          <w:sz w:val="28"/>
          <w:szCs w:val="28"/>
        </w:rPr>
        <w:t>改善了村的整体面貌，为促进生态旅游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打下</w:t>
      </w:r>
      <w:r>
        <w:rPr>
          <w:rFonts w:hint="eastAsia" w:ascii="宋体" w:hAnsi="宋体"/>
          <w:sz w:val="28"/>
          <w:szCs w:val="28"/>
          <w:lang w:eastAsia="zh-CN"/>
        </w:rPr>
        <w:t>了</w:t>
      </w:r>
      <w:r>
        <w:rPr>
          <w:rFonts w:hint="eastAsia" w:ascii="宋体" w:hAnsi="宋体"/>
          <w:sz w:val="28"/>
          <w:szCs w:val="28"/>
        </w:rPr>
        <w:t>坚实的基础。</w:t>
      </w:r>
    </w:p>
    <w:p w14:paraId="0A4C3D7C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负责人：</w:t>
      </w:r>
      <w:r>
        <w:rPr>
          <w:rFonts w:hint="eastAsia" w:ascii="宋体" w:hAnsi="宋体"/>
          <w:sz w:val="28"/>
          <w:szCs w:val="28"/>
        </w:rPr>
        <w:t>黄学明</w:t>
      </w:r>
    </w:p>
    <w:p w14:paraId="45850F4F">
      <w:pPr>
        <w:autoSpaceDE w:val="0"/>
        <w:adjustRightInd w:val="0"/>
        <w:spacing w:line="560" w:lineRule="atLeas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办公地址：黄坪山村黄坪山湾</w:t>
      </w:r>
    </w:p>
    <w:p w14:paraId="61AC87BB">
      <w:pPr>
        <w:autoSpaceDE w:val="0"/>
        <w:adjustRightInd w:val="0"/>
        <w:spacing w:line="560" w:lineRule="atLeas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办公电话：17371767836、18972795786、15897785939</w:t>
      </w:r>
    </w:p>
    <w:p w14:paraId="1A30FB27">
      <w:pPr>
        <w:pStyle w:val="2"/>
        <w:ind w:left="0" w:leftChars="0" w:firstLine="0" w:firstLineChars="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7023A74F">
      <w:pPr>
        <w:pStyle w:val="2"/>
        <w:rPr>
          <w:rFonts w:hint="eastAsia"/>
        </w:rPr>
      </w:pPr>
    </w:p>
    <w:p w14:paraId="28258347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</w:p>
    <w:p w14:paraId="18D13FB4">
      <w:pPr>
        <w:autoSpaceDE w:val="0"/>
        <w:adjustRightInd w:val="0"/>
        <w:snapToGrid w:val="0"/>
        <w:jc w:val="center"/>
        <w:rPr>
          <w:rFonts w:ascii="宋体" w:hAnsi="宋体"/>
          <w:sz w:val="30"/>
          <w:szCs w:val="30"/>
        </w:rPr>
      </w:pPr>
    </w:p>
    <w:p w14:paraId="07F4AFBD">
      <w:pPr>
        <w:autoSpaceDE w:val="0"/>
        <w:adjustRightInd w:val="0"/>
        <w:snapToGrid w:val="0"/>
        <w:jc w:val="center"/>
        <w:rPr>
          <w:rFonts w:ascii="宋体" w:hAnsi="宋体"/>
          <w:b/>
          <w:bCs/>
          <w:sz w:val="36"/>
          <w:szCs w:val="36"/>
        </w:rPr>
      </w:pPr>
    </w:p>
    <w:p w14:paraId="41103ABB">
      <w:pPr>
        <w:autoSpaceDE w:val="0"/>
        <w:adjustRightInd w:val="0"/>
        <w:snapToGrid w:val="0"/>
        <w:jc w:val="center"/>
        <w:rPr>
          <w:rFonts w:ascii="宋体" w:hAnsi="宋体"/>
          <w:b/>
          <w:bCs/>
          <w:sz w:val="36"/>
          <w:szCs w:val="36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62724800">
      <w:pPr>
        <w:autoSpaceDE w:val="0"/>
        <w:adjustRightInd w:val="0"/>
        <w:snapToGrid w:val="0"/>
        <w:jc w:val="center"/>
        <w:rPr>
          <w:rFonts w:hint="eastAsia" w:ascii="宋体" w:hAnsi="宋体" w:eastAsia="宋体"/>
          <w:b/>
          <w:bCs/>
          <w:sz w:val="36"/>
          <w:szCs w:val="36"/>
          <w:lang w:eastAsia="zh-CN"/>
        </w:rPr>
      </w:pP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59" name="图片 59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0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4756F">
      <w:pPr>
        <w:pStyle w:val="2"/>
        <w:rPr>
          <w:rFonts w:hint="eastAsia" w:ascii="宋体" w:hAnsi="宋体" w:eastAsia="宋体"/>
          <w:b/>
          <w:bCs/>
          <w:sz w:val="36"/>
          <w:szCs w:val="36"/>
          <w:lang w:eastAsia="zh-CN"/>
        </w:rPr>
      </w:pPr>
    </w:p>
    <w:p w14:paraId="7227ADF1">
      <w:pPr>
        <w:autoSpaceDE w:val="0"/>
        <w:adjustRightInd w:val="0"/>
        <w:snapToGrid w:val="0"/>
        <w:jc w:val="center"/>
        <w:rPr>
          <w:rFonts w:ascii="宋体" w:hAnsi="宋体"/>
          <w:b/>
          <w:bCs/>
          <w:sz w:val="36"/>
          <w:szCs w:val="36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4D26BBE9">
      <w:pPr>
        <w:autoSpaceDE w:val="0"/>
        <w:adjustRightInd w:val="0"/>
        <w:snapToGrid w:val="0"/>
        <w:jc w:val="center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黄家献村基本信息</w:t>
      </w:r>
    </w:p>
    <w:p w14:paraId="29AFB934">
      <w:pPr>
        <w:autoSpaceDE w:val="0"/>
        <w:adjustRightInd w:val="0"/>
        <w:snapToGrid w:val="0"/>
        <w:spacing w:line="600" w:lineRule="atLeast"/>
        <w:jc w:val="left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7913C888">
      <w:pPr>
        <w:autoSpaceDE w:val="0"/>
        <w:adjustRightInd w:val="0"/>
        <w:snapToGrid w:val="0"/>
        <w:spacing w:line="600" w:lineRule="atLeas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黄家献村位于</w:t>
      </w:r>
      <w:r>
        <w:rPr>
          <w:rFonts w:hint="eastAsia" w:ascii="宋体" w:hAnsi="宋体"/>
          <w:sz w:val="28"/>
          <w:szCs w:val="28"/>
          <w:lang w:eastAsia="zh-CN"/>
        </w:rPr>
        <w:t>金湖街道东北</w:t>
      </w:r>
      <w:r>
        <w:rPr>
          <w:rFonts w:hint="eastAsia" w:ascii="宋体" w:hAnsi="宋体"/>
          <w:sz w:val="28"/>
          <w:szCs w:val="28"/>
          <w:lang w:val="en-US" w:eastAsia="zh-CN"/>
        </w:rPr>
        <w:t>4.4千米处，</w:t>
      </w:r>
      <w:r>
        <w:rPr>
          <w:rFonts w:hint="eastAsia" w:ascii="宋体" w:hAnsi="宋体"/>
          <w:sz w:val="28"/>
          <w:szCs w:val="28"/>
          <w:lang w:eastAsia="zh-CN"/>
        </w:rPr>
        <w:t>辖区</w:t>
      </w:r>
      <w:r>
        <w:rPr>
          <w:rFonts w:hint="eastAsia" w:ascii="宋体" w:hAnsi="宋体"/>
          <w:sz w:val="28"/>
          <w:szCs w:val="28"/>
        </w:rPr>
        <w:t>面积约1.2平方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。黄家献村417户，1236人，有4个自然湾，6个村民小组。35名党员，2名预备党员。全村集体经济主要靠征地提留款积累以及柑橘基地</w:t>
      </w:r>
      <w:r>
        <w:rPr>
          <w:rFonts w:hint="eastAsia" w:ascii="宋体" w:hAnsi="宋体"/>
          <w:sz w:val="28"/>
          <w:szCs w:val="28"/>
          <w:lang w:eastAsia="zh-CN"/>
        </w:rPr>
        <w:t>上交的管理费，</w:t>
      </w:r>
      <w:r>
        <w:rPr>
          <w:rFonts w:hint="eastAsia" w:ascii="宋体" w:hAnsi="宋体"/>
          <w:sz w:val="28"/>
          <w:szCs w:val="28"/>
        </w:rPr>
        <w:t>村集体年收入5万元。村民人均年收入1.5万元。</w:t>
      </w:r>
    </w:p>
    <w:p w14:paraId="6E102308">
      <w:pPr>
        <w:autoSpaceDE w:val="0"/>
        <w:adjustRightInd w:val="0"/>
        <w:snapToGrid w:val="0"/>
        <w:spacing w:line="600" w:lineRule="atLeas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近年来，积极开展美丽村庄建设，对门口塘进行了</w:t>
      </w:r>
      <w:r>
        <w:rPr>
          <w:rFonts w:hint="eastAsia" w:ascii="宋体" w:hAnsi="宋体"/>
          <w:sz w:val="28"/>
          <w:szCs w:val="28"/>
          <w:lang w:eastAsia="zh-CN"/>
        </w:rPr>
        <w:t>修缮</w:t>
      </w:r>
      <w:r>
        <w:rPr>
          <w:rFonts w:hint="eastAsia" w:ascii="宋体" w:hAnsi="宋体"/>
          <w:sz w:val="28"/>
          <w:szCs w:val="28"/>
        </w:rPr>
        <w:t>；对文化广场进行了硬化；对进湾主路进行了硬化，对村内截流渠湾段进行了硬化；对主干道进行亮化等一系列措施，极大</w:t>
      </w:r>
      <w:r>
        <w:rPr>
          <w:rFonts w:hint="eastAsia" w:ascii="宋体" w:hAnsi="宋体"/>
          <w:sz w:val="28"/>
          <w:szCs w:val="28"/>
          <w:lang w:eastAsia="zh-CN"/>
        </w:rPr>
        <w:t>地</w:t>
      </w:r>
      <w:r>
        <w:rPr>
          <w:rFonts w:hint="eastAsia" w:ascii="宋体" w:hAnsi="宋体"/>
          <w:sz w:val="28"/>
          <w:szCs w:val="28"/>
        </w:rPr>
        <w:t>改善了村庄环境，提升</w:t>
      </w:r>
      <w:r>
        <w:rPr>
          <w:rFonts w:hint="eastAsia" w:ascii="宋体" w:hAnsi="宋体"/>
          <w:sz w:val="28"/>
          <w:szCs w:val="28"/>
          <w:lang w:eastAsia="zh-CN"/>
        </w:rPr>
        <w:t>了</w:t>
      </w:r>
      <w:r>
        <w:rPr>
          <w:rFonts w:hint="eastAsia" w:ascii="宋体" w:hAnsi="宋体"/>
          <w:sz w:val="28"/>
          <w:szCs w:val="28"/>
        </w:rPr>
        <w:t>村民生产生活条件。</w:t>
      </w:r>
    </w:p>
    <w:p w14:paraId="502BC155">
      <w:pPr>
        <w:autoSpaceDE w:val="0"/>
        <w:adjustRightInd w:val="0"/>
        <w:snapToGrid w:val="0"/>
        <w:spacing w:line="600" w:lineRule="atLeas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  <w:lang w:val="en-US" w:eastAsia="zh-CN"/>
        </w:rPr>
        <w:t>负责人：</w:t>
      </w:r>
      <w:r>
        <w:rPr>
          <w:rFonts w:hint="eastAsia" w:ascii="宋体" w:hAnsi="宋体"/>
          <w:sz w:val="28"/>
          <w:szCs w:val="28"/>
        </w:rPr>
        <w:t>彭细华</w:t>
      </w:r>
    </w:p>
    <w:p w14:paraId="77459C21">
      <w:pPr>
        <w:autoSpaceDE w:val="0"/>
        <w:adjustRightInd w:val="0"/>
        <w:snapToGrid w:val="0"/>
        <w:spacing w:line="600" w:lineRule="atLeas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办公地址：黄家献村彭和庄湾189号</w:t>
      </w:r>
    </w:p>
    <w:p w14:paraId="4500235D">
      <w:pPr>
        <w:autoSpaceDE w:val="0"/>
        <w:adjustRightInd w:val="0"/>
        <w:snapToGrid w:val="0"/>
        <w:spacing w:line="600" w:lineRule="atLeas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办公电话：0714-8972636</w:t>
      </w:r>
    </w:p>
    <w:p w14:paraId="56D39B1C">
      <w:pPr>
        <w:pStyle w:val="2"/>
        <w:ind w:left="0" w:leftChars="0" w:firstLine="0" w:firstLineChars="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办公时间：</w:t>
      </w:r>
      <w:r>
        <w:rPr>
          <w:rFonts w:hint="eastAsia" w:ascii="宋体" w:hAnsi="宋体"/>
          <w:sz w:val="28"/>
          <w:szCs w:val="28"/>
          <w:lang w:val="en-US" w:eastAsia="zh-CN"/>
        </w:rPr>
        <w:t>8：30 - 12：00 ；14：00 - 17：30</w:t>
      </w:r>
    </w:p>
    <w:p w14:paraId="239C35A5">
      <w:pPr>
        <w:pStyle w:val="2"/>
        <w:rPr>
          <w:rFonts w:hint="eastAsia"/>
        </w:rPr>
      </w:pPr>
    </w:p>
    <w:p w14:paraId="4F673CDE">
      <w:pPr>
        <w:autoSpaceDE w:val="0"/>
        <w:adjustRightInd w:val="0"/>
        <w:snapToGrid w:val="0"/>
        <w:spacing w:line="600" w:lineRule="atLeast"/>
        <w:jc w:val="left"/>
        <w:rPr>
          <w:rFonts w:ascii="宋体" w:hAnsi="宋体"/>
          <w:sz w:val="28"/>
          <w:szCs w:val="28"/>
        </w:rPr>
      </w:pPr>
    </w:p>
    <w:p w14:paraId="2E36F4F8">
      <w:pPr>
        <w:adjustRightInd w:val="0"/>
        <w:snapToGrid w:val="0"/>
        <w:spacing w:line="560" w:lineRule="exact"/>
        <w:jc w:val="center"/>
        <w:rPr>
          <w:rFonts w:ascii="宋体" w:hAnsi="宋体"/>
          <w:b/>
          <w:bCs/>
          <w:sz w:val="36"/>
          <w:szCs w:val="36"/>
        </w:rPr>
      </w:pPr>
    </w:p>
    <w:p w14:paraId="79BEAC0D">
      <w:pPr>
        <w:adjustRightInd w:val="0"/>
        <w:snapToGrid w:val="0"/>
        <w:spacing w:line="560" w:lineRule="exact"/>
        <w:jc w:val="center"/>
        <w:rPr>
          <w:rFonts w:ascii="宋体" w:hAnsi="宋体"/>
          <w:b/>
          <w:bCs/>
          <w:sz w:val="36"/>
          <w:szCs w:val="36"/>
        </w:rPr>
      </w:pPr>
    </w:p>
    <w:p w14:paraId="4415C0BF">
      <w:pPr>
        <w:adjustRightInd w:val="0"/>
        <w:snapToGrid w:val="0"/>
        <w:spacing w:line="560" w:lineRule="exact"/>
        <w:jc w:val="center"/>
        <w:rPr>
          <w:rFonts w:ascii="宋体" w:hAnsi="宋体"/>
          <w:b/>
          <w:bCs/>
          <w:sz w:val="36"/>
          <w:szCs w:val="36"/>
        </w:rPr>
      </w:pPr>
    </w:p>
    <w:p w14:paraId="34DFB712">
      <w:pPr>
        <w:adjustRightInd w:val="0"/>
        <w:snapToGrid w:val="0"/>
        <w:spacing w:line="560" w:lineRule="exact"/>
        <w:jc w:val="center"/>
        <w:rPr>
          <w:rFonts w:ascii="宋体" w:hAnsi="宋体"/>
          <w:b/>
          <w:bCs/>
          <w:sz w:val="36"/>
          <w:szCs w:val="36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63A02FA8">
      <w:pPr>
        <w:adjustRightInd w:val="0"/>
        <w:snapToGrid w:val="0"/>
        <w:spacing w:line="560" w:lineRule="exact"/>
        <w:jc w:val="center"/>
        <w:rPr>
          <w:rFonts w:hint="eastAsia" w:ascii="宋体" w:hAnsi="宋体" w:eastAsia="宋体"/>
          <w:b/>
          <w:bCs/>
          <w:sz w:val="36"/>
          <w:szCs w:val="36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4180205</wp:posOffset>
            </wp:positionV>
            <wp:extent cx="5273040" cy="3954780"/>
            <wp:effectExtent l="0" t="0" r="3810" b="7620"/>
            <wp:wrapNone/>
            <wp:docPr id="95" name="图片 95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0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17780</wp:posOffset>
            </wp:positionV>
            <wp:extent cx="5273040" cy="3954780"/>
            <wp:effectExtent l="0" t="0" r="3810" b="7620"/>
            <wp:wrapNone/>
            <wp:docPr id="96" name="图片 96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0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B26469">
      <w:pPr>
        <w:adjustRightInd w:val="0"/>
        <w:snapToGrid w:val="0"/>
        <w:spacing w:line="560" w:lineRule="exact"/>
        <w:jc w:val="center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胡庚村基本信息</w:t>
      </w:r>
    </w:p>
    <w:p w14:paraId="3216E94C">
      <w:pPr>
        <w:adjustRightInd w:val="0"/>
        <w:snapToGrid w:val="0"/>
        <w:spacing w:line="560" w:lineRule="exact"/>
        <w:jc w:val="left"/>
        <w:rPr>
          <w:rFonts w:hint="eastAsia"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 xml:space="preserve"> 一、基本概况简介</w:t>
      </w:r>
    </w:p>
    <w:p w14:paraId="63760B56">
      <w:pPr>
        <w:pStyle w:val="2"/>
        <w:autoSpaceDE w:val="0"/>
        <w:adjustRightInd w:val="0"/>
        <w:snapToGrid w:val="0"/>
        <w:spacing w:after="0" w:line="560" w:lineRule="exact"/>
        <w:ind w:left="0" w:leftChars="0" w:firstLine="560"/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</w:pPr>
      <w:r>
        <w:rPr>
          <w:rFonts w:hint="eastAsia" w:ascii="宋体" w:hAnsi="宋体"/>
          <w:sz w:val="28"/>
          <w:szCs w:val="28"/>
        </w:rPr>
        <w:t>胡庚村位于金湖街道办事处南边</w:t>
      </w:r>
      <w:r>
        <w:rPr>
          <w:rFonts w:hint="eastAsia" w:ascii="宋体" w:hAnsi="宋体"/>
          <w:sz w:val="28"/>
          <w:szCs w:val="28"/>
          <w:lang w:eastAsia="zh-CN"/>
        </w:rPr>
        <w:t>，辖区</w:t>
      </w:r>
      <w:r>
        <w:rPr>
          <w:rFonts w:hint="eastAsia" w:ascii="宋体" w:hAnsi="宋体"/>
          <w:sz w:val="28"/>
          <w:szCs w:val="28"/>
        </w:rPr>
        <w:t>面积约4平方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，辖5个自然湾，总人口930人，耕地面积660亩，林地面积760亩，村集体年收入5.5万元，村民人均</w:t>
      </w:r>
      <w:r>
        <w:rPr>
          <w:rFonts w:hint="eastAsia" w:ascii="宋体" w:hAnsi="宋体"/>
          <w:sz w:val="28"/>
          <w:szCs w:val="28"/>
          <w:lang w:eastAsia="zh-CN"/>
        </w:rPr>
        <w:t>年</w:t>
      </w:r>
      <w:r>
        <w:rPr>
          <w:rFonts w:hint="eastAsia" w:ascii="宋体" w:hAnsi="宋体"/>
          <w:sz w:val="28"/>
          <w:szCs w:val="28"/>
        </w:rPr>
        <w:t>收入12000元。村内水、电、路、文化广场、卫生室、老年日间照料中心、农家书屋路灯等基础设施齐全，功能完善，实现了道路硬化、村庄绿化、庭院美化、</w:t>
      </w:r>
      <w:r>
        <w:rPr>
          <w:rFonts w:hint="eastAsia" w:ascii="宋体" w:hAnsi="宋体"/>
          <w:sz w:val="28"/>
          <w:szCs w:val="28"/>
          <w:lang w:eastAsia="zh-CN"/>
        </w:rPr>
        <w:t>居家</w:t>
      </w:r>
      <w:r>
        <w:rPr>
          <w:rFonts w:hint="eastAsia" w:ascii="宋体" w:hAnsi="宋体"/>
          <w:sz w:val="28"/>
          <w:szCs w:val="28"/>
        </w:rPr>
        <w:t>亮化。近年来，以乡村旅游为主的休闲农业也得到了一定的发展，目前已发展花卉苗木基地1个，食用菌基地1个，草莓葡萄基地1个，特色米粑加工工厂1个，</w:t>
      </w:r>
      <w:r>
        <w:rPr>
          <w:rFonts w:hint="eastAsia" w:ascii="宋体" w:hAnsi="宋体"/>
          <w:sz w:val="28"/>
          <w:szCs w:val="28"/>
          <w:lang w:eastAsia="zh-CN"/>
        </w:rPr>
        <w:t>安置</w:t>
      </w:r>
      <w:r>
        <w:rPr>
          <w:rFonts w:hint="eastAsia" w:ascii="宋体" w:hAnsi="宋体"/>
          <w:sz w:val="28"/>
          <w:szCs w:val="28"/>
        </w:rPr>
        <w:t>劳动力50余人</w:t>
      </w:r>
      <w:r>
        <w:rPr>
          <w:rFonts w:hint="eastAsia" w:ascii="宋体" w:hAnsi="宋体"/>
          <w:sz w:val="28"/>
          <w:szCs w:val="28"/>
          <w:lang w:eastAsia="zh-CN"/>
        </w:rPr>
        <w:t>。</w:t>
      </w:r>
      <w:r>
        <w:rPr>
          <w:rFonts w:hint="eastAsia" w:ascii="宋体" w:hAnsi="宋体"/>
          <w:sz w:val="28"/>
          <w:szCs w:val="28"/>
        </w:rPr>
        <w:t>随着乡村振兴的号角吹响，返乡创业、就近就业的群众越来越多，村子也越来越热闹，文化活动也越来越丰富，村民自发成立了巾帼</w:t>
      </w:r>
      <w:r>
        <w:rPr>
          <w:rFonts w:hint="eastAsia" w:ascii="宋体" w:hAnsi="宋体"/>
          <w:sz w:val="28"/>
          <w:szCs w:val="28"/>
          <w:lang w:eastAsia="zh-CN"/>
        </w:rPr>
        <w:t>锣鼓</w:t>
      </w:r>
      <w:r>
        <w:rPr>
          <w:rFonts w:hint="eastAsia" w:ascii="宋体" w:hAnsi="宋体"/>
          <w:sz w:val="28"/>
          <w:szCs w:val="28"/>
        </w:rPr>
        <w:t>队、志愿服务队等民间队伍</w:t>
      </w:r>
      <w:r>
        <w:rPr>
          <w:rFonts w:hint="eastAsia" w:ascii="宋体" w:hAnsi="宋体"/>
          <w:sz w:val="28"/>
          <w:szCs w:val="28"/>
          <w:lang w:eastAsia="zh-CN"/>
        </w:rPr>
        <w:t>组织</w:t>
      </w:r>
      <w:r>
        <w:rPr>
          <w:rFonts w:hint="eastAsia" w:ascii="宋体" w:hAnsi="宋体"/>
          <w:sz w:val="28"/>
          <w:szCs w:val="28"/>
        </w:rPr>
        <w:t>。</w:t>
      </w:r>
    </w:p>
    <w:p w14:paraId="50842873">
      <w:pPr>
        <w:autoSpaceDE w:val="0"/>
        <w:adjustRightInd w:val="0"/>
        <w:snapToGrid w:val="0"/>
        <w:spacing w:line="600" w:lineRule="atLeast"/>
        <w:jc w:val="left"/>
        <w:rPr>
          <w:rFonts w:hint="eastAsia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val="en-US" w:eastAsia="zh-CN"/>
        </w:rPr>
        <w:t>负责人：石东升</w:t>
      </w:r>
    </w:p>
    <w:p w14:paraId="5E7E1475">
      <w:pPr>
        <w:autoSpaceDE w:val="0"/>
        <w:adjustRightInd w:val="0"/>
        <w:snapToGrid w:val="0"/>
        <w:spacing w:line="600" w:lineRule="atLeast"/>
        <w:jc w:val="left"/>
        <w:rPr>
          <w:rFonts w:hint="eastAsia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val="en-US" w:eastAsia="zh-CN"/>
        </w:rPr>
        <w:t>办公地址：胡庚村大屋湾</w:t>
      </w:r>
    </w:p>
    <w:p w14:paraId="6A1A289E">
      <w:pPr>
        <w:autoSpaceDE w:val="0"/>
        <w:adjustRightInd w:val="0"/>
        <w:snapToGrid w:val="0"/>
        <w:spacing w:line="600" w:lineRule="atLeast"/>
        <w:jc w:val="left"/>
        <w:rPr>
          <w:rFonts w:hint="eastAsia" w:ascii="宋体" w:hAnsi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val="en-US" w:eastAsia="zh-CN"/>
        </w:rPr>
        <w:t>办公电话：0714-8976096</w:t>
      </w:r>
    </w:p>
    <w:p w14:paraId="5E36AC57">
      <w:pPr>
        <w:autoSpaceDE w:val="0"/>
        <w:adjustRightInd w:val="0"/>
        <w:snapToGrid w:val="0"/>
        <w:spacing w:line="600" w:lineRule="atLeast"/>
        <w:jc w:val="left"/>
        <w:rPr>
          <w:rFonts w:hint="eastAsia" w:ascii="宋体" w:hAnsi="宋体" w:eastAsia="宋体" w:cs="黑体"/>
          <w:kern w:val="2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</w:rPr>
        <w:t>办公时间：8：30 - 12：00 ；14：00 - 17：30</w:t>
      </w:r>
    </w:p>
    <w:p w14:paraId="52715584">
      <w:pPr>
        <w:pStyle w:val="2"/>
        <w:rPr>
          <w:rFonts w:hint="eastAsia"/>
          <w:lang w:val="en-US" w:eastAsia="zh-CN"/>
        </w:rPr>
      </w:pPr>
    </w:p>
    <w:p w14:paraId="7F9D5991">
      <w:pPr>
        <w:pStyle w:val="2"/>
        <w:ind w:left="0" w:leftChars="0" w:firstLine="0" w:firstLineChars="0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26" name="图片 26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01(1)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28A72">
      <w:pPr>
        <w:pStyle w:val="2"/>
        <w:ind w:left="0" w:leftChars="0" w:firstLine="0" w:firstLineChars="0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27" name="图片 27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02(1)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B1039">
      <w:pPr>
        <w:adjustRightInd w:val="0"/>
        <w:snapToGrid w:val="0"/>
        <w:jc w:val="center"/>
        <w:rPr>
          <w:rFonts w:ascii="宋体" w:hAnsi="宋体"/>
          <w:sz w:val="28"/>
          <w:szCs w:val="28"/>
        </w:rPr>
      </w:pPr>
    </w:p>
    <w:p w14:paraId="45F41CEF">
      <w:pPr>
        <w:adjustRightInd w:val="0"/>
        <w:snapToGrid w:val="0"/>
        <w:jc w:val="both"/>
        <w:rPr>
          <w:rFonts w:ascii="宋体" w:hAnsi="宋体"/>
          <w:b/>
          <w:bCs/>
          <w:sz w:val="36"/>
          <w:szCs w:val="36"/>
        </w:rPr>
      </w:pPr>
    </w:p>
    <w:p w14:paraId="1F728754">
      <w:pPr>
        <w:adjustRightInd w:val="0"/>
        <w:snapToGrid w:val="0"/>
        <w:ind w:firstLine="2891" w:firstLineChars="800"/>
        <w:jc w:val="both"/>
        <w:rPr>
          <w:rFonts w:ascii="宋体" w:hAnsi="宋体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牯羊村基本信息</w:t>
      </w:r>
    </w:p>
    <w:p w14:paraId="06479932">
      <w:pPr>
        <w:autoSpaceDE w:val="0"/>
        <w:adjustRightInd w:val="0"/>
        <w:snapToGrid w:val="0"/>
        <w:spacing w:line="580" w:lineRule="exact"/>
        <w:jc w:val="left"/>
        <w:rPr>
          <w:rFonts w:hint="eastAsia" w:ascii="宋体" w:hAnsi="宋体" w:cs="Times New Roman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4D14F8D2">
      <w:pPr>
        <w:autoSpaceDE w:val="0"/>
        <w:adjustRightInd w:val="0"/>
        <w:snapToGrid w:val="0"/>
        <w:spacing w:line="580" w:lineRule="exac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牯羊村地处金湖街办西</w:t>
      </w:r>
      <w:r>
        <w:rPr>
          <w:rFonts w:hint="eastAsia" w:ascii="宋体" w:hAnsi="宋体"/>
          <w:sz w:val="28"/>
          <w:szCs w:val="28"/>
          <w:lang w:eastAsia="zh-CN"/>
        </w:rPr>
        <w:t>南方向</w:t>
      </w:r>
      <w:r>
        <w:rPr>
          <w:rFonts w:hint="eastAsia" w:ascii="宋体" w:hAnsi="宋体"/>
          <w:sz w:val="28"/>
          <w:szCs w:val="28"/>
        </w:rPr>
        <w:t>1.5</w:t>
      </w:r>
      <w:r>
        <w:rPr>
          <w:rFonts w:hint="eastAsia" w:ascii="宋体" w:hAnsi="宋体"/>
          <w:sz w:val="28"/>
          <w:szCs w:val="28"/>
          <w:lang w:eastAsia="zh-CN"/>
        </w:rPr>
        <w:t>千米。</w:t>
      </w:r>
      <w:r>
        <w:rPr>
          <w:rFonts w:hint="eastAsia" w:ascii="宋体" w:hAnsi="宋体"/>
          <w:sz w:val="28"/>
          <w:szCs w:val="28"/>
        </w:rPr>
        <w:t>有6个自然湾，8个村民小组，现有306户，1156人，现有正式党员29名，牯羊村耕地面积有700</w:t>
      </w:r>
      <w:r>
        <w:rPr>
          <w:rFonts w:hint="eastAsia" w:ascii="宋体" w:hAnsi="宋体"/>
          <w:sz w:val="28"/>
          <w:szCs w:val="28"/>
          <w:lang w:eastAsia="zh-CN"/>
        </w:rPr>
        <w:t>余</w:t>
      </w:r>
      <w:r>
        <w:rPr>
          <w:rFonts w:hint="eastAsia" w:ascii="宋体" w:hAnsi="宋体"/>
          <w:sz w:val="28"/>
          <w:szCs w:val="28"/>
        </w:rPr>
        <w:t>亩，水田377</w:t>
      </w:r>
      <w:r>
        <w:rPr>
          <w:rFonts w:hint="eastAsia" w:ascii="宋体" w:hAnsi="宋体"/>
          <w:sz w:val="28"/>
          <w:szCs w:val="28"/>
          <w:lang w:eastAsia="zh-CN"/>
        </w:rPr>
        <w:t>余</w:t>
      </w:r>
      <w:r>
        <w:rPr>
          <w:rFonts w:hint="eastAsia" w:ascii="宋体" w:hAnsi="宋体"/>
          <w:sz w:val="28"/>
          <w:szCs w:val="28"/>
        </w:rPr>
        <w:t>亩，旱地323</w:t>
      </w:r>
      <w:r>
        <w:rPr>
          <w:rFonts w:hint="eastAsia" w:ascii="宋体" w:hAnsi="宋体"/>
          <w:sz w:val="28"/>
          <w:szCs w:val="28"/>
          <w:lang w:eastAsia="zh-CN"/>
        </w:rPr>
        <w:t>余</w:t>
      </w:r>
      <w:r>
        <w:rPr>
          <w:rFonts w:hint="eastAsia" w:ascii="宋体" w:hAnsi="宋体"/>
          <w:sz w:val="28"/>
          <w:szCs w:val="28"/>
        </w:rPr>
        <w:t>亩，山场455亩</w:t>
      </w:r>
      <w:r>
        <w:rPr>
          <w:rFonts w:hint="eastAsia" w:ascii="宋体" w:hAnsi="宋体"/>
          <w:sz w:val="28"/>
          <w:szCs w:val="28"/>
          <w:lang w:eastAsia="zh-CN"/>
        </w:rPr>
        <w:t>。</w:t>
      </w:r>
      <w:r>
        <w:rPr>
          <w:rFonts w:hint="eastAsia" w:ascii="宋体" w:hAnsi="宋体"/>
          <w:sz w:val="28"/>
          <w:szCs w:val="28"/>
        </w:rPr>
        <w:t>村集体</w:t>
      </w:r>
      <w:r>
        <w:rPr>
          <w:rFonts w:hint="eastAsia" w:ascii="宋体" w:hAnsi="宋体"/>
          <w:sz w:val="28"/>
          <w:szCs w:val="28"/>
          <w:lang w:eastAsia="zh-CN"/>
        </w:rPr>
        <w:t>年</w:t>
      </w:r>
      <w:r>
        <w:rPr>
          <w:rFonts w:hint="eastAsia" w:ascii="宋体" w:hAnsi="宋体"/>
          <w:sz w:val="28"/>
          <w:szCs w:val="28"/>
        </w:rPr>
        <w:t>收入8万元。近年来，</w:t>
      </w:r>
      <w:r>
        <w:rPr>
          <w:rFonts w:hint="eastAsia" w:ascii="宋体" w:hAnsi="宋体"/>
          <w:color w:val="333333"/>
          <w:sz w:val="28"/>
          <w:szCs w:val="28"/>
          <w:shd w:val="clear" w:color="auto" w:fill="FFFFFF"/>
        </w:rPr>
        <w:t>安装路灯121盏,</w:t>
      </w:r>
      <w:r>
        <w:rPr>
          <w:rFonts w:hint="eastAsia" w:ascii="宋体" w:hAnsi="宋体"/>
          <w:sz w:val="28"/>
          <w:szCs w:val="28"/>
        </w:rPr>
        <w:t>村硬化通组公路2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，修建化粪池110余个，建公厕4个，文化礼堂3个，极大的改善了村里落后的基础设施</w:t>
      </w:r>
      <w:r>
        <w:rPr>
          <w:rFonts w:hint="eastAsia" w:ascii="宋体" w:hAnsi="宋体"/>
          <w:color w:val="333333"/>
          <w:spacing w:val="8"/>
          <w:sz w:val="28"/>
          <w:szCs w:val="28"/>
        </w:rPr>
        <w:t>。</w:t>
      </w:r>
      <w:r>
        <w:rPr>
          <w:rFonts w:hint="eastAsia" w:ascii="宋体" w:hAnsi="宋体"/>
          <w:sz w:val="28"/>
          <w:szCs w:val="28"/>
        </w:rPr>
        <w:t>牯羊村组组通公路，各自然湾文化广场体育</w:t>
      </w:r>
      <w:r>
        <w:rPr>
          <w:rFonts w:hint="eastAsia" w:ascii="宋体" w:hAnsi="宋体"/>
          <w:sz w:val="28"/>
          <w:szCs w:val="28"/>
          <w:lang w:eastAsia="zh-CN"/>
        </w:rPr>
        <w:t>设施</w:t>
      </w:r>
      <w:r>
        <w:rPr>
          <w:rFonts w:hint="eastAsia" w:ascii="宋体" w:hAnsi="宋体"/>
          <w:sz w:val="28"/>
          <w:szCs w:val="28"/>
        </w:rPr>
        <w:t>器材</w:t>
      </w:r>
      <w:r>
        <w:rPr>
          <w:rFonts w:hint="eastAsia" w:ascii="宋体" w:hAnsi="宋体"/>
          <w:sz w:val="28"/>
          <w:szCs w:val="28"/>
          <w:lang w:eastAsia="zh-CN"/>
        </w:rPr>
        <w:t>齐全</w:t>
      </w:r>
      <w:r>
        <w:rPr>
          <w:rFonts w:hint="eastAsia" w:ascii="宋体" w:hAnsi="宋体"/>
          <w:sz w:val="28"/>
          <w:szCs w:val="28"/>
        </w:rPr>
        <w:t>，人居环境整治工作进入常态化，人民群众人居环境生活质量逐年提高，村民安居乐业</w:t>
      </w:r>
      <w:r>
        <w:rPr>
          <w:rFonts w:hint="eastAsia" w:ascii="宋体" w:hAnsi="宋体"/>
          <w:bCs/>
          <w:sz w:val="28"/>
          <w:szCs w:val="28"/>
        </w:rPr>
        <w:t>。</w:t>
      </w:r>
    </w:p>
    <w:p w14:paraId="5DD9419D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负责人：</w:t>
      </w:r>
      <w:r>
        <w:rPr>
          <w:rFonts w:hint="eastAsia" w:ascii="宋体" w:hAnsi="宋体"/>
          <w:sz w:val="28"/>
          <w:szCs w:val="28"/>
        </w:rPr>
        <w:t xml:space="preserve">叶国松 </w:t>
      </w:r>
    </w:p>
    <w:p w14:paraId="53BDE74C">
      <w:pPr>
        <w:autoSpaceDE w:val="0"/>
        <w:adjustRightInd w:val="0"/>
        <w:snapToGrid w:val="0"/>
        <w:spacing w:line="580" w:lineRule="exac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办公地址：牯羊村叶家湾1号</w:t>
      </w:r>
    </w:p>
    <w:p w14:paraId="792D2210">
      <w:pPr>
        <w:autoSpaceDE w:val="0"/>
        <w:adjustRightInd w:val="0"/>
        <w:snapToGrid w:val="0"/>
        <w:spacing w:line="580" w:lineRule="exac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办公电话：0714-8046980</w:t>
      </w:r>
    </w:p>
    <w:p w14:paraId="0998A976">
      <w:pPr>
        <w:autoSpaceDE w:val="0"/>
        <w:adjustRightInd w:val="0"/>
        <w:snapToGrid w:val="0"/>
        <w:spacing w:line="580" w:lineRule="exact"/>
        <w:jc w:val="left"/>
        <w:rPr>
          <w:rFonts w:hint="eastAsia" w:ascii="宋体" w:hAnsi="宋体" w:eastAsia="宋体" w:cs="黑体"/>
          <w:kern w:val="2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办公时间：8：30 - 12：00 ；14：00 - 17：30</w:t>
      </w:r>
    </w:p>
    <w:p w14:paraId="2C250347">
      <w:pPr>
        <w:pStyle w:val="2"/>
        <w:rPr>
          <w:rFonts w:hint="eastAsia"/>
        </w:rPr>
      </w:pPr>
    </w:p>
    <w:p w14:paraId="1867C747">
      <w:pPr>
        <w:pStyle w:val="2"/>
        <w:rPr>
          <w:rFonts w:hint="eastAsia" w:ascii="宋体" w:hAnsi="宋体"/>
          <w:sz w:val="28"/>
          <w:szCs w:val="28"/>
        </w:rPr>
      </w:pPr>
    </w:p>
    <w:p w14:paraId="78118F4A">
      <w:pPr>
        <w:pStyle w:val="2"/>
        <w:rPr>
          <w:rFonts w:hint="eastAsia" w:ascii="宋体" w:hAnsi="宋体"/>
          <w:sz w:val="28"/>
          <w:szCs w:val="28"/>
        </w:rPr>
      </w:pPr>
    </w:p>
    <w:p w14:paraId="6BB9FAE4">
      <w:pPr>
        <w:pStyle w:val="2"/>
        <w:ind w:left="0" w:leftChars="0" w:firstLine="0" w:firstLineChars="0"/>
        <w:rPr>
          <w:rFonts w:hint="eastAsia" w:ascii="宋体" w:hAnsi="宋体" w:eastAsia="宋体"/>
          <w:sz w:val="28"/>
          <w:szCs w:val="28"/>
          <w:lang w:eastAsia="zh-CN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69" name="图片 69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02(1)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B40F5">
      <w:pPr>
        <w:pStyle w:val="2"/>
        <w:ind w:left="0" w:leftChars="0" w:firstLine="0" w:firstLineChars="0"/>
        <w:rPr>
          <w:rFonts w:hint="eastAsia" w:ascii="宋体" w:hAnsi="宋体" w:eastAsia="宋体"/>
          <w:sz w:val="28"/>
          <w:szCs w:val="28"/>
          <w:lang w:eastAsia="zh-CN"/>
        </w:rPr>
      </w:pPr>
    </w:p>
    <w:p w14:paraId="1E3D636C">
      <w:pPr>
        <w:pStyle w:val="2"/>
        <w:ind w:left="0" w:leftChars="0" w:firstLine="0" w:firstLineChars="0"/>
        <w:rPr>
          <w:rFonts w:hint="eastAsia" w:ascii="宋体" w:hAnsi="宋体" w:eastAsia="宋体"/>
          <w:sz w:val="28"/>
          <w:szCs w:val="28"/>
          <w:lang w:eastAsia="zh-CN"/>
        </w:rPr>
      </w:pPr>
      <w:r>
        <w:rPr>
          <w:rFonts w:hint="eastAsia" w:ascii="宋体" w:hAnsi="宋体" w:eastAsia="宋体"/>
          <w:sz w:val="28"/>
          <w:szCs w:val="28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70" name="图片 70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01(1)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1F3BF">
      <w:pPr>
        <w:autoSpaceDE w:val="0"/>
        <w:adjustRightInd w:val="0"/>
        <w:snapToGrid w:val="0"/>
        <w:jc w:val="center"/>
        <w:rPr>
          <w:rFonts w:ascii="宋体" w:hAnsi="宋体"/>
          <w:sz w:val="28"/>
          <w:szCs w:val="28"/>
        </w:rPr>
      </w:pPr>
    </w:p>
    <w:p w14:paraId="6215B205">
      <w:pPr>
        <w:autoSpaceDE w:val="0"/>
        <w:adjustRightInd w:val="0"/>
        <w:snapToGrid w:val="0"/>
        <w:jc w:val="center"/>
        <w:rPr>
          <w:rFonts w:ascii="宋体" w:hAnsi="宋体"/>
          <w:sz w:val="28"/>
          <w:szCs w:val="28"/>
        </w:rPr>
      </w:pPr>
    </w:p>
    <w:p w14:paraId="2F3DC180">
      <w:pPr>
        <w:autoSpaceDE w:val="0"/>
        <w:adjustRightInd w:val="0"/>
        <w:snapToGrid w:val="0"/>
        <w:jc w:val="center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谷文村基本信息</w:t>
      </w:r>
    </w:p>
    <w:p w14:paraId="757FE959">
      <w:pPr>
        <w:pStyle w:val="3"/>
        <w:keepLines w:val="0"/>
        <w:autoSpaceDE w:val="0"/>
        <w:spacing w:line="540" w:lineRule="exact"/>
        <w:rPr>
          <w:rFonts w:ascii="宋体" w:hAnsi="宋体"/>
          <w:b/>
          <w:bCs w:val="0"/>
          <w:sz w:val="28"/>
          <w:szCs w:val="28"/>
        </w:rPr>
      </w:pPr>
      <w:r>
        <w:rPr>
          <w:rFonts w:hint="eastAsia" w:ascii="宋体" w:hAnsi="宋体"/>
          <w:b/>
          <w:bCs w:val="0"/>
          <w:sz w:val="28"/>
          <w:szCs w:val="28"/>
        </w:rPr>
        <w:t>一、基本概况简介</w:t>
      </w:r>
    </w:p>
    <w:p w14:paraId="01C89E8F">
      <w:pPr>
        <w:autoSpaceDE w:val="0"/>
        <w:spacing w:line="540" w:lineRule="exact"/>
        <w:rPr>
          <w:rFonts w:hint="eastAsia" w:ascii="宋体" w:hAnsi="宋体"/>
          <w:bCs/>
          <w:sz w:val="28"/>
          <w:szCs w:val="28"/>
        </w:rPr>
      </w:pPr>
      <w:r>
        <w:rPr>
          <w:rFonts w:hint="eastAsia" w:ascii="宋体" w:hAnsi="宋体"/>
          <w:bCs/>
          <w:sz w:val="28"/>
          <w:szCs w:val="28"/>
        </w:rPr>
        <w:t xml:space="preserve">   谷文村位于金湖街道办事处西南7.4千米处。</w:t>
      </w:r>
      <w:r>
        <w:rPr>
          <w:rFonts w:hint="eastAsia" w:ascii="宋体" w:hAnsi="宋体"/>
          <w:bCs/>
          <w:sz w:val="28"/>
          <w:szCs w:val="28"/>
          <w:lang w:eastAsia="zh-CN"/>
        </w:rPr>
        <w:t>村有</w:t>
      </w:r>
      <w:r>
        <w:rPr>
          <w:rFonts w:hint="eastAsia" w:ascii="宋体" w:hAnsi="宋体"/>
          <w:bCs/>
          <w:sz w:val="28"/>
          <w:szCs w:val="28"/>
        </w:rPr>
        <w:t>560户</w:t>
      </w:r>
      <w:r>
        <w:rPr>
          <w:rFonts w:hint="eastAsia" w:ascii="宋体" w:hAnsi="宋体"/>
          <w:bCs/>
          <w:sz w:val="28"/>
          <w:szCs w:val="28"/>
          <w:lang w:eastAsia="zh-CN"/>
        </w:rPr>
        <w:t>，</w:t>
      </w:r>
      <w:r>
        <w:rPr>
          <w:rFonts w:hint="eastAsia" w:ascii="宋体" w:hAnsi="宋体"/>
          <w:bCs/>
          <w:sz w:val="28"/>
          <w:szCs w:val="28"/>
        </w:rPr>
        <w:t>2168人，</w:t>
      </w:r>
      <w:r>
        <w:rPr>
          <w:rFonts w:hint="eastAsia" w:ascii="宋体" w:hAnsi="宋体"/>
          <w:bCs/>
          <w:sz w:val="28"/>
          <w:szCs w:val="28"/>
          <w:lang w:eastAsia="zh-CN"/>
        </w:rPr>
        <w:t>村</w:t>
      </w:r>
      <w:r>
        <w:rPr>
          <w:rFonts w:hint="eastAsia" w:ascii="宋体" w:hAnsi="宋体"/>
          <w:bCs/>
          <w:sz w:val="28"/>
          <w:szCs w:val="28"/>
        </w:rPr>
        <w:t>下辖8个村民小组，4个自然湾，成立了4个村庄理事会。村“两委”干部5人，党员26名，</w:t>
      </w:r>
      <w:r>
        <w:rPr>
          <w:rFonts w:hint="eastAsia" w:ascii="宋体" w:hAnsi="宋体"/>
          <w:bCs/>
          <w:sz w:val="28"/>
          <w:szCs w:val="28"/>
          <w:lang w:eastAsia="zh-CN"/>
        </w:rPr>
        <w:t>全</w:t>
      </w:r>
      <w:r>
        <w:rPr>
          <w:rFonts w:hint="eastAsia" w:ascii="宋体" w:hAnsi="宋体"/>
          <w:bCs/>
          <w:sz w:val="28"/>
          <w:szCs w:val="28"/>
        </w:rPr>
        <w:t>村水田旱地面积986亩，生态公益林1300亩。</w:t>
      </w:r>
      <w:r>
        <w:rPr>
          <w:rFonts w:hint="eastAsia" w:ascii="宋体" w:hAnsi="宋体"/>
          <w:bCs/>
          <w:sz w:val="28"/>
          <w:szCs w:val="28"/>
          <w:lang w:eastAsia="zh-CN"/>
        </w:rPr>
        <w:t>村集体</w:t>
      </w:r>
      <w:r>
        <w:rPr>
          <w:rFonts w:hint="eastAsia" w:ascii="宋体" w:hAnsi="宋体"/>
          <w:bCs/>
          <w:sz w:val="28"/>
          <w:szCs w:val="28"/>
        </w:rPr>
        <w:t>经济来源于镇政府转移支付资金收入、上级补助收入、扶贫捐赠收入、土地及青苗补偿收入及其村集体产业收入。</w:t>
      </w:r>
    </w:p>
    <w:p w14:paraId="66B9ECBA">
      <w:pPr>
        <w:autoSpaceDE w:val="0"/>
        <w:spacing w:line="540" w:lineRule="exact"/>
        <w:ind w:firstLine="280" w:firstLineChars="100"/>
        <w:rPr>
          <w:rFonts w:hint="eastAsia" w:ascii="宋体" w:hAnsi="宋体"/>
          <w:bCs/>
          <w:sz w:val="28"/>
          <w:szCs w:val="28"/>
        </w:rPr>
      </w:pPr>
      <w:r>
        <w:rPr>
          <w:rFonts w:hint="eastAsia" w:ascii="宋体" w:hAnsi="宋体"/>
          <w:bCs/>
          <w:sz w:val="28"/>
          <w:szCs w:val="28"/>
          <w:lang w:eastAsia="zh-CN"/>
        </w:rPr>
        <w:t>近年来，</w:t>
      </w:r>
      <w:r>
        <w:rPr>
          <w:rFonts w:hint="eastAsia" w:ascii="宋体" w:hAnsi="宋体"/>
          <w:bCs/>
          <w:sz w:val="28"/>
          <w:szCs w:val="28"/>
        </w:rPr>
        <w:t>在党委政府的正确领导下，结合村实际情况大力发展农村特色产业。村致富带头人项兆伟、项加元</w:t>
      </w:r>
      <w:r>
        <w:rPr>
          <w:rFonts w:hint="eastAsia" w:ascii="宋体" w:hAnsi="宋体"/>
          <w:bCs/>
          <w:sz w:val="28"/>
          <w:szCs w:val="28"/>
          <w:lang w:eastAsia="zh-CN"/>
        </w:rPr>
        <w:t>在</w:t>
      </w:r>
      <w:r>
        <w:rPr>
          <w:rFonts w:hint="eastAsia" w:ascii="宋体" w:hAnsi="宋体"/>
          <w:bCs/>
          <w:sz w:val="28"/>
          <w:szCs w:val="28"/>
        </w:rPr>
        <w:t>谷文村创办白茶种植基地、散养鸡场及沃柑基地，有效带动10余户脱贫户就业，村集体经济年增</w:t>
      </w:r>
      <w:r>
        <w:rPr>
          <w:rFonts w:hint="eastAsia" w:ascii="宋体" w:hAnsi="宋体"/>
          <w:bCs/>
          <w:sz w:val="28"/>
          <w:szCs w:val="28"/>
          <w:lang w:eastAsia="zh-CN"/>
        </w:rPr>
        <w:t>收</w:t>
      </w:r>
      <w:r>
        <w:rPr>
          <w:rFonts w:hint="eastAsia" w:ascii="宋体" w:hAnsi="宋体"/>
          <w:bCs/>
          <w:sz w:val="28"/>
          <w:szCs w:val="28"/>
        </w:rPr>
        <w:t>近10万余元。</w:t>
      </w:r>
    </w:p>
    <w:p w14:paraId="07E1877D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eastAsia" w:ascii="宋体" w:hAnsi="宋体"/>
          <w:bCs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负责人：</w:t>
      </w:r>
      <w:r>
        <w:rPr>
          <w:rFonts w:hint="eastAsia" w:ascii="宋体" w:hAnsi="宋体"/>
          <w:bCs/>
          <w:sz w:val="28"/>
          <w:szCs w:val="28"/>
        </w:rPr>
        <w:t xml:space="preserve">项加元 </w:t>
      </w:r>
    </w:p>
    <w:p w14:paraId="0EEEF0A5">
      <w:pPr>
        <w:autoSpaceDE w:val="0"/>
        <w:spacing w:line="540" w:lineRule="exact"/>
        <w:rPr>
          <w:rFonts w:hint="eastAsia" w:ascii="宋体" w:hAnsi="宋体"/>
          <w:bCs/>
          <w:sz w:val="28"/>
          <w:szCs w:val="28"/>
        </w:rPr>
      </w:pPr>
      <w:r>
        <w:rPr>
          <w:rFonts w:hint="eastAsia" w:ascii="宋体" w:hAnsi="宋体"/>
          <w:bCs/>
          <w:sz w:val="28"/>
          <w:szCs w:val="28"/>
        </w:rPr>
        <w:t>办公地址：谷文村谷文小学旧址</w:t>
      </w:r>
    </w:p>
    <w:p w14:paraId="178CFB94">
      <w:pPr>
        <w:autoSpaceDE w:val="0"/>
        <w:spacing w:line="540" w:lineRule="exact"/>
        <w:rPr>
          <w:rFonts w:hint="eastAsia" w:ascii="宋体" w:hAnsi="宋体"/>
          <w:bCs/>
          <w:sz w:val="28"/>
          <w:szCs w:val="28"/>
        </w:rPr>
      </w:pPr>
      <w:r>
        <w:rPr>
          <w:rFonts w:hint="eastAsia" w:ascii="宋体" w:hAnsi="宋体"/>
          <w:bCs/>
          <w:sz w:val="28"/>
          <w:szCs w:val="28"/>
        </w:rPr>
        <w:t>办公电话：13597655279</w:t>
      </w:r>
    </w:p>
    <w:p w14:paraId="1A3D6327">
      <w:pPr>
        <w:autoSpaceDE w:val="0"/>
        <w:spacing w:line="540" w:lineRule="exact"/>
        <w:rPr>
          <w:rFonts w:hint="eastAsia" w:ascii="宋体" w:hAnsi="宋体" w:eastAsia="宋体" w:cs="黑体"/>
          <w:kern w:val="2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办公时间：8：30 - 12：00 ；14：00 - 17：30</w:t>
      </w:r>
    </w:p>
    <w:p w14:paraId="51EA8361">
      <w:pPr>
        <w:pStyle w:val="2"/>
        <w:rPr>
          <w:rFonts w:hint="eastAsia"/>
        </w:rPr>
      </w:pPr>
    </w:p>
    <w:p w14:paraId="09FF1B27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30" name="图片 30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01(1)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F8D02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31" name="图片 31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02(1)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C6AC0">
      <w:pPr>
        <w:autoSpaceDE w:val="0"/>
        <w:adjustRightInd w:val="0"/>
        <w:snapToGrid w:val="0"/>
        <w:jc w:val="center"/>
        <w:rPr>
          <w:rFonts w:ascii="宋体" w:hAnsi="宋体"/>
          <w:sz w:val="28"/>
          <w:szCs w:val="28"/>
        </w:rPr>
      </w:pPr>
    </w:p>
    <w:p w14:paraId="75704C0F">
      <w:pPr>
        <w:autoSpaceDE w:val="0"/>
        <w:adjustRightInd w:val="0"/>
        <w:snapToGrid w:val="0"/>
        <w:jc w:val="center"/>
        <w:rPr>
          <w:rFonts w:ascii="宋体" w:hAnsi="宋体"/>
          <w:sz w:val="28"/>
          <w:szCs w:val="28"/>
        </w:rPr>
      </w:pPr>
    </w:p>
    <w:p w14:paraId="4E2198CD">
      <w:pPr>
        <w:autoSpaceDE w:val="0"/>
        <w:adjustRightInd w:val="0"/>
        <w:snapToGrid w:val="0"/>
        <w:jc w:val="center"/>
        <w:rPr>
          <w:rFonts w:ascii="宋体" w:hAnsi="宋体"/>
          <w:b/>
          <w:bCs/>
          <w:sz w:val="36"/>
          <w:szCs w:val="36"/>
        </w:rPr>
      </w:pPr>
    </w:p>
    <w:p w14:paraId="2A778A34">
      <w:pPr>
        <w:autoSpaceDE w:val="0"/>
        <w:adjustRightInd w:val="0"/>
        <w:snapToGrid w:val="0"/>
        <w:jc w:val="center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港岭村基本信息</w:t>
      </w:r>
    </w:p>
    <w:p w14:paraId="23761F66">
      <w:pPr>
        <w:autoSpaceDE w:val="0"/>
        <w:adjustRightInd w:val="0"/>
        <w:snapToGrid w:val="0"/>
        <w:spacing w:line="560" w:lineRule="exact"/>
        <w:jc w:val="left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32D637DC">
      <w:pPr>
        <w:autoSpaceDE w:val="0"/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  <w:lang w:eastAsia="zh-CN"/>
        </w:rPr>
        <w:t>港岭村</w:t>
      </w:r>
      <w:r>
        <w:rPr>
          <w:rFonts w:hint="eastAsia" w:ascii="宋体" w:hAnsi="宋体"/>
          <w:sz w:val="28"/>
          <w:szCs w:val="28"/>
        </w:rPr>
        <w:t>辖7个自然湾，8个村</w:t>
      </w:r>
      <w:r>
        <w:rPr>
          <w:rFonts w:hint="eastAsia" w:ascii="宋体" w:hAnsi="宋体"/>
          <w:sz w:val="28"/>
          <w:szCs w:val="28"/>
          <w:lang w:eastAsia="zh-CN"/>
        </w:rPr>
        <w:t>民</w:t>
      </w:r>
      <w:r>
        <w:rPr>
          <w:rFonts w:hint="eastAsia" w:ascii="宋体" w:hAnsi="宋体"/>
          <w:sz w:val="28"/>
          <w:szCs w:val="28"/>
        </w:rPr>
        <w:t>小组，420余户，全村农业人口1638余人，6个村庄理事会。辖区面积</w:t>
      </w:r>
      <w:r>
        <w:rPr>
          <w:rFonts w:hint="eastAsia" w:ascii="宋体" w:hAnsi="宋体"/>
          <w:sz w:val="28"/>
          <w:szCs w:val="28"/>
          <w:lang w:val="en-US" w:eastAsia="zh-CN"/>
        </w:rPr>
        <w:t>2100余</w:t>
      </w:r>
      <w:r>
        <w:rPr>
          <w:rFonts w:hint="eastAsia" w:ascii="宋体" w:hAnsi="宋体"/>
          <w:sz w:val="28"/>
          <w:szCs w:val="28"/>
        </w:rPr>
        <w:t>亩，全村共有耕地面积1201余亩，山场面积600多亩，30亩</w:t>
      </w:r>
      <w:r>
        <w:rPr>
          <w:rFonts w:hint="eastAsia" w:ascii="宋体" w:hAnsi="宋体"/>
          <w:sz w:val="28"/>
          <w:szCs w:val="28"/>
          <w:lang w:eastAsia="zh-CN"/>
        </w:rPr>
        <w:t>水</w:t>
      </w:r>
      <w:r>
        <w:rPr>
          <w:rFonts w:hint="eastAsia" w:ascii="宋体" w:hAnsi="宋体"/>
          <w:sz w:val="28"/>
          <w:szCs w:val="28"/>
        </w:rPr>
        <w:t>面</w:t>
      </w:r>
      <w:r>
        <w:rPr>
          <w:rFonts w:hint="eastAsia" w:ascii="宋体" w:hAnsi="宋体"/>
          <w:sz w:val="28"/>
          <w:szCs w:val="28"/>
          <w:lang w:eastAsia="zh-CN"/>
        </w:rPr>
        <w:t>的</w:t>
      </w:r>
      <w:r>
        <w:rPr>
          <w:rFonts w:hint="eastAsia" w:ascii="宋体" w:hAnsi="宋体"/>
          <w:sz w:val="28"/>
          <w:szCs w:val="28"/>
        </w:rPr>
        <w:t>水库一座，村民主要收入来源是外出务工，人均</w:t>
      </w:r>
      <w:r>
        <w:rPr>
          <w:rFonts w:hint="eastAsia" w:ascii="宋体" w:hAnsi="宋体"/>
          <w:sz w:val="28"/>
          <w:szCs w:val="28"/>
          <w:lang w:eastAsia="zh-CN"/>
        </w:rPr>
        <w:t>年</w:t>
      </w:r>
      <w:r>
        <w:rPr>
          <w:rFonts w:hint="eastAsia" w:ascii="宋体" w:hAnsi="宋体"/>
          <w:sz w:val="28"/>
          <w:szCs w:val="28"/>
        </w:rPr>
        <w:t>纯收入16240元。</w:t>
      </w:r>
    </w:p>
    <w:p w14:paraId="3B198217">
      <w:pPr>
        <w:autoSpaceDE w:val="0"/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注重村级基础设施建设，村级道路全面提升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加宽硬化，安装防护栏1700多米。新修</w:t>
      </w:r>
      <w:r>
        <w:rPr>
          <w:rFonts w:hint="eastAsia" w:ascii="宋体" w:hAnsi="宋体"/>
          <w:sz w:val="28"/>
          <w:szCs w:val="28"/>
          <w:lang w:eastAsia="zh-CN"/>
        </w:rPr>
        <w:t>缮</w:t>
      </w:r>
      <w:r>
        <w:rPr>
          <w:rFonts w:hint="eastAsia" w:ascii="宋体" w:hAnsi="宋体"/>
          <w:sz w:val="28"/>
          <w:szCs w:val="28"/>
        </w:rPr>
        <w:t>危桥两座，清淤河道1500米，门口塘四口，公路两傍植树两千多株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硬化各湾广场5000多平方米</w:t>
      </w:r>
      <w:r>
        <w:rPr>
          <w:rFonts w:hint="eastAsia" w:ascii="宋体" w:hAnsi="宋体"/>
          <w:sz w:val="28"/>
          <w:szCs w:val="28"/>
          <w:lang w:eastAsia="zh-CN"/>
        </w:rPr>
        <w:t>。</w:t>
      </w:r>
      <w:r>
        <w:rPr>
          <w:rFonts w:hint="eastAsia" w:ascii="宋体" w:hAnsi="宋体"/>
          <w:sz w:val="28"/>
          <w:szCs w:val="28"/>
        </w:rPr>
        <w:t>文化礼堂全面完善，安装太阳</w:t>
      </w:r>
      <w:r>
        <w:rPr>
          <w:rFonts w:hint="eastAsia" w:ascii="宋体" w:hAnsi="宋体"/>
          <w:sz w:val="28"/>
          <w:szCs w:val="28"/>
          <w:lang w:eastAsia="zh-CN"/>
        </w:rPr>
        <w:t>能</w:t>
      </w:r>
      <w:r>
        <w:rPr>
          <w:rFonts w:hint="eastAsia" w:ascii="宋体" w:hAnsi="宋体"/>
          <w:sz w:val="28"/>
          <w:szCs w:val="28"/>
        </w:rPr>
        <w:t>路灯150多盏，户户用上自来水。村容村貌显著改善，村民生活质量明显提升，2020年被省级评为生态村。高度重视“绿水青山，就是金山银山”的发展理念，一是着力培育350多亩一洲生态种植园基地，带动贫困户就业21人</w:t>
      </w:r>
      <w:r>
        <w:rPr>
          <w:rFonts w:hint="eastAsia" w:ascii="宋体" w:hAnsi="宋体"/>
          <w:sz w:val="28"/>
          <w:szCs w:val="28"/>
          <w:lang w:eastAsia="zh-CN"/>
        </w:rPr>
        <w:t>；</w:t>
      </w:r>
      <w:r>
        <w:rPr>
          <w:rFonts w:hint="eastAsia" w:ascii="宋体" w:hAnsi="宋体"/>
          <w:sz w:val="28"/>
          <w:szCs w:val="28"/>
        </w:rPr>
        <w:t>二是将千亩荒山变成“绿色银行”着力打造茗生中药材种植基地。</w:t>
      </w:r>
      <w:r>
        <w:rPr>
          <w:rFonts w:hint="eastAsia" w:ascii="宋体" w:hAnsi="宋体"/>
          <w:sz w:val="28"/>
          <w:szCs w:val="28"/>
          <w:lang w:eastAsia="zh-CN"/>
        </w:rPr>
        <w:t>安置</w:t>
      </w:r>
      <w:r>
        <w:rPr>
          <w:rFonts w:hint="eastAsia" w:ascii="宋体" w:hAnsi="宋体"/>
          <w:sz w:val="28"/>
          <w:szCs w:val="28"/>
        </w:rPr>
        <w:t>就业50多人，</w:t>
      </w:r>
      <w:r>
        <w:rPr>
          <w:rFonts w:hint="eastAsia" w:ascii="宋体" w:hAnsi="宋体"/>
          <w:sz w:val="28"/>
          <w:szCs w:val="28"/>
          <w:lang w:eastAsia="zh-CN"/>
        </w:rPr>
        <w:t>为</w:t>
      </w:r>
      <w:r>
        <w:rPr>
          <w:rFonts w:hint="eastAsia" w:ascii="宋体" w:hAnsi="宋体"/>
          <w:sz w:val="28"/>
          <w:szCs w:val="28"/>
        </w:rPr>
        <w:t>村民增收致富打下了良好的基础。</w:t>
      </w:r>
    </w:p>
    <w:p w14:paraId="51896681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负责人：</w:t>
      </w:r>
      <w:r>
        <w:rPr>
          <w:rFonts w:hint="eastAsia" w:ascii="宋体" w:hAnsi="宋体"/>
          <w:sz w:val="28"/>
          <w:szCs w:val="28"/>
        </w:rPr>
        <w:t>刘先亮</w:t>
      </w:r>
    </w:p>
    <w:p w14:paraId="1DA2BF89">
      <w:pPr>
        <w:autoSpaceDE w:val="0"/>
        <w:adjustRightInd w:val="0"/>
        <w:snapToGrid w:val="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办公地址：港岭村下石湾18号</w:t>
      </w:r>
    </w:p>
    <w:p w14:paraId="5E819C89">
      <w:pPr>
        <w:autoSpaceDE w:val="0"/>
        <w:adjustRightInd w:val="0"/>
        <w:snapToGrid w:val="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办公电话：0714-8930121</w:t>
      </w:r>
    </w:p>
    <w:p w14:paraId="0AF02D91">
      <w:pPr>
        <w:autoSpaceDE w:val="0"/>
        <w:adjustRightInd w:val="0"/>
        <w:snapToGrid w:val="0"/>
        <w:jc w:val="left"/>
        <w:rPr>
          <w:rFonts w:hint="eastAsia" w:ascii="宋体" w:hAnsi="宋体" w:eastAsia="宋体" w:cs="黑体"/>
          <w:kern w:val="2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办公时间：8：30 - 12：00 ；14：00 - 17：30</w:t>
      </w:r>
    </w:p>
    <w:p w14:paraId="169E0D67">
      <w:pPr>
        <w:pStyle w:val="2"/>
        <w:rPr>
          <w:rFonts w:hint="eastAsia"/>
        </w:rPr>
      </w:pPr>
    </w:p>
    <w:p w14:paraId="215FFFA9">
      <w:pPr>
        <w:autoSpaceDE w:val="0"/>
        <w:adjustRightInd w:val="0"/>
        <w:snapToGrid w:val="0"/>
        <w:jc w:val="center"/>
        <w:rPr>
          <w:rFonts w:ascii="宋体" w:hAnsi="宋体"/>
          <w:sz w:val="28"/>
          <w:szCs w:val="28"/>
        </w:rPr>
      </w:pPr>
    </w:p>
    <w:p w14:paraId="00A63B77">
      <w:pPr>
        <w:autoSpaceDE w:val="0"/>
        <w:adjustRightInd w:val="0"/>
        <w:snapToGrid w:val="0"/>
        <w:jc w:val="center"/>
        <w:rPr>
          <w:rFonts w:ascii="宋体" w:hAnsi="宋体"/>
          <w:sz w:val="28"/>
          <w:szCs w:val="28"/>
        </w:rPr>
      </w:pPr>
    </w:p>
    <w:p w14:paraId="4AD365CD">
      <w:pPr>
        <w:autoSpaceDE w:val="0"/>
        <w:adjustRightInd w:val="0"/>
        <w:snapToGrid w:val="0"/>
        <w:jc w:val="both"/>
        <w:rPr>
          <w:rFonts w:ascii="宋体" w:hAnsi="宋体"/>
          <w:b/>
          <w:bCs/>
          <w:sz w:val="36"/>
          <w:szCs w:val="36"/>
        </w:rPr>
      </w:pPr>
    </w:p>
    <w:p w14:paraId="36EA7AED">
      <w:pPr>
        <w:autoSpaceDE w:val="0"/>
        <w:adjustRightInd w:val="0"/>
        <w:snapToGrid w:val="0"/>
        <w:ind w:firstLine="2168" w:firstLineChars="600"/>
        <w:jc w:val="both"/>
        <w:rPr>
          <w:rFonts w:ascii="宋体" w:hAnsi="宋体"/>
          <w:b/>
          <w:bCs/>
          <w:sz w:val="36"/>
          <w:szCs w:val="36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43613360">
      <w:pPr>
        <w:autoSpaceDE w:val="0"/>
        <w:adjustRightInd w:val="0"/>
        <w:snapToGrid w:val="0"/>
        <w:ind w:firstLine="2168" w:firstLineChars="600"/>
        <w:jc w:val="both"/>
        <w:rPr>
          <w:rFonts w:hint="eastAsia" w:ascii="宋体" w:hAnsi="宋体" w:eastAsia="宋体"/>
          <w:b/>
          <w:bCs/>
          <w:sz w:val="36"/>
          <w:szCs w:val="36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4533900</wp:posOffset>
            </wp:positionV>
            <wp:extent cx="5273040" cy="3954780"/>
            <wp:effectExtent l="0" t="0" r="3810" b="7620"/>
            <wp:wrapNone/>
            <wp:docPr id="97" name="图片 97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0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266700</wp:posOffset>
            </wp:positionV>
            <wp:extent cx="5273040" cy="3954780"/>
            <wp:effectExtent l="0" t="0" r="3810" b="7620"/>
            <wp:wrapNone/>
            <wp:docPr id="98" name="图片 98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0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A000D1">
      <w:pPr>
        <w:autoSpaceDE w:val="0"/>
        <w:adjustRightInd w:val="0"/>
        <w:snapToGrid w:val="0"/>
        <w:ind w:firstLine="2168" w:firstLineChars="600"/>
        <w:jc w:val="both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港背村基本信息</w:t>
      </w:r>
    </w:p>
    <w:p w14:paraId="30964FF8">
      <w:pPr>
        <w:autoSpaceDE w:val="0"/>
        <w:adjustRightInd w:val="0"/>
        <w:snapToGrid w:val="0"/>
        <w:spacing w:line="560" w:lineRule="exact"/>
        <w:jc w:val="left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6304A7D3">
      <w:pPr>
        <w:autoSpaceDE w:val="0"/>
        <w:snapToGrid w:val="0"/>
        <w:spacing w:line="560" w:lineRule="exact"/>
        <w:ind w:firstLine="560" w:firstLineChars="200"/>
        <w:rPr>
          <w:rFonts w:hint="eastAsia" w:ascii="宋体" w:hAnsi="宋体" w:eastAsia="宋体"/>
          <w:sz w:val="28"/>
          <w:szCs w:val="28"/>
          <w:lang w:eastAsia="zh-CN"/>
        </w:rPr>
      </w:pPr>
      <w:r>
        <w:rPr>
          <w:rFonts w:hint="eastAsia" w:ascii="宋体" w:hAnsi="宋体"/>
          <w:sz w:val="28"/>
          <w:szCs w:val="28"/>
        </w:rPr>
        <w:t>港背村地处龙角山下，位于金湖街道办事处南4千米处。辖区面积4.5平方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，林地面积1700余亩，耕地面积1500余亩，水田面积1600余亩</w:t>
      </w:r>
      <w:r>
        <w:rPr>
          <w:rFonts w:hint="eastAsia" w:ascii="宋体" w:hAnsi="宋体"/>
          <w:sz w:val="28"/>
          <w:szCs w:val="28"/>
          <w:lang w:eastAsia="zh-CN"/>
        </w:rPr>
        <w:t>。</w:t>
      </w:r>
      <w:r>
        <w:rPr>
          <w:rFonts w:hint="eastAsia" w:ascii="宋体" w:hAnsi="宋体"/>
          <w:sz w:val="28"/>
          <w:szCs w:val="28"/>
        </w:rPr>
        <w:t>现有农户760户，3048人，十一个村民小组。2012年村投资285万余元，将原旧办公楼改建成新办公楼。目前村已建设公厕5个，改私厕249户，全村共设置小垃圾箱100余个，大垃圾箱30个，安排卫生保洁员8人。建有文化礼堂、活动广场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硬化水泥路11条，约</w:t>
      </w:r>
      <w:r>
        <w:rPr>
          <w:rFonts w:hint="eastAsia" w:ascii="宋体" w:hAnsi="宋体"/>
          <w:sz w:val="28"/>
          <w:szCs w:val="28"/>
          <w:lang w:val="en-US" w:eastAsia="zh-CN"/>
        </w:rPr>
        <w:t>12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，安装路灯109盏，安置</w:t>
      </w:r>
      <w:r>
        <w:rPr>
          <w:rFonts w:hint="eastAsia" w:ascii="宋体" w:hAnsi="宋体"/>
          <w:sz w:val="28"/>
          <w:szCs w:val="28"/>
          <w:lang w:eastAsia="zh-CN"/>
        </w:rPr>
        <w:t>了</w:t>
      </w:r>
      <w:r>
        <w:rPr>
          <w:rFonts w:hint="eastAsia" w:ascii="宋体" w:hAnsi="宋体"/>
          <w:sz w:val="28"/>
          <w:szCs w:val="28"/>
        </w:rPr>
        <w:t>各种体育活动器材</w:t>
      </w:r>
      <w:r>
        <w:rPr>
          <w:rFonts w:hint="eastAsia" w:ascii="宋体" w:hAnsi="宋体"/>
          <w:sz w:val="28"/>
          <w:szCs w:val="28"/>
          <w:lang w:eastAsia="zh-CN"/>
        </w:rPr>
        <w:t>。</w:t>
      </w:r>
    </w:p>
    <w:p w14:paraId="556B3689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负责人：</w:t>
      </w:r>
      <w:r>
        <w:rPr>
          <w:rFonts w:hint="eastAsia" w:ascii="宋体" w:hAnsi="宋体"/>
          <w:sz w:val="28"/>
          <w:szCs w:val="28"/>
        </w:rPr>
        <w:t xml:space="preserve">刘  果  </w:t>
      </w:r>
    </w:p>
    <w:p w14:paraId="726389D1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办公地址：港背村上吴洞湾</w:t>
      </w:r>
    </w:p>
    <w:p w14:paraId="22661E44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办公电话：0714—8976499</w:t>
      </w:r>
    </w:p>
    <w:p w14:paraId="76A7F792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 w:eastAsia="宋体" w:cs="黑体"/>
          <w:kern w:val="2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办公时间：8：30 - 12：00 ；14：00 - 17：30</w:t>
      </w:r>
    </w:p>
    <w:p w14:paraId="0F3413E1">
      <w:pPr>
        <w:pStyle w:val="2"/>
        <w:rPr>
          <w:rFonts w:hint="eastAsia"/>
        </w:rPr>
      </w:pPr>
    </w:p>
    <w:p w14:paraId="5334EA83">
      <w:pPr>
        <w:pStyle w:val="2"/>
        <w:rPr>
          <w:rFonts w:hint="eastAsia" w:ascii="宋体" w:hAnsi="宋体"/>
          <w:sz w:val="28"/>
          <w:szCs w:val="28"/>
        </w:rPr>
      </w:pPr>
    </w:p>
    <w:p w14:paraId="05B14905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</w:p>
    <w:p w14:paraId="691015BE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</w:p>
    <w:p w14:paraId="1DD30E54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</w:p>
    <w:p w14:paraId="24AE1387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</w:p>
    <w:p w14:paraId="07D30F34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60" name="图片 60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0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5E90E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</w:p>
    <w:p w14:paraId="73EB0D06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17" name="图片 17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02(1)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1B70D">
      <w:pPr>
        <w:snapToGrid w:val="0"/>
        <w:jc w:val="center"/>
        <w:textAlignment w:val="baseline"/>
        <w:rPr>
          <w:rFonts w:ascii="宋体" w:hAnsi="宋体"/>
          <w:sz w:val="28"/>
          <w:szCs w:val="28"/>
        </w:rPr>
      </w:pPr>
    </w:p>
    <w:p w14:paraId="3B6647A4">
      <w:pPr>
        <w:snapToGrid w:val="0"/>
        <w:jc w:val="center"/>
        <w:textAlignment w:val="baseline"/>
        <w:rPr>
          <w:rFonts w:ascii="宋体" w:hAnsi="宋体"/>
          <w:sz w:val="30"/>
          <w:szCs w:val="30"/>
        </w:rPr>
      </w:pPr>
    </w:p>
    <w:p w14:paraId="04BEE937">
      <w:pPr>
        <w:snapToGrid w:val="0"/>
        <w:jc w:val="center"/>
        <w:textAlignment w:val="baseline"/>
        <w:rPr>
          <w:rFonts w:ascii="宋体" w:hAnsi="宋体"/>
          <w:b/>
          <w:bCs/>
          <w:sz w:val="30"/>
          <w:szCs w:val="30"/>
        </w:rPr>
      </w:pPr>
    </w:p>
    <w:p w14:paraId="366609B5">
      <w:pPr>
        <w:snapToGrid w:val="0"/>
        <w:ind w:firstLine="2168" w:firstLineChars="600"/>
        <w:jc w:val="both"/>
        <w:textAlignment w:val="baseline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畈陈村基本信息</w:t>
      </w:r>
    </w:p>
    <w:p w14:paraId="317CF189">
      <w:pPr>
        <w:numPr>
          <w:ilvl w:val="0"/>
          <w:numId w:val="4"/>
        </w:numPr>
        <w:autoSpaceDE w:val="0"/>
        <w:snapToGrid w:val="0"/>
        <w:spacing w:line="560" w:lineRule="exact"/>
        <w:jc w:val="left"/>
        <w:textAlignment w:val="baseline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基本概况简介</w:t>
      </w:r>
    </w:p>
    <w:p w14:paraId="0E8BC126">
      <w:pPr>
        <w:autoSpaceDE w:val="0"/>
        <w:snapToGrid w:val="0"/>
        <w:spacing w:line="600" w:lineRule="exact"/>
        <w:ind w:firstLine="560" w:firstLineChars="200"/>
        <w:jc w:val="left"/>
        <w:textAlignment w:val="baseline"/>
        <w:rPr>
          <w:rFonts w:hint="eastAsia" w:ascii="宋体" w:hAnsi="宋体" w:cs="楷体_GB2312"/>
          <w:sz w:val="28"/>
          <w:szCs w:val="28"/>
        </w:rPr>
      </w:pPr>
      <w:r>
        <w:rPr>
          <w:rFonts w:hint="eastAsia" w:ascii="宋体" w:hAnsi="宋体" w:cs="仿宋"/>
          <w:sz w:val="28"/>
          <w:szCs w:val="28"/>
        </w:rPr>
        <w:t>畈陈村位于金湖街道办事处东南4</w:t>
      </w:r>
      <w:r>
        <w:rPr>
          <w:rFonts w:hint="eastAsia" w:ascii="宋体" w:hAnsi="宋体" w:cs="仿宋"/>
          <w:sz w:val="28"/>
          <w:szCs w:val="28"/>
          <w:lang w:eastAsia="zh-CN"/>
        </w:rPr>
        <w:t>千米</w:t>
      </w:r>
      <w:r>
        <w:rPr>
          <w:rFonts w:hint="eastAsia" w:ascii="宋体" w:hAnsi="宋体" w:cs="仿宋"/>
          <w:sz w:val="28"/>
          <w:szCs w:val="28"/>
        </w:rPr>
        <w:t>处，辖区面积1</w:t>
      </w:r>
      <w:r>
        <w:rPr>
          <w:rFonts w:hint="eastAsia" w:ascii="宋体" w:hAnsi="宋体" w:cs="仿宋"/>
          <w:sz w:val="28"/>
          <w:szCs w:val="28"/>
          <w:lang w:val="en-US" w:eastAsia="zh-CN"/>
        </w:rPr>
        <w:t>5</w:t>
      </w:r>
      <w:r>
        <w:rPr>
          <w:rFonts w:hint="eastAsia" w:ascii="宋体" w:hAnsi="宋体" w:cs="仿宋"/>
          <w:sz w:val="28"/>
          <w:szCs w:val="28"/>
        </w:rPr>
        <w:t>00亩，其中水田874亩，旱田326亩，山场面积300亩，全村4个自然湾，5个村民小组，常住人口1150人，党支部现有三个党小组，党员28人</w:t>
      </w:r>
      <w:r>
        <w:rPr>
          <w:rFonts w:hint="eastAsia" w:ascii="宋体" w:hAnsi="宋体" w:cs="仿宋"/>
          <w:sz w:val="28"/>
          <w:szCs w:val="28"/>
          <w:lang w:eastAsia="zh-CN"/>
        </w:rPr>
        <w:t>，</w:t>
      </w:r>
      <w:r>
        <w:rPr>
          <w:rFonts w:hint="eastAsia" w:ascii="宋体" w:hAnsi="宋体" w:cs="仿宋"/>
          <w:sz w:val="28"/>
          <w:szCs w:val="28"/>
        </w:rPr>
        <w:t>村“两委”成员共4人。</w:t>
      </w:r>
      <w:r>
        <w:rPr>
          <w:rFonts w:hint="eastAsia" w:ascii="宋体" w:hAnsi="宋体" w:cs="仿宋"/>
          <w:sz w:val="28"/>
          <w:szCs w:val="28"/>
          <w:lang w:eastAsia="zh-CN"/>
        </w:rPr>
        <w:t>村民年</w:t>
      </w:r>
      <w:r>
        <w:rPr>
          <w:rFonts w:hint="eastAsia" w:ascii="宋体" w:hAnsi="宋体" w:cs="仿宋"/>
          <w:sz w:val="28"/>
          <w:szCs w:val="28"/>
        </w:rPr>
        <w:t>人均收入8000元，村集体收入5万元。</w:t>
      </w:r>
      <w:r>
        <w:rPr>
          <w:rFonts w:hint="eastAsia" w:ascii="宋体" w:hAnsi="宋体" w:cs="仿宋"/>
          <w:color w:val="333333"/>
          <w:sz w:val="28"/>
          <w:szCs w:val="28"/>
          <w:shd w:val="clear" w:color="auto" w:fill="FFFFFF"/>
        </w:rPr>
        <w:t>安装路灯84盏，</w:t>
      </w:r>
      <w:r>
        <w:rPr>
          <w:rFonts w:hint="eastAsia" w:ascii="宋体" w:hAnsi="宋体" w:cs="仿宋"/>
          <w:sz w:val="28"/>
          <w:szCs w:val="28"/>
        </w:rPr>
        <w:t>村硬化通组公路4</w:t>
      </w:r>
      <w:r>
        <w:rPr>
          <w:rFonts w:hint="eastAsia" w:ascii="宋体" w:hAnsi="宋体" w:cs="仿宋"/>
          <w:sz w:val="28"/>
          <w:szCs w:val="28"/>
          <w:lang w:eastAsia="zh-CN"/>
        </w:rPr>
        <w:t>千米</w:t>
      </w:r>
      <w:r>
        <w:rPr>
          <w:rFonts w:hint="eastAsia" w:ascii="宋体" w:hAnsi="宋体" w:cs="仿宋"/>
          <w:sz w:val="28"/>
          <w:szCs w:val="28"/>
        </w:rPr>
        <w:t>，修建化粪池110余个，建公厕2个，文化礼堂5个，文化广场配齐了体育健身器材，</w:t>
      </w:r>
      <w:r>
        <w:rPr>
          <w:rFonts w:hint="eastAsia" w:ascii="宋体" w:hAnsi="宋体" w:cs="仿宋"/>
          <w:sz w:val="28"/>
          <w:szCs w:val="28"/>
          <w:lang w:eastAsia="zh-CN"/>
        </w:rPr>
        <w:t>村级公路宽敞明亮</w:t>
      </w:r>
      <w:r>
        <w:rPr>
          <w:rFonts w:hint="eastAsia" w:ascii="宋体" w:hAnsi="宋体" w:cs="仿宋"/>
          <w:sz w:val="28"/>
          <w:szCs w:val="28"/>
        </w:rPr>
        <w:t>，人居环境整治工作进入常态化，环境生活质量逐年提高，村级公路宽阔明亮，村民安居乐业</w:t>
      </w:r>
      <w:r>
        <w:rPr>
          <w:rFonts w:hint="eastAsia" w:ascii="宋体" w:hAnsi="宋体" w:cs="仿宋"/>
          <w:bCs/>
          <w:sz w:val="28"/>
          <w:szCs w:val="28"/>
        </w:rPr>
        <w:t>。</w:t>
      </w:r>
    </w:p>
    <w:p w14:paraId="7C523800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eastAsia" w:ascii="宋体" w:hAnsi="宋体" w:cs="Times New Roman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负责人：</w:t>
      </w:r>
      <w:r>
        <w:rPr>
          <w:rFonts w:hint="eastAsia" w:ascii="宋体" w:hAnsi="宋体" w:cs="楷体_GB2312"/>
          <w:sz w:val="28"/>
          <w:szCs w:val="28"/>
        </w:rPr>
        <w:t xml:space="preserve">李正能  </w:t>
      </w:r>
    </w:p>
    <w:p w14:paraId="7C68F89E">
      <w:pPr>
        <w:autoSpaceDE w:val="0"/>
        <w:snapToGrid w:val="0"/>
        <w:spacing w:line="600" w:lineRule="exact"/>
        <w:jc w:val="left"/>
        <w:textAlignment w:val="baseline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办公地址：畈陈村</w:t>
      </w:r>
    </w:p>
    <w:p w14:paraId="05952E53">
      <w:pPr>
        <w:autoSpaceDE w:val="0"/>
        <w:snapToGrid w:val="0"/>
        <w:spacing w:line="600" w:lineRule="exact"/>
        <w:jc w:val="left"/>
        <w:textAlignment w:val="baseline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办公电话：18171651492</w:t>
      </w:r>
    </w:p>
    <w:p w14:paraId="7C29D584">
      <w:pPr>
        <w:autoSpaceDE w:val="0"/>
        <w:snapToGrid w:val="0"/>
        <w:spacing w:line="600" w:lineRule="exact"/>
        <w:jc w:val="left"/>
        <w:textAlignment w:val="baseline"/>
        <w:rPr>
          <w:rFonts w:hint="eastAsia" w:ascii="宋体" w:hAnsi="宋体" w:eastAsia="宋体" w:cs="黑体"/>
          <w:kern w:val="2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办公时间：8：30 - 12：00 ；14：00 - 17：30</w:t>
      </w:r>
    </w:p>
    <w:p w14:paraId="7564A250">
      <w:pPr>
        <w:pStyle w:val="2"/>
        <w:rPr>
          <w:rFonts w:hint="eastAsia"/>
        </w:rPr>
      </w:pPr>
    </w:p>
    <w:p w14:paraId="700EDDAD">
      <w:pPr>
        <w:pStyle w:val="2"/>
        <w:ind w:left="0" w:leftChars="0" w:firstLine="0" w:firstLineChars="0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34" name="图片 34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01(1)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F82F6">
      <w:pPr>
        <w:pStyle w:val="2"/>
        <w:ind w:left="0" w:leftChars="0" w:firstLine="0" w:firstLineChars="0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35" name="图片 35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02(1)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3DE24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 w:cs="楷体_GB2312"/>
          <w:b/>
          <w:bCs/>
          <w:sz w:val="36"/>
          <w:szCs w:val="36"/>
        </w:rPr>
      </w:pPr>
    </w:p>
    <w:p w14:paraId="47FCE2F3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 w:cs="楷体_GB2312"/>
          <w:b/>
          <w:bCs/>
          <w:sz w:val="36"/>
          <w:szCs w:val="36"/>
        </w:rPr>
      </w:pPr>
    </w:p>
    <w:p w14:paraId="5EBC3F8E">
      <w:pPr>
        <w:autoSpaceDE w:val="0"/>
        <w:adjustRightInd w:val="0"/>
        <w:snapToGrid w:val="0"/>
        <w:spacing w:line="560" w:lineRule="exact"/>
        <w:ind w:firstLine="2168" w:firstLineChars="600"/>
        <w:jc w:val="both"/>
        <w:rPr>
          <w:rFonts w:hint="eastAsia" w:ascii="宋体" w:hAnsi="宋体" w:eastAsia="宋体"/>
          <w:b/>
          <w:bCs/>
          <w:sz w:val="36"/>
          <w:szCs w:val="36"/>
          <w:lang w:eastAsia="zh-CN"/>
        </w:rPr>
      </w:pPr>
      <w:r>
        <w:rPr>
          <w:rFonts w:hint="eastAsia" w:ascii="宋体" w:hAnsi="宋体" w:cs="楷体_GB2312"/>
          <w:b/>
          <w:bCs/>
          <w:sz w:val="36"/>
          <w:szCs w:val="36"/>
        </w:rPr>
        <w:t>范铺村</w:t>
      </w:r>
      <w:r>
        <w:rPr>
          <w:rFonts w:hint="eastAsia" w:ascii="宋体" w:hAnsi="宋体" w:cs="楷体_GB2312"/>
          <w:b/>
          <w:bCs/>
          <w:sz w:val="36"/>
          <w:szCs w:val="36"/>
          <w:lang w:eastAsia="zh-CN"/>
        </w:rPr>
        <w:t>基本信息</w:t>
      </w:r>
    </w:p>
    <w:p w14:paraId="2169D184">
      <w:pPr>
        <w:autoSpaceDE w:val="0"/>
        <w:adjustRightInd w:val="0"/>
        <w:snapToGrid w:val="0"/>
        <w:spacing w:line="560" w:lineRule="exact"/>
        <w:jc w:val="left"/>
        <w:rPr>
          <w:rFonts w:ascii="宋体" w:hAnsi="宋体" w:cs="Times New Roman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64C614B5">
      <w:pPr>
        <w:autoSpaceDE w:val="0"/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 w:cs="楷体_GB2312"/>
          <w:sz w:val="28"/>
          <w:szCs w:val="28"/>
        </w:rPr>
      </w:pPr>
      <w:r>
        <w:rPr>
          <w:rFonts w:hint="eastAsia" w:ascii="宋体" w:hAnsi="宋体" w:cs="楷体_GB2312"/>
          <w:sz w:val="28"/>
          <w:szCs w:val="28"/>
        </w:rPr>
        <w:t>范铺村坐落在金湖街办</w:t>
      </w:r>
      <w:r>
        <w:rPr>
          <w:rFonts w:hint="eastAsia" w:ascii="宋体" w:hAnsi="宋体" w:cs="楷体_GB2312"/>
          <w:sz w:val="28"/>
          <w:szCs w:val="28"/>
          <w:lang w:eastAsia="zh-CN"/>
        </w:rPr>
        <w:t>东</w:t>
      </w:r>
      <w:r>
        <w:rPr>
          <w:rFonts w:hint="eastAsia" w:ascii="宋体" w:hAnsi="宋体" w:cs="楷体_GB2312"/>
          <w:sz w:val="28"/>
          <w:szCs w:val="28"/>
        </w:rPr>
        <w:t>南方1000米处，辖区面积约1.687平方千米，全村409户</w:t>
      </w:r>
      <w:r>
        <w:rPr>
          <w:rFonts w:hint="eastAsia" w:ascii="宋体" w:hAnsi="宋体" w:cs="楷体_GB2312"/>
          <w:sz w:val="28"/>
          <w:szCs w:val="28"/>
          <w:lang w:eastAsia="zh-CN"/>
        </w:rPr>
        <w:t>，</w:t>
      </w:r>
      <w:r>
        <w:rPr>
          <w:rFonts w:hint="eastAsia" w:ascii="宋体" w:hAnsi="宋体" w:cs="楷体_GB2312"/>
          <w:sz w:val="28"/>
          <w:szCs w:val="28"/>
        </w:rPr>
        <w:t>1744人，建有文化广场，老年人活动中心及老年人集体照料中心。生活环境舒适，绿化覆盖率比较高。范铺村有桃园30余亩，年产值15万</w:t>
      </w:r>
      <w:r>
        <w:rPr>
          <w:rFonts w:hint="eastAsia" w:ascii="宋体" w:hAnsi="宋体" w:cs="楷体_GB2312"/>
          <w:sz w:val="28"/>
          <w:szCs w:val="28"/>
          <w:lang w:eastAsia="zh-CN"/>
        </w:rPr>
        <w:t>元；</w:t>
      </w:r>
      <w:r>
        <w:rPr>
          <w:rFonts w:hint="eastAsia" w:ascii="宋体" w:hAnsi="宋体" w:cs="楷体_GB2312"/>
          <w:sz w:val="28"/>
          <w:szCs w:val="28"/>
        </w:rPr>
        <w:t>高产农田100余亩，</w:t>
      </w:r>
      <w:r>
        <w:rPr>
          <w:rFonts w:hint="eastAsia" w:ascii="宋体" w:hAnsi="宋体" w:cs="楷体_GB2312"/>
          <w:sz w:val="28"/>
          <w:szCs w:val="28"/>
          <w:lang w:eastAsia="zh-CN"/>
        </w:rPr>
        <w:t>个体</w:t>
      </w:r>
      <w:r>
        <w:rPr>
          <w:rFonts w:hint="eastAsia" w:ascii="宋体" w:hAnsi="宋体" w:cs="楷体_GB2312"/>
          <w:sz w:val="28"/>
          <w:szCs w:val="28"/>
        </w:rPr>
        <w:t>承包种植</w:t>
      </w:r>
      <w:r>
        <w:rPr>
          <w:rFonts w:hint="eastAsia" w:ascii="宋体" w:hAnsi="宋体" w:cs="楷体_GB2312"/>
          <w:sz w:val="28"/>
          <w:szCs w:val="28"/>
          <w:lang w:eastAsia="zh-CN"/>
        </w:rPr>
        <w:t>；</w:t>
      </w:r>
      <w:r>
        <w:rPr>
          <w:rFonts w:hint="eastAsia" w:ascii="宋体" w:hAnsi="宋体" w:cs="楷体_GB2312"/>
          <w:sz w:val="28"/>
          <w:szCs w:val="28"/>
        </w:rPr>
        <w:t>有厂房、场地对外出租</w:t>
      </w:r>
      <w:r>
        <w:rPr>
          <w:rFonts w:hint="eastAsia" w:ascii="宋体" w:hAnsi="宋体" w:cs="楷体_GB2312"/>
          <w:sz w:val="28"/>
          <w:szCs w:val="28"/>
          <w:lang w:eastAsia="zh-CN"/>
        </w:rPr>
        <w:t>；</w:t>
      </w:r>
      <w:r>
        <w:rPr>
          <w:rFonts w:hint="eastAsia" w:ascii="宋体" w:hAnsi="宋体" w:cs="楷体_GB2312"/>
          <w:sz w:val="28"/>
          <w:szCs w:val="28"/>
        </w:rPr>
        <w:t>依托成美建材有限公司大力发展运输产业。</w:t>
      </w:r>
    </w:p>
    <w:p w14:paraId="6601EB8E">
      <w:pPr>
        <w:autoSpaceDE w:val="0"/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 w:cs="Times New Roman"/>
          <w:sz w:val="28"/>
          <w:szCs w:val="28"/>
        </w:rPr>
      </w:pPr>
      <w:r>
        <w:rPr>
          <w:rFonts w:hint="eastAsia" w:ascii="宋体" w:hAnsi="宋体" w:cs="楷体_GB2312"/>
          <w:sz w:val="28"/>
          <w:szCs w:val="28"/>
        </w:rPr>
        <w:t>近年来，我村积极开展美丽村庄建设，</w:t>
      </w:r>
      <w:r>
        <w:rPr>
          <w:rFonts w:hint="eastAsia" w:ascii="宋体" w:hAnsi="宋体" w:cs="楷体_GB2312"/>
          <w:sz w:val="28"/>
          <w:szCs w:val="28"/>
          <w:lang w:eastAsia="zh-CN"/>
        </w:rPr>
        <w:t>致</w:t>
      </w:r>
      <w:r>
        <w:rPr>
          <w:rFonts w:hint="eastAsia" w:ascii="宋体" w:hAnsi="宋体" w:cs="楷体_GB2312"/>
          <w:sz w:val="28"/>
          <w:szCs w:val="28"/>
        </w:rPr>
        <w:t>力于农村人居环境整治，</w:t>
      </w:r>
      <w:r>
        <w:rPr>
          <w:rFonts w:hint="eastAsia" w:ascii="宋体" w:hAnsi="宋体"/>
          <w:sz w:val="28"/>
          <w:szCs w:val="28"/>
        </w:rPr>
        <w:t>建成吴家林湾“小三园”试点</w:t>
      </w:r>
      <w:r>
        <w:rPr>
          <w:rFonts w:hint="eastAsia" w:ascii="宋体" w:hAnsi="宋体"/>
          <w:sz w:val="28"/>
          <w:szCs w:val="28"/>
          <w:lang w:eastAsia="zh-CN"/>
        </w:rPr>
        <w:t>。</w:t>
      </w:r>
      <w:r>
        <w:rPr>
          <w:rFonts w:hint="eastAsia" w:ascii="宋体" w:hAnsi="宋体"/>
          <w:sz w:val="28"/>
          <w:szCs w:val="28"/>
        </w:rPr>
        <w:t>2022年以“生态、文明、美丽”为主题，继续加强美丽村庄建设，依托荆峰生态园建设</w:t>
      </w:r>
      <w:r>
        <w:rPr>
          <w:rFonts w:hint="eastAsia" w:ascii="宋体" w:hAnsi="宋体"/>
          <w:sz w:val="28"/>
          <w:szCs w:val="28"/>
          <w:lang w:eastAsia="zh-CN"/>
        </w:rPr>
        <w:t>，打造</w:t>
      </w:r>
      <w:r>
        <w:rPr>
          <w:rFonts w:hint="eastAsia" w:ascii="宋体" w:hAnsi="宋体"/>
          <w:sz w:val="28"/>
          <w:szCs w:val="28"/>
        </w:rPr>
        <w:t>种养殖、生态采摘、养老休闲为一体的生态农业，</w:t>
      </w:r>
      <w:r>
        <w:rPr>
          <w:rFonts w:hint="eastAsia" w:ascii="宋体" w:hAnsi="宋体"/>
          <w:sz w:val="28"/>
          <w:szCs w:val="28"/>
          <w:lang w:eastAsia="zh-CN"/>
        </w:rPr>
        <w:t>初步形成</w:t>
      </w:r>
      <w:r>
        <w:rPr>
          <w:rFonts w:hint="eastAsia" w:ascii="宋体" w:hAnsi="宋体"/>
          <w:sz w:val="28"/>
          <w:szCs w:val="28"/>
        </w:rPr>
        <w:t xml:space="preserve">生态优美、人文和谐、经济发展、设施完善的文明乡村。 </w:t>
      </w:r>
    </w:p>
    <w:p w14:paraId="44180808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eastAsia" w:ascii="宋体" w:hAnsi="宋体" w:cs="Times New Roman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负责人：</w:t>
      </w:r>
      <w:r>
        <w:rPr>
          <w:rFonts w:hint="eastAsia" w:ascii="宋体" w:hAnsi="宋体" w:cs="楷体_GB2312"/>
          <w:sz w:val="28"/>
          <w:szCs w:val="28"/>
        </w:rPr>
        <w:t xml:space="preserve">石敬明 </w:t>
      </w:r>
    </w:p>
    <w:p w14:paraId="49430F94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办公地址：范铺村新村湾145号</w:t>
      </w:r>
    </w:p>
    <w:p w14:paraId="20A6BE50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办公电话：0714-8049268</w:t>
      </w:r>
    </w:p>
    <w:p w14:paraId="5D660234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 w:eastAsia="宋体" w:cs="黑体"/>
          <w:kern w:val="2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办公时间：8：30 - 12：00 ；14：00 - 17：30</w:t>
      </w:r>
    </w:p>
    <w:p w14:paraId="4430A11F">
      <w:pPr>
        <w:pStyle w:val="2"/>
        <w:rPr>
          <w:rFonts w:hint="eastAsia"/>
        </w:rPr>
      </w:pPr>
    </w:p>
    <w:p w14:paraId="2C35A708">
      <w:pPr>
        <w:pStyle w:val="2"/>
        <w:rPr>
          <w:rFonts w:hint="eastAsia" w:ascii="宋体" w:hAnsi="宋体"/>
          <w:sz w:val="28"/>
          <w:szCs w:val="28"/>
        </w:rPr>
      </w:pPr>
    </w:p>
    <w:p w14:paraId="2877093A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51" name="图片 51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02(1)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DFDBE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</w:p>
    <w:p w14:paraId="0DB3AA47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52" name="图片 52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01(1)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214F5">
      <w:pPr>
        <w:autoSpaceDE w:val="0"/>
        <w:adjustRightInd w:val="0"/>
        <w:snapToGrid w:val="0"/>
        <w:spacing w:line="360" w:lineRule="auto"/>
        <w:jc w:val="center"/>
        <w:rPr>
          <w:rFonts w:ascii="宋体" w:hAnsi="宋体"/>
          <w:sz w:val="28"/>
          <w:szCs w:val="28"/>
        </w:rPr>
      </w:pPr>
    </w:p>
    <w:p w14:paraId="65E34EAB">
      <w:pPr>
        <w:autoSpaceDE w:val="0"/>
        <w:adjustRightInd w:val="0"/>
        <w:snapToGrid w:val="0"/>
        <w:spacing w:line="360" w:lineRule="auto"/>
        <w:jc w:val="center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德贤村基本信息</w:t>
      </w:r>
    </w:p>
    <w:p w14:paraId="6934216F">
      <w:pPr>
        <w:autoSpaceDE w:val="0"/>
        <w:adjustRightInd w:val="0"/>
        <w:snapToGrid w:val="0"/>
        <w:spacing w:line="560" w:lineRule="atLeast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71130119">
      <w:pPr>
        <w:autoSpaceDE w:val="0"/>
        <w:adjustRightInd w:val="0"/>
        <w:snapToGrid w:val="0"/>
        <w:spacing w:line="560" w:lineRule="atLeas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德贤村位于金湖街办东南</w:t>
      </w:r>
      <w:r>
        <w:rPr>
          <w:rFonts w:hint="eastAsia" w:ascii="宋体" w:hAnsi="宋体"/>
          <w:sz w:val="28"/>
          <w:szCs w:val="28"/>
          <w:lang w:eastAsia="zh-CN"/>
        </w:rPr>
        <w:t>方向</w:t>
      </w:r>
      <w:r>
        <w:rPr>
          <w:rFonts w:hint="eastAsia" w:ascii="宋体" w:hAnsi="宋体"/>
          <w:sz w:val="28"/>
          <w:szCs w:val="28"/>
        </w:rPr>
        <w:t>，辖区面积3.6平方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，耕地面积455.2亩，林地面积2100亩。全村248户，总人口数1009人，共有两个自然湾，四个村民小组。村委会干部3人，中共党员人数20人，村委会职能分工明确，凝聚力强。</w:t>
      </w:r>
    </w:p>
    <w:p w14:paraId="382CF839">
      <w:pPr>
        <w:autoSpaceDE w:val="0"/>
        <w:adjustRightInd w:val="0"/>
        <w:snapToGrid w:val="0"/>
        <w:spacing w:line="560" w:lineRule="atLeas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  <w:lang w:eastAsia="zh-CN"/>
        </w:rPr>
        <w:t>在</w:t>
      </w:r>
      <w:r>
        <w:rPr>
          <w:rFonts w:hint="eastAsia" w:ascii="宋体" w:hAnsi="宋体"/>
          <w:sz w:val="28"/>
          <w:szCs w:val="28"/>
        </w:rPr>
        <w:t>天华矿业和丽翔综合加工厂的扶持下，村集体经济</w:t>
      </w:r>
      <w:r>
        <w:rPr>
          <w:rFonts w:hint="eastAsia" w:ascii="宋体" w:hAnsi="宋体"/>
          <w:sz w:val="28"/>
          <w:szCs w:val="28"/>
          <w:lang w:eastAsia="zh-CN"/>
        </w:rPr>
        <w:t>年收入</w:t>
      </w:r>
      <w:r>
        <w:rPr>
          <w:rFonts w:hint="eastAsia" w:ascii="宋体" w:hAnsi="宋体"/>
          <w:sz w:val="28"/>
          <w:szCs w:val="28"/>
        </w:rPr>
        <w:t>已突破5万元。2018年将老旧的办公楼改造，建</w:t>
      </w:r>
      <w:r>
        <w:rPr>
          <w:rFonts w:hint="eastAsia" w:ascii="宋体" w:hAnsi="宋体"/>
          <w:sz w:val="28"/>
          <w:szCs w:val="28"/>
          <w:lang w:eastAsia="zh-CN"/>
        </w:rPr>
        <w:t>成</w:t>
      </w:r>
      <w:r>
        <w:rPr>
          <w:rFonts w:hint="eastAsia" w:ascii="宋体" w:hAnsi="宋体"/>
          <w:sz w:val="28"/>
          <w:szCs w:val="28"/>
        </w:rPr>
        <w:t>功能</w:t>
      </w:r>
      <w:r>
        <w:rPr>
          <w:rFonts w:hint="eastAsia" w:ascii="宋体" w:hAnsi="宋体"/>
          <w:sz w:val="28"/>
          <w:szCs w:val="28"/>
          <w:lang w:eastAsia="zh-CN"/>
        </w:rPr>
        <w:t>齐全</w:t>
      </w:r>
      <w:r>
        <w:rPr>
          <w:rFonts w:hint="eastAsia" w:ascii="宋体" w:hAnsi="宋体"/>
          <w:sz w:val="28"/>
          <w:szCs w:val="28"/>
        </w:rPr>
        <w:t>、高规格的新服务大厅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面积约600平方</w:t>
      </w:r>
      <w:r>
        <w:rPr>
          <w:rFonts w:hint="eastAsia" w:ascii="宋体" w:hAnsi="宋体"/>
          <w:sz w:val="28"/>
          <w:szCs w:val="28"/>
          <w:lang w:eastAsia="zh-CN"/>
        </w:rPr>
        <w:t>米</w:t>
      </w:r>
      <w:r>
        <w:rPr>
          <w:rFonts w:hint="eastAsia" w:ascii="宋体" w:hAnsi="宋体"/>
          <w:sz w:val="28"/>
          <w:szCs w:val="28"/>
        </w:rPr>
        <w:t>的文化礼堂和3600平方的文化广场，广场体育器材一应俱全，建有一个公共图书馆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一个村卫生室。村民生活水平逐步提升，人均年收入达到11000元。</w:t>
      </w:r>
    </w:p>
    <w:p w14:paraId="16382B38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负责人：</w:t>
      </w:r>
      <w:r>
        <w:rPr>
          <w:rFonts w:hint="eastAsia" w:ascii="宋体" w:hAnsi="宋体"/>
          <w:sz w:val="28"/>
          <w:szCs w:val="28"/>
        </w:rPr>
        <w:t xml:space="preserve">李远奇  </w:t>
      </w:r>
    </w:p>
    <w:p w14:paraId="62AFDA36">
      <w:pPr>
        <w:autoSpaceDE w:val="0"/>
        <w:adjustRightInd w:val="0"/>
        <w:snapToGrid w:val="0"/>
        <w:spacing w:line="560" w:lineRule="atLeas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办公地址：德贤村114号</w:t>
      </w:r>
    </w:p>
    <w:p w14:paraId="7AA7E660">
      <w:pPr>
        <w:autoSpaceDE w:val="0"/>
        <w:adjustRightInd w:val="0"/>
        <w:snapToGrid w:val="0"/>
        <w:spacing w:line="560" w:lineRule="atLeas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办公电话：15172065311</w:t>
      </w:r>
    </w:p>
    <w:p w14:paraId="3ABEFD08">
      <w:pPr>
        <w:autoSpaceDE w:val="0"/>
        <w:adjustRightInd w:val="0"/>
        <w:snapToGrid w:val="0"/>
        <w:spacing w:line="560" w:lineRule="atLeast"/>
        <w:jc w:val="left"/>
        <w:rPr>
          <w:rFonts w:hint="eastAsia" w:ascii="宋体" w:hAnsi="宋体" w:eastAsia="宋体" w:cs="黑体"/>
          <w:kern w:val="2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办公时间：8：30 - 12：00 ；14：00 - 17：30</w:t>
      </w:r>
    </w:p>
    <w:p w14:paraId="2347F651">
      <w:pPr>
        <w:pStyle w:val="2"/>
        <w:rPr>
          <w:rFonts w:hint="eastAsia"/>
        </w:rPr>
      </w:pPr>
    </w:p>
    <w:p w14:paraId="46B96B3B">
      <w:pPr>
        <w:adjustRightInd w:val="0"/>
        <w:snapToGrid w:val="0"/>
        <w:jc w:val="center"/>
        <w:rPr>
          <w:rFonts w:ascii="宋体" w:hAnsi="宋体"/>
          <w:bCs/>
          <w:sz w:val="28"/>
          <w:szCs w:val="28"/>
        </w:rPr>
      </w:pPr>
    </w:p>
    <w:p w14:paraId="47F88DBC">
      <w:pPr>
        <w:pStyle w:val="2"/>
        <w:ind w:left="0" w:leftChars="0" w:firstLine="0" w:firstLineChars="0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18" name="图片 18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01(1)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13AFC">
      <w:pPr>
        <w:pStyle w:val="2"/>
        <w:ind w:left="0" w:leftChars="0" w:firstLine="0" w:firstLineChars="0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19" name="图片 19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02(1)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CC508">
      <w:pPr>
        <w:adjustRightInd w:val="0"/>
        <w:snapToGrid w:val="0"/>
        <w:jc w:val="center"/>
        <w:rPr>
          <w:rFonts w:ascii="宋体" w:hAnsi="宋体"/>
          <w:b/>
          <w:bCs w:val="0"/>
          <w:sz w:val="28"/>
          <w:szCs w:val="28"/>
        </w:rPr>
      </w:pPr>
    </w:p>
    <w:p w14:paraId="283808AB">
      <w:pPr>
        <w:adjustRightInd w:val="0"/>
        <w:snapToGrid w:val="0"/>
        <w:jc w:val="center"/>
        <w:rPr>
          <w:rFonts w:ascii="宋体" w:hAnsi="宋体"/>
          <w:b/>
          <w:bCs w:val="0"/>
          <w:sz w:val="36"/>
          <w:szCs w:val="36"/>
        </w:rPr>
      </w:pPr>
    </w:p>
    <w:p w14:paraId="3D5665D4">
      <w:pPr>
        <w:adjustRightInd w:val="0"/>
        <w:snapToGrid w:val="0"/>
        <w:jc w:val="center"/>
        <w:rPr>
          <w:rFonts w:ascii="宋体" w:hAnsi="宋体" w:cs="Times New Roman"/>
          <w:b/>
          <w:bCs w:val="0"/>
          <w:sz w:val="36"/>
          <w:szCs w:val="36"/>
        </w:rPr>
      </w:pPr>
      <w:r>
        <w:rPr>
          <w:rFonts w:ascii="宋体" w:hAnsi="宋体"/>
          <w:b/>
          <w:bCs w:val="0"/>
          <w:sz w:val="36"/>
          <w:szCs w:val="36"/>
        </w:rPr>
        <w:t>大泉村基本信息</w:t>
      </w:r>
    </w:p>
    <w:p w14:paraId="2F03558D">
      <w:pPr>
        <w:autoSpaceDE w:val="0"/>
        <w:adjustRightInd w:val="0"/>
        <w:snapToGrid w:val="0"/>
        <w:spacing w:line="560" w:lineRule="exact"/>
        <w:jc w:val="left"/>
        <w:rPr>
          <w:rFonts w:ascii="宋体" w:hAnsi="宋体"/>
          <w:b/>
          <w:bCs w:val="0"/>
          <w:sz w:val="28"/>
          <w:szCs w:val="28"/>
        </w:rPr>
      </w:pPr>
      <w:r>
        <w:rPr>
          <w:rFonts w:hint="eastAsia" w:ascii="宋体" w:hAnsi="宋体"/>
          <w:b/>
          <w:bCs w:val="0"/>
          <w:sz w:val="28"/>
          <w:szCs w:val="28"/>
        </w:rPr>
        <w:t>一、基本概况简介</w:t>
      </w:r>
    </w:p>
    <w:p w14:paraId="08B73EAE">
      <w:pPr>
        <w:autoSpaceDE w:val="0"/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大泉村位于金湖街道西</w:t>
      </w:r>
      <w:r>
        <w:rPr>
          <w:rFonts w:hint="eastAsia" w:ascii="宋体" w:hAnsi="宋体"/>
          <w:sz w:val="28"/>
          <w:szCs w:val="28"/>
          <w:lang w:eastAsia="zh-CN"/>
        </w:rPr>
        <w:t>南方向</w:t>
      </w:r>
      <w:r>
        <w:rPr>
          <w:rFonts w:hint="eastAsia" w:ascii="宋体" w:hAnsi="宋体"/>
          <w:sz w:val="28"/>
          <w:szCs w:val="28"/>
        </w:rPr>
        <w:t>，</w:t>
      </w:r>
      <w:r>
        <w:rPr>
          <w:rFonts w:hint="eastAsia" w:ascii="宋体" w:hAnsi="宋体"/>
          <w:sz w:val="28"/>
          <w:szCs w:val="28"/>
          <w:lang w:eastAsia="zh-CN"/>
        </w:rPr>
        <w:t>辖有</w:t>
      </w:r>
      <w:r>
        <w:rPr>
          <w:rFonts w:hint="eastAsia" w:ascii="宋体" w:hAnsi="宋体"/>
          <w:sz w:val="28"/>
          <w:szCs w:val="28"/>
        </w:rPr>
        <w:t>11个村民小组，18个自然湾，528户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2180人。耕地面积1100亩，水域面积500亩，山林面积3000亩。全村共有正式党员34名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村集体</w:t>
      </w:r>
      <w:r>
        <w:rPr>
          <w:rFonts w:hint="eastAsia" w:ascii="宋体" w:hAnsi="宋体"/>
          <w:sz w:val="28"/>
          <w:szCs w:val="28"/>
          <w:lang w:eastAsia="zh-CN"/>
        </w:rPr>
        <w:t>年</w:t>
      </w:r>
      <w:r>
        <w:rPr>
          <w:rFonts w:hint="eastAsia" w:ascii="宋体" w:hAnsi="宋体"/>
          <w:sz w:val="28"/>
          <w:szCs w:val="28"/>
        </w:rPr>
        <w:t>收入6万元，村民人均年收入11000元。。村内水、电</w:t>
      </w:r>
      <w:r>
        <w:rPr>
          <w:rFonts w:hint="eastAsia" w:ascii="宋体" w:hAnsi="宋体"/>
          <w:sz w:val="28"/>
          <w:szCs w:val="28"/>
          <w:lang w:eastAsia="zh-CN"/>
        </w:rPr>
        <w:t>设施齐全，</w:t>
      </w:r>
      <w:r>
        <w:rPr>
          <w:rFonts w:hint="eastAsia" w:ascii="宋体" w:hAnsi="宋体"/>
          <w:sz w:val="28"/>
          <w:szCs w:val="28"/>
        </w:rPr>
        <w:t>文化广场、卫生室、老年日间照料中心、农家书屋等基础设施功能完善。“厕所革命”、生活垃圾日产日清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新建村循环路一条，村主要公路加宽</w:t>
      </w:r>
      <w:r>
        <w:rPr>
          <w:rFonts w:hint="eastAsia" w:ascii="宋体" w:hAnsi="宋体"/>
          <w:sz w:val="28"/>
          <w:szCs w:val="28"/>
          <w:lang w:eastAsia="zh-CN"/>
        </w:rPr>
        <w:t>硬化</w:t>
      </w:r>
      <w:r>
        <w:rPr>
          <w:rFonts w:hint="eastAsia" w:ascii="宋体" w:hAnsi="宋体"/>
          <w:sz w:val="28"/>
          <w:szCs w:val="28"/>
        </w:rPr>
        <w:t>，</w:t>
      </w:r>
      <w:r>
        <w:rPr>
          <w:rFonts w:hint="eastAsia" w:ascii="宋体" w:hAnsi="宋体"/>
          <w:sz w:val="28"/>
          <w:szCs w:val="28"/>
          <w:lang w:eastAsia="zh-CN"/>
        </w:rPr>
        <w:t>路面</w:t>
      </w:r>
      <w:r>
        <w:rPr>
          <w:rFonts w:hint="eastAsia" w:ascii="宋体" w:hAnsi="宋体"/>
          <w:sz w:val="28"/>
          <w:szCs w:val="28"/>
        </w:rPr>
        <w:t>加宽至5米，村容村貌得到极大改善。</w:t>
      </w:r>
    </w:p>
    <w:p w14:paraId="05E0E2EA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负责人：</w:t>
      </w:r>
      <w:r>
        <w:rPr>
          <w:rFonts w:hint="eastAsia" w:ascii="宋体" w:hAnsi="宋体"/>
          <w:sz w:val="28"/>
          <w:szCs w:val="28"/>
        </w:rPr>
        <w:t>彭达军</w:t>
      </w:r>
    </w:p>
    <w:p w14:paraId="35EFE431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办公地址：大泉村</w:t>
      </w:r>
    </w:p>
    <w:p w14:paraId="038E1E6E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办公电话：15972520899</w:t>
      </w:r>
    </w:p>
    <w:p w14:paraId="602CE7A2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 w:eastAsia="宋体" w:cs="黑体"/>
          <w:kern w:val="2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办公时间：8：30 - 12：00 ；14：00 - 17：30</w:t>
      </w:r>
    </w:p>
    <w:p w14:paraId="175D33AA">
      <w:pPr>
        <w:pStyle w:val="2"/>
        <w:rPr>
          <w:rFonts w:hint="eastAsia" w:ascii="宋体" w:hAnsi="宋体"/>
          <w:sz w:val="28"/>
          <w:szCs w:val="28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17ED7CA6">
      <w:pPr>
        <w:pStyle w:val="2"/>
        <w:rPr>
          <w:rFonts w:hint="eastAsia"/>
        </w:rPr>
      </w:pPr>
    </w:p>
    <w:p w14:paraId="4A22B8BC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38" name="图片 38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01(1)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A67B8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</w:p>
    <w:p w14:paraId="665251A5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39" name="图片 39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02(1)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23901">
      <w:pPr>
        <w:autoSpaceDE w:val="0"/>
        <w:adjustRightInd w:val="0"/>
        <w:snapToGrid w:val="0"/>
        <w:spacing w:line="360" w:lineRule="auto"/>
        <w:jc w:val="both"/>
        <w:rPr>
          <w:rFonts w:ascii="宋体" w:hAnsi="宋体"/>
          <w:b/>
          <w:bCs/>
          <w:sz w:val="36"/>
          <w:szCs w:val="36"/>
        </w:rPr>
      </w:pPr>
    </w:p>
    <w:p w14:paraId="0BD59FB0">
      <w:pPr>
        <w:autoSpaceDE w:val="0"/>
        <w:adjustRightInd w:val="0"/>
        <w:snapToGrid w:val="0"/>
        <w:spacing w:line="360" w:lineRule="auto"/>
        <w:ind w:firstLine="2168" w:firstLineChars="600"/>
        <w:jc w:val="both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踩畈村基本信息</w:t>
      </w:r>
    </w:p>
    <w:p w14:paraId="77A7355A">
      <w:pPr>
        <w:autoSpaceDE w:val="0"/>
        <w:adjustRightInd w:val="0"/>
        <w:snapToGrid w:val="0"/>
        <w:spacing w:line="560" w:lineRule="exact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3DBD9299">
      <w:pPr>
        <w:pStyle w:val="2"/>
        <w:autoSpaceDE w:val="0"/>
        <w:spacing w:after="0" w:line="560" w:lineRule="exact"/>
        <w:ind w:left="0" w:leftChars="0" w:firstLine="560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踩畈村位于金湖街道西南</w:t>
      </w:r>
      <w:r>
        <w:rPr>
          <w:rFonts w:hint="eastAsia" w:ascii="宋体" w:hAnsi="宋体"/>
          <w:sz w:val="28"/>
          <w:szCs w:val="28"/>
          <w:lang w:eastAsia="zh-CN"/>
        </w:rPr>
        <w:t>方向</w:t>
      </w:r>
      <w:r>
        <w:rPr>
          <w:rFonts w:hint="eastAsia" w:ascii="宋体" w:hAnsi="宋体"/>
          <w:sz w:val="28"/>
          <w:szCs w:val="28"/>
        </w:rPr>
        <w:t>，辖7个村民小组、11个村民自然湾，共418户、1670人。村“两委”班子健全，村干部4人，设置5个党小组，中共党员40人,村集体经济年收入10万元。</w:t>
      </w:r>
    </w:p>
    <w:p w14:paraId="68958BB7">
      <w:pPr>
        <w:pStyle w:val="2"/>
        <w:autoSpaceDE w:val="0"/>
        <w:spacing w:after="0" w:line="560" w:lineRule="exact"/>
        <w:ind w:left="0" w:leftChars="0" w:firstLine="560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围绕美丽乡村建设目标，坚持生态优先、产业兴旺的思路，修缮建设新港、旧港港道，沿岸种植景观苗木，打造生态绿化景观带；开发利用上皇踩畈湾后背山，种植观赏花果</w:t>
      </w:r>
      <w:r>
        <w:rPr>
          <w:rFonts w:hint="eastAsia" w:ascii="宋体" w:hAnsi="宋体"/>
          <w:sz w:val="28"/>
          <w:szCs w:val="28"/>
          <w:lang w:eastAsia="zh-CN"/>
        </w:rPr>
        <w:t>、</w:t>
      </w:r>
      <w:r>
        <w:rPr>
          <w:rFonts w:hint="eastAsia" w:ascii="宋体" w:hAnsi="宋体"/>
          <w:sz w:val="28"/>
          <w:szCs w:val="28"/>
        </w:rPr>
        <w:t>特色农作物，修缮刘士杰故居，建</w:t>
      </w:r>
      <w:r>
        <w:rPr>
          <w:rFonts w:hint="eastAsia" w:ascii="宋体" w:hAnsi="宋体"/>
          <w:sz w:val="28"/>
          <w:szCs w:val="28"/>
          <w:lang w:eastAsia="zh-CN"/>
        </w:rPr>
        <w:t>成</w:t>
      </w:r>
      <w:r>
        <w:rPr>
          <w:rFonts w:hint="eastAsia" w:ascii="宋体" w:hAnsi="宋体"/>
          <w:sz w:val="28"/>
          <w:szCs w:val="28"/>
        </w:rPr>
        <w:t>革命纪念馆；扩大下曾湾后背山周边的黄桃种植</w:t>
      </w:r>
      <w:r>
        <w:rPr>
          <w:rFonts w:hint="eastAsia" w:ascii="宋体" w:hAnsi="宋体"/>
          <w:sz w:val="28"/>
          <w:szCs w:val="28"/>
          <w:lang w:eastAsia="zh-CN"/>
        </w:rPr>
        <w:t>面积；</w:t>
      </w:r>
      <w:r>
        <w:rPr>
          <w:rFonts w:hint="eastAsia" w:ascii="宋体" w:hAnsi="宋体"/>
          <w:sz w:val="28"/>
          <w:szCs w:val="28"/>
        </w:rPr>
        <w:t>沿新港向北两侧的旧园林畈、新园林畈及高标农田</w:t>
      </w:r>
      <w:r>
        <w:rPr>
          <w:rFonts w:hint="eastAsia" w:ascii="宋体" w:hAnsi="宋体"/>
          <w:sz w:val="28"/>
          <w:szCs w:val="28"/>
          <w:lang w:eastAsia="zh-CN"/>
        </w:rPr>
        <w:t>进行优化种植，</w:t>
      </w:r>
      <w:r>
        <w:rPr>
          <w:rFonts w:hint="eastAsia" w:ascii="宋体" w:hAnsi="宋体"/>
          <w:sz w:val="28"/>
          <w:szCs w:val="28"/>
        </w:rPr>
        <w:t>呈现出环境优美、宜居宜游的魅力踩畈</w:t>
      </w:r>
      <w:r>
        <w:rPr>
          <w:rFonts w:hint="eastAsia" w:ascii="宋体" w:hAnsi="宋体"/>
          <w:sz w:val="28"/>
          <w:szCs w:val="28"/>
          <w:lang w:eastAsia="zh-CN"/>
        </w:rPr>
        <w:t>。</w:t>
      </w:r>
      <w:r>
        <w:rPr>
          <w:rFonts w:hint="eastAsia" w:ascii="宋体" w:hAnsi="宋体"/>
          <w:sz w:val="28"/>
          <w:szCs w:val="28"/>
        </w:rPr>
        <w:t>沿</w:t>
      </w:r>
      <w:r>
        <w:rPr>
          <w:rFonts w:hint="eastAsia" w:ascii="宋体" w:hAnsi="宋体"/>
          <w:sz w:val="28"/>
          <w:szCs w:val="28"/>
          <w:lang w:eastAsia="zh-CN"/>
        </w:rPr>
        <w:t>新</w:t>
      </w:r>
      <w:r>
        <w:rPr>
          <w:rFonts w:hint="eastAsia" w:ascii="宋体" w:hAnsi="宋体"/>
          <w:sz w:val="28"/>
          <w:szCs w:val="28"/>
        </w:rPr>
        <w:t>港北上，右侧进入下曾湾黄桃采摘</w:t>
      </w:r>
      <w:r>
        <w:rPr>
          <w:rFonts w:hint="eastAsia" w:ascii="宋体" w:hAnsi="宋体"/>
          <w:sz w:val="28"/>
          <w:szCs w:val="28"/>
          <w:lang w:eastAsia="zh-CN"/>
        </w:rPr>
        <w:t>基地</w:t>
      </w:r>
      <w:r>
        <w:rPr>
          <w:rFonts w:hint="eastAsia" w:ascii="宋体" w:hAnsi="宋体"/>
          <w:sz w:val="28"/>
          <w:szCs w:val="28"/>
        </w:rPr>
        <w:t>，左侧进入上皇踩畈观赏果林，</w:t>
      </w:r>
      <w:r>
        <w:rPr>
          <w:rFonts w:hint="eastAsia" w:ascii="宋体" w:hAnsi="宋体"/>
          <w:sz w:val="28"/>
          <w:szCs w:val="28"/>
          <w:lang w:eastAsia="zh-CN"/>
        </w:rPr>
        <w:t>村委会致力于</w:t>
      </w:r>
      <w:r>
        <w:rPr>
          <w:rFonts w:hint="eastAsia" w:ascii="宋体" w:hAnsi="宋体"/>
          <w:sz w:val="28"/>
          <w:szCs w:val="28"/>
        </w:rPr>
        <w:t>观光旅游的发展</w:t>
      </w:r>
      <w:r>
        <w:rPr>
          <w:rFonts w:hint="eastAsia" w:ascii="宋体" w:hAnsi="宋体"/>
          <w:sz w:val="28"/>
          <w:szCs w:val="28"/>
          <w:lang w:eastAsia="zh-CN"/>
        </w:rPr>
        <w:t>、</w:t>
      </w:r>
      <w:r>
        <w:rPr>
          <w:rFonts w:hint="eastAsia" w:ascii="宋体" w:hAnsi="宋体"/>
          <w:sz w:val="28"/>
          <w:szCs w:val="28"/>
        </w:rPr>
        <w:t>种植产业的优化，带动村民增收</w:t>
      </w:r>
      <w:r>
        <w:rPr>
          <w:rFonts w:hint="eastAsia" w:ascii="宋体" w:hAnsi="宋体"/>
          <w:sz w:val="28"/>
          <w:szCs w:val="28"/>
          <w:lang w:eastAsia="zh-CN"/>
        </w:rPr>
        <w:t>，生活质量明显</w:t>
      </w:r>
      <w:r>
        <w:rPr>
          <w:rFonts w:hint="eastAsia" w:ascii="宋体" w:hAnsi="宋体"/>
          <w:sz w:val="28"/>
          <w:szCs w:val="28"/>
        </w:rPr>
        <w:t>提升。</w:t>
      </w:r>
    </w:p>
    <w:p w14:paraId="2A5233DE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eastAsia" w:ascii="宋体" w:hAnsi="宋体"/>
          <w:b/>
          <w:bCs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负责人：</w:t>
      </w:r>
      <w:r>
        <w:rPr>
          <w:rFonts w:hint="eastAsia" w:ascii="宋体" w:hAnsi="宋体" w:cs="楷体_GB2312"/>
          <w:sz w:val="28"/>
          <w:szCs w:val="28"/>
        </w:rPr>
        <w:t>曾承发</w:t>
      </w:r>
    </w:p>
    <w:p w14:paraId="7CF09887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办公地址：踩畈村</w:t>
      </w:r>
    </w:p>
    <w:p w14:paraId="25B0A25E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办公电话：0714-8829696</w:t>
      </w:r>
    </w:p>
    <w:p w14:paraId="1BE7F063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 w:eastAsia="宋体" w:cs="黑体"/>
          <w:kern w:val="2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办公时间：8：30 - 12：00 ；14：00 - 17：30</w:t>
      </w:r>
    </w:p>
    <w:p w14:paraId="628DBAF0">
      <w:pPr>
        <w:pStyle w:val="2"/>
        <w:rPr>
          <w:rFonts w:hint="eastAsia"/>
        </w:rPr>
      </w:pPr>
    </w:p>
    <w:p w14:paraId="624548E3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24" name="图片 24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01(1)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6A1C5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25" name="图片 25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02(1)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B5D97">
      <w:pPr>
        <w:autoSpaceDE w:val="0"/>
        <w:adjustRightInd w:val="0"/>
        <w:snapToGrid w:val="0"/>
        <w:jc w:val="center"/>
        <w:rPr>
          <w:rFonts w:ascii="宋体" w:hAnsi="宋体"/>
          <w:sz w:val="28"/>
          <w:szCs w:val="28"/>
        </w:rPr>
      </w:pPr>
    </w:p>
    <w:p w14:paraId="6E6F4039">
      <w:pPr>
        <w:autoSpaceDE w:val="0"/>
        <w:adjustRightInd w:val="0"/>
        <w:snapToGrid w:val="0"/>
        <w:jc w:val="center"/>
        <w:rPr>
          <w:rFonts w:ascii="宋体" w:hAnsi="宋体"/>
          <w:b/>
          <w:bCs/>
          <w:sz w:val="30"/>
          <w:szCs w:val="30"/>
        </w:rPr>
      </w:pPr>
    </w:p>
    <w:p w14:paraId="1C777D33">
      <w:pPr>
        <w:autoSpaceDE w:val="0"/>
        <w:adjustRightInd w:val="0"/>
        <w:snapToGrid w:val="0"/>
        <w:jc w:val="center"/>
        <w:rPr>
          <w:rFonts w:ascii="宋体" w:hAnsi="宋体"/>
          <w:b/>
          <w:bCs/>
          <w:sz w:val="30"/>
          <w:szCs w:val="30"/>
        </w:rPr>
      </w:pPr>
    </w:p>
    <w:p w14:paraId="2AB6E067">
      <w:pPr>
        <w:autoSpaceDE w:val="0"/>
        <w:adjustRightInd w:val="0"/>
        <w:snapToGrid w:val="0"/>
        <w:jc w:val="center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北河村基本信息</w:t>
      </w:r>
    </w:p>
    <w:p w14:paraId="3BEBBFFE">
      <w:pPr>
        <w:autoSpaceDE w:val="0"/>
        <w:adjustRightInd w:val="0"/>
        <w:snapToGrid w:val="0"/>
        <w:spacing w:line="560" w:lineRule="exact"/>
        <w:jc w:val="left"/>
        <w:rPr>
          <w:rFonts w:hint="eastAsia"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2B09351A">
      <w:pPr>
        <w:autoSpaceDE w:val="0"/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北河村位于金湖街办西南6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处，辖区面积</w:t>
      </w:r>
      <w:r>
        <w:rPr>
          <w:rFonts w:hint="eastAsia" w:ascii="宋体" w:hAnsi="宋体"/>
          <w:sz w:val="28"/>
          <w:szCs w:val="28"/>
          <w:lang w:val="en-US" w:eastAsia="zh-CN"/>
        </w:rPr>
        <w:t>6平方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。耕地面积906亩。全村 378 户，1508 人，下辖 1</w:t>
      </w:r>
      <w:r>
        <w:rPr>
          <w:rFonts w:hint="eastAsia" w:ascii="宋体" w:hAnsi="宋体"/>
          <w:sz w:val="28"/>
          <w:szCs w:val="28"/>
          <w:lang w:val="en-US" w:eastAsia="zh-CN"/>
        </w:rPr>
        <w:t>5</w:t>
      </w:r>
      <w:r>
        <w:rPr>
          <w:rFonts w:hint="eastAsia" w:ascii="宋体" w:hAnsi="宋体"/>
          <w:sz w:val="28"/>
          <w:szCs w:val="28"/>
        </w:rPr>
        <w:t xml:space="preserve"> 个村民小组。党员 28 人，村“两委”干部 4 人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村集体经济</w:t>
      </w:r>
      <w:r>
        <w:rPr>
          <w:rFonts w:hint="eastAsia" w:ascii="宋体" w:hAnsi="宋体"/>
          <w:sz w:val="28"/>
          <w:szCs w:val="28"/>
          <w:lang w:eastAsia="zh-CN"/>
        </w:rPr>
        <w:t>年</w:t>
      </w:r>
      <w:r>
        <w:rPr>
          <w:rFonts w:hint="eastAsia" w:ascii="宋体" w:hAnsi="宋体"/>
          <w:sz w:val="28"/>
          <w:szCs w:val="28"/>
        </w:rPr>
        <w:t>收入10万元。</w:t>
      </w:r>
    </w:p>
    <w:p w14:paraId="3A96C6ED">
      <w:pPr>
        <w:autoSpaceDE w:val="0"/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近年来，注重村级基础设施建设，向村民宣传上级有关方针政策。在街办党工委的领导下积极开展美丽村庄建设，对各门口塘进行了美化、硬化建设；对各文化广场进行了硬化；对主路进行了硬化</w:t>
      </w:r>
      <w:r>
        <w:rPr>
          <w:rFonts w:hint="eastAsia" w:ascii="宋体" w:hAnsi="宋体"/>
          <w:sz w:val="28"/>
          <w:szCs w:val="28"/>
          <w:lang w:eastAsia="zh-CN"/>
        </w:rPr>
        <w:t>、</w:t>
      </w:r>
      <w:r>
        <w:rPr>
          <w:rFonts w:hint="eastAsia" w:ascii="宋体" w:hAnsi="宋体"/>
          <w:sz w:val="28"/>
          <w:szCs w:val="28"/>
        </w:rPr>
        <w:t>亮化等一系列措施，人居环境整治工作进入常态化，环境生活质量逐年提高，为村民的生产生活提供很大的方便。</w:t>
      </w:r>
    </w:p>
    <w:p w14:paraId="4DC52AF1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sz w:val="28"/>
          <w:szCs w:val="28"/>
        </w:rPr>
        <w:t xml:space="preserve">杨  浩 </w:t>
      </w:r>
    </w:p>
    <w:p w14:paraId="19E8AF26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办公地址：北河村新建湾2号</w:t>
      </w:r>
    </w:p>
    <w:p w14:paraId="781ECF71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办公电话：0714-8049002</w:t>
      </w:r>
    </w:p>
    <w:p w14:paraId="30C75024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 w:eastAsia="宋体" w:cs="黑体"/>
          <w:kern w:val="2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办公时间：8：30 - 12：00 ；14：00 - 17：30</w:t>
      </w:r>
    </w:p>
    <w:p w14:paraId="13F9DAA9">
      <w:pPr>
        <w:pStyle w:val="2"/>
        <w:rPr>
          <w:rFonts w:hint="eastAsia"/>
        </w:rPr>
      </w:pPr>
    </w:p>
    <w:p w14:paraId="26039E4B">
      <w:pPr>
        <w:pStyle w:val="2"/>
        <w:rPr>
          <w:rFonts w:hint="eastAsia" w:ascii="宋体" w:hAnsi="宋体"/>
          <w:sz w:val="28"/>
          <w:szCs w:val="28"/>
        </w:rPr>
      </w:pPr>
    </w:p>
    <w:p w14:paraId="62D82C4C">
      <w:pPr>
        <w:pStyle w:val="2"/>
        <w:rPr>
          <w:rFonts w:hint="eastAsia" w:ascii="宋体" w:hAnsi="宋体"/>
          <w:sz w:val="28"/>
          <w:szCs w:val="28"/>
        </w:rPr>
      </w:pPr>
    </w:p>
    <w:p w14:paraId="21AB197D">
      <w:pPr>
        <w:pStyle w:val="2"/>
        <w:rPr>
          <w:rFonts w:hint="eastAsia" w:ascii="宋体" w:hAnsi="宋体"/>
          <w:sz w:val="28"/>
          <w:szCs w:val="28"/>
        </w:rPr>
      </w:pPr>
    </w:p>
    <w:p w14:paraId="3AAE0AAF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43" name="图片 43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01(1)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E68D5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</w:p>
    <w:p w14:paraId="58EF5DB6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44" name="图片 44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02(1)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8C26B">
      <w:pPr>
        <w:autoSpaceDE w:val="0"/>
        <w:adjustRightInd w:val="0"/>
        <w:snapToGrid w:val="0"/>
        <w:jc w:val="center"/>
        <w:rPr>
          <w:rFonts w:ascii="宋体" w:hAnsi="宋体"/>
          <w:sz w:val="28"/>
          <w:szCs w:val="28"/>
        </w:rPr>
      </w:pPr>
    </w:p>
    <w:p w14:paraId="1706EE30">
      <w:pPr>
        <w:autoSpaceDE w:val="0"/>
        <w:adjustRightInd w:val="0"/>
        <w:snapToGrid w:val="0"/>
        <w:ind w:firstLine="2168" w:firstLineChars="600"/>
        <w:jc w:val="both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巴塘村基本信息</w:t>
      </w:r>
    </w:p>
    <w:p w14:paraId="7332F5CF">
      <w:pPr>
        <w:autoSpaceDE w:val="0"/>
        <w:adjustRightInd w:val="0"/>
        <w:snapToGrid w:val="0"/>
        <w:spacing w:line="600" w:lineRule="exact"/>
        <w:jc w:val="left"/>
        <w:rPr>
          <w:rFonts w:hint="eastAsia"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307B8D18">
      <w:pPr>
        <w:autoSpaceDE w:val="0"/>
        <w:adjustRightInd w:val="0"/>
        <w:snapToGrid w:val="0"/>
        <w:spacing w:line="600" w:lineRule="exac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巴塘村，位于金湖街办东南部，全村下辖9个自然湾，7个村民小组，共349户，1433人。巴塘村由6个姓氏</w:t>
      </w:r>
      <w:r>
        <w:rPr>
          <w:rFonts w:hint="eastAsia" w:ascii="宋体" w:hAnsi="宋体"/>
          <w:sz w:val="28"/>
          <w:szCs w:val="28"/>
          <w:lang w:eastAsia="zh-CN"/>
        </w:rPr>
        <w:t>、</w:t>
      </w:r>
      <w:r>
        <w:rPr>
          <w:rFonts w:hint="eastAsia" w:ascii="宋体" w:hAnsi="宋体"/>
          <w:sz w:val="28"/>
          <w:szCs w:val="28"/>
          <w:lang w:val="en-US" w:eastAsia="zh-CN"/>
        </w:rPr>
        <w:t>9个自然湾</w:t>
      </w:r>
      <w:r>
        <w:rPr>
          <w:rFonts w:hint="eastAsia" w:ascii="宋体" w:hAnsi="宋体"/>
          <w:sz w:val="28"/>
          <w:szCs w:val="28"/>
        </w:rPr>
        <w:t>组成，分别是廖家湾、金家山湾、石荣可湾、高头屋张家湾，胡大庄湾、吴应声湾、陈家湾、杉树店张家湾、胡巴塘湾。面积4平方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，耕地面积1080亩，山场面积1120亩。 全村共有党员27名，村集体经济年收入5万元。</w:t>
      </w:r>
    </w:p>
    <w:p w14:paraId="74CB1377">
      <w:pPr>
        <w:autoSpaceDE w:val="0"/>
        <w:adjustRightInd w:val="0"/>
        <w:snapToGrid w:val="0"/>
        <w:spacing w:line="600" w:lineRule="exact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 xml:space="preserve">   近两年来，相继完成通组公路4条</w:t>
      </w:r>
      <w:r>
        <w:rPr>
          <w:rFonts w:hint="eastAsia" w:ascii="宋体" w:hAnsi="宋体"/>
          <w:sz w:val="28"/>
          <w:szCs w:val="28"/>
          <w:lang w:eastAsia="zh-CN"/>
        </w:rPr>
        <w:t>共</w:t>
      </w:r>
      <w:r>
        <w:rPr>
          <w:rFonts w:hint="eastAsia" w:ascii="宋体" w:hAnsi="宋体"/>
          <w:sz w:val="28"/>
          <w:szCs w:val="28"/>
        </w:rPr>
        <w:t>1000米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2020年至2021年建立杂柑基地50亩</w:t>
      </w:r>
      <w:r>
        <w:rPr>
          <w:rFonts w:hint="eastAsia" w:ascii="宋体" w:hAnsi="宋体"/>
          <w:sz w:val="28"/>
          <w:szCs w:val="28"/>
          <w:lang w:eastAsia="zh-CN"/>
        </w:rPr>
        <w:t>。</w:t>
      </w:r>
      <w:r>
        <w:rPr>
          <w:rFonts w:hint="eastAsia" w:ascii="宋体" w:hAnsi="宋体"/>
          <w:sz w:val="28"/>
          <w:szCs w:val="28"/>
        </w:rPr>
        <w:t>乡村公路挡土墙建设</w:t>
      </w:r>
      <w:r>
        <w:rPr>
          <w:rFonts w:hint="eastAsia" w:ascii="宋体" w:hAnsi="宋体"/>
          <w:sz w:val="28"/>
          <w:szCs w:val="28"/>
          <w:lang w:eastAsia="zh-CN"/>
        </w:rPr>
        <w:t>、</w:t>
      </w:r>
      <w:r>
        <w:rPr>
          <w:rFonts w:hint="eastAsia" w:ascii="宋体" w:hAnsi="宋体"/>
          <w:sz w:val="28"/>
          <w:szCs w:val="28"/>
        </w:rPr>
        <w:t>旱厕无害化处理</w:t>
      </w:r>
      <w:r>
        <w:rPr>
          <w:rFonts w:hint="eastAsia" w:ascii="宋体" w:hAnsi="宋体"/>
          <w:sz w:val="28"/>
          <w:szCs w:val="28"/>
          <w:lang w:eastAsia="zh-CN"/>
        </w:rPr>
        <w:t>、</w:t>
      </w:r>
      <w:r>
        <w:rPr>
          <w:rFonts w:hint="eastAsia" w:ascii="宋体" w:hAnsi="宋体"/>
          <w:sz w:val="28"/>
          <w:szCs w:val="28"/>
        </w:rPr>
        <w:t>以及路灯维修安装等工程</w:t>
      </w:r>
      <w:r>
        <w:rPr>
          <w:rFonts w:hint="eastAsia" w:ascii="宋体" w:hAnsi="宋体"/>
          <w:sz w:val="28"/>
          <w:szCs w:val="28"/>
          <w:lang w:eastAsia="zh-CN"/>
        </w:rPr>
        <w:t>顺利完成</w:t>
      </w:r>
      <w:r>
        <w:rPr>
          <w:rFonts w:hint="eastAsia" w:ascii="宋体" w:hAnsi="宋体"/>
          <w:sz w:val="28"/>
          <w:szCs w:val="28"/>
        </w:rPr>
        <w:t>；人居环境整治工作进入常态化，环境生活质量逐年提高</w:t>
      </w:r>
      <w:r>
        <w:rPr>
          <w:rFonts w:hint="eastAsia" w:ascii="宋体" w:hAnsi="宋体"/>
          <w:sz w:val="28"/>
          <w:szCs w:val="28"/>
          <w:lang w:eastAsia="zh-CN"/>
        </w:rPr>
        <w:t>。</w:t>
      </w:r>
    </w:p>
    <w:p w14:paraId="6A4244D9">
      <w:pPr>
        <w:autoSpaceDE w:val="0"/>
        <w:adjustRightInd w:val="0"/>
        <w:snapToGrid w:val="0"/>
        <w:spacing w:line="60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sz w:val="28"/>
          <w:szCs w:val="28"/>
        </w:rPr>
        <w:t>胡学坎</w:t>
      </w:r>
    </w:p>
    <w:p w14:paraId="0DD63B6C">
      <w:pPr>
        <w:autoSpaceDE w:val="0"/>
        <w:adjustRightInd w:val="0"/>
        <w:snapToGrid w:val="0"/>
        <w:spacing w:line="60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办公地址：巴塘村巴塘湾177号</w:t>
      </w:r>
    </w:p>
    <w:p w14:paraId="5DBAAAAE">
      <w:pPr>
        <w:autoSpaceDE w:val="0"/>
        <w:adjustRightInd w:val="0"/>
        <w:snapToGrid w:val="0"/>
        <w:spacing w:line="60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办公电话：0714-8972110</w:t>
      </w:r>
    </w:p>
    <w:p w14:paraId="11E7D01B">
      <w:pPr>
        <w:autoSpaceDE w:val="0"/>
        <w:adjustRightInd w:val="0"/>
        <w:snapToGrid w:val="0"/>
        <w:spacing w:line="600" w:lineRule="exact"/>
        <w:ind w:firstLine="280" w:firstLineChars="100"/>
        <w:jc w:val="left"/>
        <w:rPr>
          <w:rFonts w:hint="eastAsia" w:ascii="宋体" w:hAnsi="宋体" w:eastAsia="宋体" w:cs="黑体"/>
          <w:kern w:val="2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办公时间：8：30 - 12：00 ；14：00 - 17：30</w:t>
      </w:r>
    </w:p>
    <w:p w14:paraId="19AB59D6">
      <w:pPr>
        <w:pStyle w:val="2"/>
        <w:rPr>
          <w:rFonts w:hint="eastAsia"/>
        </w:rPr>
      </w:pPr>
    </w:p>
    <w:p w14:paraId="2B4FE429">
      <w:pPr>
        <w:pStyle w:val="2"/>
        <w:rPr>
          <w:rFonts w:hint="eastAsia" w:ascii="宋体" w:hAnsi="宋体"/>
          <w:sz w:val="28"/>
          <w:szCs w:val="28"/>
        </w:rPr>
      </w:pPr>
    </w:p>
    <w:p w14:paraId="4E855D0D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45" name="图片 45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02(1)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791E0">
      <w:pPr>
        <w:autoSpaceDE w:val="0"/>
        <w:adjustRightInd w:val="0"/>
        <w:snapToGrid w:val="0"/>
        <w:spacing w:line="560" w:lineRule="atLeast"/>
        <w:jc w:val="both"/>
        <w:rPr>
          <w:rFonts w:ascii="宋体" w:hAnsi="宋体"/>
          <w:sz w:val="28"/>
          <w:szCs w:val="28"/>
        </w:rPr>
      </w:pPr>
    </w:p>
    <w:p w14:paraId="338C6156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46" name="图片 46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01(1)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8BC06">
      <w:pPr>
        <w:autoSpaceDE w:val="0"/>
        <w:adjustRightInd w:val="0"/>
        <w:snapToGrid w:val="0"/>
        <w:spacing w:line="560" w:lineRule="atLeast"/>
        <w:ind w:firstLine="2530" w:firstLineChars="700"/>
        <w:jc w:val="both"/>
        <w:rPr>
          <w:rFonts w:ascii="宋体" w:hAnsi="宋体"/>
          <w:b/>
          <w:bCs/>
          <w:sz w:val="36"/>
          <w:szCs w:val="36"/>
        </w:rPr>
      </w:pPr>
    </w:p>
    <w:p w14:paraId="1AEB364E">
      <w:pPr>
        <w:autoSpaceDE w:val="0"/>
        <w:adjustRightInd w:val="0"/>
        <w:snapToGrid w:val="0"/>
        <w:spacing w:line="560" w:lineRule="atLeast"/>
        <w:ind w:firstLine="2530" w:firstLineChars="700"/>
        <w:jc w:val="both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八角垴村基本信息</w:t>
      </w:r>
    </w:p>
    <w:p w14:paraId="2BDA75F1">
      <w:pPr>
        <w:autoSpaceDE w:val="0"/>
        <w:adjustRightInd w:val="0"/>
        <w:snapToGrid w:val="0"/>
        <w:spacing w:line="560" w:lineRule="atLeast"/>
        <w:jc w:val="left"/>
        <w:rPr>
          <w:rFonts w:hint="eastAsia"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0D8DDBF4">
      <w:pPr>
        <w:autoSpaceDE w:val="0"/>
        <w:adjustRightInd w:val="0"/>
        <w:snapToGrid w:val="0"/>
        <w:spacing w:line="560" w:lineRule="atLeas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八角垴村位于金湖街道办事处东部2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处，辖9个村民小组，现有户数540户，人口2316人。</w:t>
      </w:r>
      <w:r>
        <w:rPr>
          <w:rFonts w:hint="eastAsia" w:ascii="宋体" w:hAnsi="宋体"/>
          <w:sz w:val="28"/>
          <w:szCs w:val="28"/>
          <w:lang w:eastAsia="zh-CN"/>
        </w:rPr>
        <w:t>辖区</w:t>
      </w:r>
      <w:r>
        <w:rPr>
          <w:rFonts w:hint="eastAsia" w:ascii="宋体" w:hAnsi="宋体"/>
          <w:sz w:val="28"/>
          <w:szCs w:val="28"/>
        </w:rPr>
        <w:t>面积约2.4平方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，土地面积3572亩，耕地1029.98亩，山场面积1872.81亩，水面面积 56.9 亩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村民以种植水稻、油菜、红薯为主。村级固定资产2174768.10元，村集体资金280万元，主要收入来源是</w:t>
      </w:r>
      <w:r>
        <w:rPr>
          <w:rFonts w:hint="eastAsia" w:ascii="宋体" w:hAnsi="宋体"/>
          <w:sz w:val="28"/>
          <w:szCs w:val="28"/>
          <w:lang w:eastAsia="zh-CN"/>
        </w:rPr>
        <w:t>利用</w:t>
      </w:r>
      <w:r>
        <w:rPr>
          <w:rFonts w:hint="eastAsia" w:ascii="宋体" w:hAnsi="宋体"/>
          <w:sz w:val="28"/>
          <w:szCs w:val="28"/>
        </w:rPr>
        <w:t>村集体资金与劲牌投资公司协议理财，年收入约50万元左右。近年来，完成组级公路硬化、自来水安装、门口塘改造、旱厕无害化处理，以及路灯安装等工程，活动广场全部安装健身器材，篮球架，休闲座椅，村民年人均收入1.5万元，业余生活丰富多彩，幸福指数逐年攀升。</w:t>
      </w:r>
    </w:p>
    <w:p w14:paraId="2F6FCB0C">
      <w:pPr>
        <w:autoSpaceDE w:val="0"/>
        <w:adjustRightInd w:val="0"/>
        <w:snapToGrid w:val="0"/>
        <w:spacing w:line="560" w:lineRule="atLeas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sz w:val="28"/>
          <w:szCs w:val="28"/>
        </w:rPr>
        <w:t>吴  利</w:t>
      </w:r>
    </w:p>
    <w:p w14:paraId="04D1C2AD">
      <w:pPr>
        <w:autoSpaceDE w:val="0"/>
        <w:adjustRightInd w:val="0"/>
        <w:snapToGrid w:val="0"/>
        <w:spacing w:line="560" w:lineRule="atLeas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办公地址：八角垴村兴桂庄小区82号</w:t>
      </w:r>
    </w:p>
    <w:p w14:paraId="433C0EC2">
      <w:pPr>
        <w:autoSpaceDE w:val="0"/>
        <w:adjustRightInd w:val="0"/>
        <w:snapToGrid w:val="0"/>
        <w:spacing w:line="560" w:lineRule="atLeas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办公电话：0714-8971166</w:t>
      </w:r>
    </w:p>
    <w:p w14:paraId="79784F4F">
      <w:pPr>
        <w:autoSpaceDE w:val="0"/>
        <w:adjustRightInd w:val="0"/>
        <w:snapToGrid w:val="0"/>
        <w:spacing w:line="560" w:lineRule="atLeast"/>
        <w:ind w:firstLine="280" w:firstLineChars="100"/>
        <w:jc w:val="left"/>
        <w:rPr>
          <w:rFonts w:hint="eastAsia" w:ascii="宋体" w:hAnsi="宋体" w:eastAsia="宋体" w:cs="黑体"/>
          <w:kern w:val="2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办公时间：8：30 - 12：00 ；14：00 - 17：30</w:t>
      </w:r>
    </w:p>
    <w:p w14:paraId="45FECA01"/>
    <w:p w14:paraId="53AE61F4">
      <w:pPr>
        <w:pStyle w:val="2"/>
      </w:pPr>
    </w:p>
    <w:p w14:paraId="35D5C31F">
      <w:pPr>
        <w:autoSpaceDE w:val="0"/>
        <w:spacing w:line="560" w:lineRule="exact"/>
        <w:jc w:val="center"/>
        <w:rPr>
          <w:rFonts w:ascii="宋体" w:hAnsi="宋体"/>
          <w:b/>
          <w:bCs/>
          <w:sz w:val="36"/>
          <w:szCs w:val="36"/>
        </w:rPr>
      </w:pPr>
    </w:p>
    <w:p w14:paraId="4DFD0EA1">
      <w:pPr>
        <w:autoSpaceDE w:val="0"/>
        <w:spacing w:line="560" w:lineRule="exact"/>
        <w:jc w:val="center"/>
        <w:rPr>
          <w:rFonts w:ascii="宋体" w:hAnsi="宋体"/>
          <w:b/>
          <w:bCs/>
          <w:sz w:val="36"/>
          <w:szCs w:val="36"/>
        </w:rPr>
      </w:pPr>
    </w:p>
    <w:p w14:paraId="66A030A0">
      <w:pPr>
        <w:autoSpaceDE w:val="0"/>
        <w:spacing w:line="560" w:lineRule="exact"/>
        <w:jc w:val="center"/>
        <w:rPr>
          <w:rFonts w:ascii="宋体" w:hAnsi="宋体"/>
          <w:b/>
          <w:bCs/>
          <w:sz w:val="36"/>
          <w:szCs w:val="36"/>
        </w:rPr>
      </w:pPr>
    </w:p>
    <w:p w14:paraId="519275CF">
      <w:pPr>
        <w:autoSpaceDE w:val="0"/>
        <w:spacing w:line="560" w:lineRule="exact"/>
        <w:jc w:val="center"/>
        <w:rPr>
          <w:rFonts w:ascii="宋体" w:hAnsi="宋体"/>
          <w:b/>
          <w:bCs/>
          <w:sz w:val="36"/>
          <w:szCs w:val="36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20B369E9">
      <w:pPr>
        <w:autoSpaceDE w:val="0"/>
        <w:spacing w:line="560" w:lineRule="exact"/>
        <w:jc w:val="center"/>
        <w:rPr>
          <w:rFonts w:hint="eastAsia" w:ascii="宋体" w:hAnsi="宋体" w:eastAsia="宋体"/>
          <w:b/>
          <w:bCs/>
          <w:sz w:val="36"/>
          <w:szCs w:val="36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4351655</wp:posOffset>
            </wp:positionV>
            <wp:extent cx="5273040" cy="3954780"/>
            <wp:effectExtent l="0" t="0" r="3810" b="7620"/>
            <wp:wrapNone/>
            <wp:docPr id="72" name="图片 72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02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-20320</wp:posOffset>
            </wp:positionV>
            <wp:extent cx="5273040" cy="3954780"/>
            <wp:effectExtent l="0" t="0" r="3810" b="7620"/>
            <wp:wrapNone/>
            <wp:docPr id="71" name="图片 71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01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5D4C1D">
      <w:pPr>
        <w:autoSpaceDE w:val="0"/>
        <w:spacing w:line="560" w:lineRule="exact"/>
        <w:jc w:val="center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碧桂园社区基本情况</w:t>
      </w:r>
    </w:p>
    <w:p w14:paraId="2FC8A929">
      <w:pPr>
        <w:autoSpaceDE w:val="0"/>
        <w:snapToGrid w:val="0"/>
        <w:spacing w:line="520" w:lineRule="exact"/>
        <w:jc w:val="left"/>
        <w:textAlignment w:val="baseline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643B5943">
      <w:pPr>
        <w:autoSpaceDE w:val="0"/>
        <w:spacing w:line="520" w:lineRule="exact"/>
        <w:ind w:firstLine="560" w:firstLineChars="200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碧桂园社区位于</w:t>
      </w:r>
      <w:r>
        <w:rPr>
          <w:rFonts w:hint="eastAsia" w:ascii="宋体" w:hAnsi="宋体"/>
          <w:sz w:val="28"/>
          <w:szCs w:val="28"/>
          <w:lang w:eastAsia="zh-CN"/>
        </w:rPr>
        <w:t>熊家洲片区，距金湖</w:t>
      </w:r>
      <w:r>
        <w:rPr>
          <w:rFonts w:hint="eastAsia" w:ascii="宋体" w:hAnsi="宋体"/>
          <w:sz w:val="28"/>
          <w:szCs w:val="28"/>
        </w:rPr>
        <w:t>街道5.3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。</w:t>
      </w:r>
      <w:r>
        <w:rPr>
          <w:rFonts w:hint="eastAsia" w:ascii="宋体" w:hAnsi="宋体"/>
          <w:sz w:val="28"/>
          <w:szCs w:val="28"/>
          <w:lang w:eastAsia="zh-CN"/>
        </w:rPr>
        <w:t>有</w:t>
      </w:r>
      <w:r>
        <w:rPr>
          <w:rFonts w:hint="eastAsia" w:ascii="宋体" w:hAnsi="宋体"/>
          <w:sz w:val="28"/>
          <w:szCs w:val="28"/>
        </w:rPr>
        <w:t>5222户，17756人，居民文化</w:t>
      </w:r>
      <w:r>
        <w:rPr>
          <w:rFonts w:hint="eastAsia" w:ascii="宋体" w:hAnsi="宋体"/>
          <w:sz w:val="28"/>
          <w:szCs w:val="28"/>
          <w:lang w:eastAsia="zh-CN"/>
        </w:rPr>
        <w:t>水平普遍</w:t>
      </w:r>
      <w:r>
        <w:rPr>
          <w:rFonts w:hint="eastAsia" w:ascii="宋体" w:hAnsi="宋体"/>
          <w:sz w:val="28"/>
          <w:szCs w:val="28"/>
        </w:rPr>
        <w:t>在高中以上，人均</w:t>
      </w:r>
      <w:r>
        <w:rPr>
          <w:rFonts w:hint="eastAsia" w:ascii="宋体" w:hAnsi="宋体"/>
          <w:sz w:val="28"/>
          <w:szCs w:val="28"/>
          <w:lang w:eastAsia="zh-CN"/>
        </w:rPr>
        <w:t>月</w:t>
      </w:r>
      <w:r>
        <w:rPr>
          <w:rFonts w:hint="eastAsia" w:ascii="宋体" w:hAnsi="宋体"/>
          <w:sz w:val="28"/>
          <w:szCs w:val="28"/>
        </w:rPr>
        <w:t>收入3000元以上。主要驻区单位：碧桂园物业公司，碧桂园房地产开发有限公司，大冶市聚龙外国语学校。设有新时代文明实践站，开展理论宣讲、主题教育、文化传承</w:t>
      </w:r>
      <w:r>
        <w:rPr>
          <w:rFonts w:hint="eastAsia" w:ascii="宋体" w:hAnsi="宋体"/>
          <w:sz w:val="28"/>
          <w:szCs w:val="28"/>
          <w:lang w:eastAsia="zh-CN"/>
        </w:rPr>
        <w:t>等活动</w:t>
      </w:r>
      <w:r>
        <w:rPr>
          <w:rFonts w:hint="eastAsia" w:ascii="宋体" w:hAnsi="宋体"/>
          <w:sz w:val="28"/>
          <w:szCs w:val="28"/>
        </w:rPr>
        <w:t>，设有扫黄打非示范点</w:t>
      </w:r>
      <w:r>
        <w:rPr>
          <w:rFonts w:hint="eastAsia" w:ascii="宋体" w:hAnsi="宋体"/>
          <w:sz w:val="28"/>
          <w:szCs w:val="28"/>
          <w:lang w:eastAsia="zh-CN"/>
        </w:rPr>
        <w:t>、</w:t>
      </w:r>
      <w:r>
        <w:rPr>
          <w:rFonts w:hint="eastAsia" w:ascii="宋体" w:hAnsi="宋体"/>
          <w:sz w:val="28"/>
          <w:szCs w:val="28"/>
        </w:rPr>
        <w:t>警务室，图书室1个，藏书2000册，设有党员活动室，党组织的凝聚力不断增强，党建工作</w:t>
      </w:r>
      <w:r>
        <w:rPr>
          <w:rFonts w:hint="eastAsia" w:ascii="宋体" w:hAnsi="宋体"/>
          <w:sz w:val="28"/>
          <w:szCs w:val="28"/>
          <w:lang w:eastAsia="zh-CN"/>
        </w:rPr>
        <w:t>不断</w:t>
      </w:r>
      <w:r>
        <w:rPr>
          <w:rFonts w:hint="eastAsia" w:ascii="宋体" w:hAnsi="宋体"/>
          <w:sz w:val="28"/>
          <w:szCs w:val="28"/>
        </w:rPr>
        <w:t>深入。</w:t>
      </w:r>
    </w:p>
    <w:p w14:paraId="061B0D1C">
      <w:pPr>
        <w:autoSpaceDE w:val="0"/>
        <w:snapToGrid w:val="0"/>
        <w:spacing w:line="520" w:lineRule="exact"/>
        <w:jc w:val="left"/>
        <w:textAlignment w:val="baseline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sz w:val="28"/>
          <w:szCs w:val="28"/>
        </w:rPr>
        <w:t>陈小玲</w:t>
      </w:r>
    </w:p>
    <w:p w14:paraId="17B58E30">
      <w:pPr>
        <w:autoSpaceDE w:val="0"/>
        <w:snapToGrid w:val="0"/>
        <w:spacing w:line="520" w:lineRule="exact"/>
        <w:jc w:val="left"/>
        <w:textAlignment w:val="baseline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办公地址：碧桂园小区珑湾4号楼一楼</w:t>
      </w:r>
    </w:p>
    <w:p w14:paraId="5C1C6484">
      <w:pPr>
        <w:autoSpaceDE w:val="0"/>
        <w:snapToGrid w:val="0"/>
        <w:spacing w:line="520" w:lineRule="exact"/>
        <w:jc w:val="left"/>
        <w:textAlignment w:val="baseline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办公电话：0714-8868801</w:t>
      </w:r>
    </w:p>
    <w:p w14:paraId="4CE53A0D">
      <w:pPr>
        <w:autoSpaceDE w:val="0"/>
        <w:snapToGrid w:val="0"/>
        <w:spacing w:line="520" w:lineRule="exact"/>
        <w:jc w:val="left"/>
        <w:textAlignment w:val="baseline"/>
        <w:rPr>
          <w:rFonts w:hint="eastAsia" w:ascii="宋体" w:hAnsi="宋体" w:eastAsia="宋体" w:cs="黑体"/>
          <w:kern w:val="2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办公时间：8：30 - 12：00 ；14：00 - 17：30</w:t>
      </w:r>
    </w:p>
    <w:p w14:paraId="65048A9E">
      <w:pPr>
        <w:pStyle w:val="2"/>
        <w:rPr>
          <w:rFonts w:hint="eastAsia"/>
        </w:rPr>
      </w:pPr>
    </w:p>
    <w:p w14:paraId="380B2A95">
      <w:pPr>
        <w:autoSpaceDE w:val="0"/>
        <w:spacing w:line="560" w:lineRule="atLeast"/>
        <w:jc w:val="center"/>
        <w:rPr>
          <w:rFonts w:ascii="宋体" w:hAnsi="宋体"/>
          <w:b/>
          <w:bCs/>
          <w:sz w:val="36"/>
          <w:szCs w:val="36"/>
        </w:rPr>
      </w:pPr>
    </w:p>
    <w:p w14:paraId="3A60C8B1">
      <w:pPr>
        <w:autoSpaceDE w:val="0"/>
        <w:spacing w:line="560" w:lineRule="atLeast"/>
        <w:jc w:val="center"/>
        <w:rPr>
          <w:rFonts w:ascii="宋体" w:hAnsi="宋体"/>
          <w:b/>
          <w:bCs/>
          <w:sz w:val="36"/>
          <w:szCs w:val="36"/>
        </w:rPr>
      </w:pPr>
    </w:p>
    <w:p w14:paraId="3CEEEF87">
      <w:pPr>
        <w:autoSpaceDE w:val="0"/>
        <w:spacing w:line="560" w:lineRule="atLeast"/>
        <w:jc w:val="center"/>
        <w:rPr>
          <w:rFonts w:ascii="宋体" w:hAnsi="宋体"/>
          <w:b/>
          <w:bCs/>
          <w:sz w:val="36"/>
          <w:szCs w:val="36"/>
        </w:rPr>
      </w:pPr>
    </w:p>
    <w:p w14:paraId="193F7BD8">
      <w:pPr>
        <w:autoSpaceDE w:val="0"/>
        <w:spacing w:line="560" w:lineRule="atLeast"/>
        <w:jc w:val="center"/>
        <w:rPr>
          <w:rFonts w:ascii="宋体" w:hAnsi="宋体"/>
          <w:b/>
          <w:bCs/>
          <w:sz w:val="36"/>
          <w:szCs w:val="36"/>
        </w:rPr>
      </w:pPr>
    </w:p>
    <w:p w14:paraId="1D871048">
      <w:pPr>
        <w:autoSpaceDE w:val="0"/>
        <w:spacing w:line="560" w:lineRule="atLeast"/>
        <w:jc w:val="center"/>
        <w:rPr>
          <w:rFonts w:ascii="宋体" w:hAnsi="宋体"/>
          <w:b/>
          <w:bCs/>
          <w:sz w:val="36"/>
          <w:szCs w:val="36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5A6D7A38">
      <w:pPr>
        <w:autoSpaceDE w:val="0"/>
        <w:spacing w:line="560" w:lineRule="atLeast"/>
        <w:jc w:val="center"/>
        <w:rPr>
          <w:rFonts w:hint="eastAsia" w:ascii="宋体" w:hAnsi="宋体" w:eastAsia="宋体"/>
          <w:b/>
          <w:bCs/>
          <w:sz w:val="36"/>
          <w:szCs w:val="36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74" name="图片 74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01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73" name="图片 73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0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C8EB0">
      <w:pPr>
        <w:autoSpaceDE w:val="0"/>
        <w:spacing w:line="560" w:lineRule="atLeast"/>
        <w:jc w:val="center"/>
        <w:rPr>
          <w:rFonts w:ascii="宋体" w:hAnsi="宋体" w:cs="宋体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井巷社区基本情况</w:t>
      </w:r>
    </w:p>
    <w:p w14:paraId="49EF84D6">
      <w:pPr>
        <w:autoSpaceDE w:val="0"/>
        <w:spacing w:line="560" w:lineRule="exact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0BA78FC0">
      <w:pPr>
        <w:autoSpaceDE w:val="0"/>
        <w:spacing w:line="580" w:lineRule="exact"/>
        <w:ind w:firstLine="560" w:firstLineChars="20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</w:rPr>
        <w:t>井巷社区位于大冶市金湖街道办事处铜绿山路1号，与石花村、铁路桥</w:t>
      </w:r>
      <w:r>
        <w:rPr>
          <w:rFonts w:hint="eastAsia" w:ascii="宋体" w:hAnsi="宋体"/>
          <w:sz w:val="28"/>
          <w:szCs w:val="28"/>
          <w:lang w:eastAsia="zh-CN"/>
        </w:rPr>
        <w:t>社区</w:t>
      </w:r>
      <w:r>
        <w:rPr>
          <w:rFonts w:hint="eastAsia" w:ascii="宋体" w:hAnsi="宋体"/>
          <w:sz w:val="28"/>
          <w:szCs w:val="28"/>
        </w:rPr>
        <w:t>、铜绿山矿社区接壤，原</w:t>
      </w:r>
      <w:r>
        <w:rPr>
          <w:rFonts w:hint="eastAsia" w:ascii="宋体" w:hAnsi="宋体"/>
          <w:sz w:val="28"/>
          <w:szCs w:val="28"/>
          <w:lang w:eastAsia="zh-CN"/>
        </w:rPr>
        <w:t>隶</w:t>
      </w:r>
      <w:r>
        <w:rPr>
          <w:rFonts w:hint="eastAsia" w:ascii="宋体" w:hAnsi="宋体"/>
          <w:sz w:val="28"/>
          <w:szCs w:val="28"/>
        </w:rPr>
        <w:t>属于</w:t>
      </w:r>
      <w:r>
        <w:rPr>
          <w:rFonts w:hint="eastAsia" w:ascii="宋体" w:hAnsi="宋体"/>
          <w:sz w:val="28"/>
          <w:szCs w:val="28"/>
          <w:lang w:eastAsia="zh-CN"/>
        </w:rPr>
        <w:t>大冶</w:t>
      </w:r>
      <w:r>
        <w:rPr>
          <w:rFonts w:hint="eastAsia" w:ascii="宋体" w:hAnsi="宋体"/>
          <w:sz w:val="28"/>
          <w:szCs w:val="28"/>
        </w:rPr>
        <w:t>有色井巷公司社区，于2018年3月移交金湖街道办事处管理，面积约0.23平方公里。社区现有3个小区，587户，1467人。有小区共建委员会3个，网格党支部3个，居民代表25名，党员83名，其中</w:t>
      </w:r>
      <w:r>
        <w:rPr>
          <w:rFonts w:hint="eastAsia" w:ascii="宋体" w:hAnsi="宋体"/>
          <w:sz w:val="28"/>
          <w:szCs w:val="28"/>
          <w:lang w:eastAsia="zh-CN"/>
        </w:rPr>
        <w:t>受</w:t>
      </w:r>
      <w:r>
        <w:rPr>
          <w:rFonts w:hint="eastAsia" w:ascii="宋体" w:hAnsi="宋体"/>
          <w:sz w:val="28"/>
          <w:szCs w:val="28"/>
        </w:rPr>
        <w:t>辖区管理</w:t>
      </w:r>
      <w:r>
        <w:rPr>
          <w:rFonts w:hint="eastAsia" w:ascii="宋体" w:hAnsi="宋体"/>
          <w:sz w:val="28"/>
          <w:szCs w:val="28"/>
          <w:lang w:eastAsia="zh-CN"/>
        </w:rPr>
        <w:t>的</w:t>
      </w:r>
      <w:r>
        <w:rPr>
          <w:rFonts w:hint="eastAsia" w:ascii="宋体" w:hAnsi="宋体"/>
          <w:sz w:val="28"/>
          <w:szCs w:val="28"/>
        </w:rPr>
        <w:t>党员28名。社区居民主要以井巷公司退休职工为主，房屋为井巷公司公租房，居民退休工资人均3000元以上。社区</w:t>
      </w:r>
      <w:r>
        <w:rPr>
          <w:rFonts w:hint="eastAsia" w:ascii="宋体" w:hAnsi="宋体" w:cs="楷体_GB2312"/>
          <w:sz w:val="28"/>
          <w:szCs w:val="28"/>
        </w:rPr>
        <w:t>设有新时代文明实践站、警务室、</w:t>
      </w:r>
      <w:r>
        <w:rPr>
          <w:rFonts w:hint="eastAsia" w:ascii="宋体" w:hAnsi="宋体"/>
          <w:sz w:val="28"/>
          <w:szCs w:val="28"/>
        </w:rPr>
        <w:t>居家养老便民服务</w:t>
      </w:r>
      <w:r>
        <w:rPr>
          <w:rFonts w:hint="eastAsia" w:ascii="宋体" w:hAnsi="宋体"/>
          <w:sz w:val="28"/>
          <w:szCs w:val="28"/>
          <w:lang w:eastAsia="zh-CN"/>
        </w:rPr>
        <w:t>中心</w:t>
      </w:r>
      <w:r>
        <w:rPr>
          <w:rFonts w:hint="eastAsia" w:ascii="宋体" w:hAnsi="宋体"/>
          <w:sz w:val="28"/>
          <w:szCs w:val="28"/>
        </w:rPr>
        <w:t>。因社区老年人居多，辖区</w:t>
      </w:r>
      <w:r>
        <w:rPr>
          <w:rFonts w:hint="eastAsia" w:ascii="宋体" w:hAnsi="宋体"/>
          <w:sz w:val="28"/>
          <w:szCs w:val="28"/>
          <w:lang w:eastAsia="zh-CN"/>
        </w:rPr>
        <w:t>内</w:t>
      </w:r>
      <w:r>
        <w:rPr>
          <w:rFonts w:hint="eastAsia" w:ascii="宋体" w:hAnsi="宋体"/>
          <w:sz w:val="28"/>
          <w:szCs w:val="28"/>
        </w:rPr>
        <w:t>共</w:t>
      </w:r>
      <w:r>
        <w:rPr>
          <w:rFonts w:hint="eastAsia" w:ascii="宋体" w:hAnsi="宋体"/>
          <w:sz w:val="28"/>
          <w:szCs w:val="28"/>
          <w:lang w:eastAsia="zh-CN"/>
        </w:rPr>
        <w:t>有</w:t>
      </w:r>
      <w:r>
        <w:rPr>
          <w:rFonts w:hint="eastAsia" w:ascii="宋体" w:hAnsi="宋体"/>
          <w:sz w:val="28"/>
          <w:szCs w:val="28"/>
        </w:rPr>
        <w:t>两处老年活动中心，面积均为200平</w:t>
      </w:r>
      <w:r>
        <w:rPr>
          <w:rFonts w:hint="eastAsia" w:ascii="宋体" w:hAnsi="宋体"/>
          <w:sz w:val="28"/>
          <w:szCs w:val="28"/>
          <w:lang w:eastAsia="zh-CN"/>
        </w:rPr>
        <w:t>方米</w:t>
      </w:r>
      <w:r>
        <w:rPr>
          <w:rFonts w:hint="eastAsia" w:ascii="宋体" w:hAnsi="宋体"/>
          <w:sz w:val="28"/>
          <w:szCs w:val="28"/>
        </w:rPr>
        <w:t>，含有电子阅览室、舞蹈室、棋牌室、休闲室、图书室、书法室等。辖区</w:t>
      </w:r>
      <w:r>
        <w:rPr>
          <w:rFonts w:hint="eastAsia" w:ascii="宋体" w:hAnsi="宋体"/>
          <w:sz w:val="28"/>
          <w:szCs w:val="28"/>
          <w:lang w:eastAsia="zh-CN"/>
        </w:rPr>
        <w:t>还建有</w:t>
      </w:r>
      <w:r>
        <w:rPr>
          <w:rFonts w:hint="eastAsia" w:ascii="宋体" w:hAnsi="宋体"/>
          <w:sz w:val="28"/>
          <w:szCs w:val="28"/>
        </w:rPr>
        <w:t>一处公共厕所，三处健身</w:t>
      </w:r>
      <w:r>
        <w:rPr>
          <w:rFonts w:hint="eastAsia" w:ascii="宋体" w:hAnsi="宋体"/>
          <w:sz w:val="28"/>
          <w:szCs w:val="28"/>
          <w:lang w:eastAsia="zh-CN"/>
        </w:rPr>
        <w:t>场地，对</w:t>
      </w:r>
      <w:r>
        <w:rPr>
          <w:rFonts w:hint="eastAsia" w:ascii="宋体" w:hAnsi="宋体"/>
          <w:sz w:val="28"/>
          <w:szCs w:val="28"/>
        </w:rPr>
        <w:t>居民户外休闲</w:t>
      </w:r>
      <w:r>
        <w:rPr>
          <w:rFonts w:hint="eastAsia" w:ascii="宋体" w:hAnsi="宋体"/>
          <w:sz w:val="28"/>
          <w:szCs w:val="28"/>
          <w:lang w:eastAsia="zh-CN"/>
        </w:rPr>
        <w:t>、</w:t>
      </w:r>
      <w:r>
        <w:rPr>
          <w:rFonts w:hint="eastAsia" w:ascii="宋体" w:hAnsi="宋体"/>
          <w:sz w:val="28"/>
          <w:szCs w:val="28"/>
        </w:rPr>
        <w:t>娱乐</w:t>
      </w:r>
      <w:r>
        <w:rPr>
          <w:rFonts w:hint="eastAsia" w:ascii="宋体" w:hAnsi="宋体"/>
          <w:sz w:val="28"/>
          <w:szCs w:val="28"/>
          <w:lang w:eastAsia="zh-CN"/>
        </w:rPr>
        <w:t>提供了极大方便。</w:t>
      </w:r>
    </w:p>
    <w:p w14:paraId="0F74C181">
      <w:pPr>
        <w:autoSpaceDE w:val="0"/>
        <w:spacing w:line="580" w:lineRule="exac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sz w:val="28"/>
          <w:szCs w:val="28"/>
        </w:rPr>
        <w:t>曹三霞</w:t>
      </w:r>
    </w:p>
    <w:p w14:paraId="1AAEB123">
      <w:pPr>
        <w:autoSpaceDE w:val="0"/>
        <w:spacing w:line="580" w:lineRule="exac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办公地址：铜绿山路1号</w:t>
      </w:r>
    </w:p>
    <w:p w14:paraId="7D7025FC">
      <w:pPr>
        <w:autoSpaceDE w:val="0"/>
        <w:spacing w:line="580" w:lineRule="exac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办公电话：0714—8938668</w:t>
      </w:r>
    </w:p>
    <w:p w14:paraId="11D2B828">
      <w:pPr>
        <w:autoSpaceDE w:val="0"/>
        <w:spacing w:line="580" w:lineRule="exact"/>
        <w:rPr>
          <w:rFonts w:hint="eastAsia" w:ascii="宋体" w:hAnsi="宋体" w:eastAsia="宋体" w:cs="黑体"/>
          <w:kern w:val="2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办公时间：8：30 - 12：00 ；14：00 - 17：30</w:t>
      </w:r>
    </w:p>
    <w:p w14:paraId="165CD643">
      <w:pPr>
        <w:pStyle w:val="2"/>
        <w:rPr>
          <w:rFonts w:hint="eastAsia"/>
        </w:rPr>
      </w:pPr>
    </w:p>
    <w:p w14:paraId="2F5E1160">
      <w:pPr>
        <w:pStyle w:val="2"/>
        <w:rPr>
          <w:rFonts w:hint="eastAsia" w:ascii="宋体" w:hAnsi="宋体"/>
          <w:sz w:val="28"/>
          <w:szCs w:val="28"/>
        </w:rPr>
      </w:pPr>
    </w:p>
    <w:p w14:paraId="3F91F108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7" name="图片 7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01(1)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44088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</w:p>
    <w:p w14:paraId="1ACFC3C7">
      <w:pPr>
        <w:pStyle w:val="2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8" name="图片 8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02(1)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C5E8B">
      <w:pPr>
        <w:autoSpaceDE w:val="0"/>
        <w:adjustRightInd w:val="0"/>
        <w:snapToGrid w:val="0"/>
        <w:spacing w:line="560" w:lineRule="atLeast"/>
        <w:jc w:val="center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马叫社区基本信息</w:t>
      </w:r>
    </w:p>
    <w:p w14:paraId="3BACD053">
      <w:pPr>
        <w:autoSpaceDE w:val="0"/>
        <w:adjustRightInd w:val="0"/>
        <w:snapToGrid w:val="0"/>
        <w:spacing w:line="560" w:lineRule="atLeast"/>
        <w:jc w:val="left"/>
        <w:rPr>
          <w:rFonts w:hint="eastAsia"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06E0F643">
      <w:pPr>
        <w:autoSpaceDE w:val="0"/>
        <w:adjustRightInd w:val="0"/>
        <w:snapToGrid w:val="0"/>
        <w:spacing w:line="560" w:lineRule="atLeas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马叫社区处于金湖街办机关所在地，于2003年成立，辖区面积</w:t>
      </w:r>
      <w:r>
        <w:rPr>
          <w:rFonts w:hint="eastAsia" w:ascii="宋体" w:hAnsi="宋体"/>
          <w:sz w:val="28"/>
          <w:szCs w:val="28"/>
          <w:lang w:val="en-US" w:eastAsia="zh-CN"/>
        </w:rPr>
        <w:t>3.2071</w:t>
      </w:r>
      <w:r>
        <w:rPr>
          <w:rFonts w:hint="eastAsia" w:ascii="宋体" w:hAnsi="宋体"/>
          <w:sz w:val="28"/>
          <w:szCs w:val="28"/>
        </w:rPr>
        <w:t>平方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，位于金株大道36号。东与石花村交界，南与范铺村相连，西北与株林村交界，辖区内矿冶大道、金株大道、金盆大道、金铺路穿境而过。金湖街办34家企事业单位分布在区域内，常住</w:t>
      </w:r>
      <w:r>
        <w:rPr>
          <w:rFonts w:hint="eastAsia" w:ascii="宋体" w:hAnsi="宋体"/>
          <w:sz w:val="28"/>
          <w:szCs w:val="28"/>
          <w:lang w:eastAsia="zh-CN"/>
        </w:rPr>
        <w:t>居民</w:t>
      </w:r>
      <w:r>
        <w:rPr>
          <w:rFonts w:hint="eastAsia" w:ascii="宋体" w:hAnsi="宋体"/>
          <w:sz w:val="28"/>
          <w:szCs w:val="28"/>
        </w:rPr>
        <w:t>人口4104户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6462人。辖区</w:t>
      </w:r>
      <w:r>
        <w:rPr>
          <w:rFonts w:hint="eastAsia" w:ascii="宋体" w:hAnsi="宋体"/>
          <w:sz w:val="28"/>
          <w:szCs w:val="28"/>
          <w:lang w:eastAsia="zh-CN"/>
        </w:rPr>
        <w:t>内</w:t>
      </w:r>
      <w:r>
        <w:rPr>
          <w:rFonts w:hint="eastAsia" w:ascii="宋体" w:hAnsi="宋体"/>
          <w:sz w:val="28"/>
          <w:szCs w:val="28"/>
        </w:rPr>
        <w:t>原国有</w:t>
      </w:r>
      <w:r>
        <w:rPr>
          <w:rFonts w:hint="eastAsia" w:ascii="宋体" w:hAnsi="宋体"/>
          <w:sz w:val="28"/>
          <w:szCs w:val="28"/>
          <w:lang w:eastAsia="zh-CN"/>
        </w:rPr>
        <w:t>企业</w:t>
      </w:r>
      <w:r>
        <w:rPr>
          <w:rFonts w:hint="eastAsia" w:ascii="宋体" w:hAnsi="宋体"/>
          <w:sz w:val="28"/>
          <w:szCs w:val="28"/>
        </w:rPr>
        <w:t>破产改制</w:t>
      </w:r>
      <w:r>
        <w:rPr>
          <w:rFonts w:hint="eastAsia" w:ascii="宋体" w:hAnsi="宋体"/>
          <w:sz w:val="28"/>
          <w:szCs w:val="28"/>
          <w:lang w:eastAsia="zh-CN"/>
        </w:rPr>
        <w:t>的</w:t>
      </w:r>
      <w:r>
        <w:rPr>
          <w:rFonts w:hint="eastAsia" w:ascii="宋体" w:hAnsi="宋体"/>
          <w:sz w:val="28"/>
          <w:szCs w:val="28"/>
        </w:rPr>
        <w:t>和外来企业</w:t>
      </w:r>
      <w:r>
        <w:rPr>
          <w:rFonts w:hint="eastAsia" w:ascii="宋体" w:hAnsi="宋体"/>
          <w:sz w:val="28"/>
          <w:szCs w:val="28"/>
          <w:lang w:eastAsia="zh-CN"/>
        </w:rPr>
        <w:t>较</w:t>
      </w:r>
      <w:r>
        <w:rPr>
          <w:rFonts w:hint="eastAsia" w:ascii="宋体" w:hAnsi="宋体"/>
          <w:sz w:val="28"/>
          <w:szCs w:val="28"/>
        </w:rPr>
        <w:t>多</w:t>
      </w:r>
      <w:r>
        <w:rPr>
          <w:rFonts w:hint="eastAsia" w:ascii="宋体" w:hAnsi="宋体"/>
          <w:sz w:val="28"/>
          <w:szCs w:val="28"/>
          <w:lang w:eastAsia="zh-CN"/>
        </w:rPr>
        <w:t>、</w:t>
      </w:r>
      <w:r>
        <w:rPr>
          <w:rFonts w:hint="eastAsia" w:ascii="宋体" w:hAnsi="宋体"/>
          <w:sz w:val="28"/>
          <w:szCs w:val="28"/>
        </w:rPr>
        <w:t>且较为集中</w:t>
      </w:r>
      <w:r>
        <w:rPr>
          <w:rFonts w:hint="eastAsia" w:ascii="宋体" w:hAnsi="宋体"/>
          <w:sz w:val="28"/>
          <w:szCs w:val="28"/>
          <w:lang w:eastAsia="zh-CN"/>
        </w:rPr>
        <w:t>。</w:t>
      </w:r>
      <w:r>
        <w:rPr>
          <w:rFonts w:hint="eastAsia" w:ascii="宋体" w:hAnsi="宋体"/>
          <w:sz w:val="28"/>
          <w:szCs w:val="28"/>
        </w:rPr>
        <w:t>小区居民点房屋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大部分为上世纪七八十年代兴建的私房和房改房，系杂居型社区。社区党委下设1个直管党支部和6个功能型党支部，现有社区工作者8人，其中两委干部7人。民警1人，协警2人，社区直管党员52人，社区设有专门议事协商会议厅、青少年活动中心、居家养老活动中心、图书室等配套设施，社区先后获得大冶市创建全国文明城市“先进单位”、红旗型党支部、金湖街道目标考核“优胜单位”等荣誉称号。</w:t>
      </w:r>
    </w:p>
    <w:p w14:paraId="0081CFBA">
      <w:pPr>
        <w:autoSpaceDE w:val="0"/>
        <w:adjustRightInd w:val="0"/>
        <w:snapToGrid w:val="0"/>
        <w:spacing w:line="560" w:lineRule="atLeas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sz w:val="28"/>
          <w:szCs w:val="28"/>
        </w:rPr>
        <w:t xml:space="preserve">冯  聪 </w:t>
      </w:r>
    </w:p>
    <w:p w14:paraId="6B079579">
      <w:pPr>
        <w:autoSpaceDE w:val="0"/>
        <w:adjustRightInd w:val="0"/>
        <w:snapToGrid w:val="0"/>
        <w:spacing w:line="560" w:lineRule="atLeas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办公地址：马叫社区金株大道36号</w:t>
      </w:r>
    </w:p>
    <w:p w14:paraId="369200B2">
      <w:pPr>
        <w:autoSpaceDE w:val="0"/>
        <w:adjustRightInd w:val="0"/>
        <w:snapToGrid w:val="0"/>
        <w:spacing w:line="560" w:lineRule="atLeas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办公电话：0714—8494267</w:t>
      </w:r>
    </w:p>
    <w:p w14:paraId="6AC97271">
      <w:pPr>
        <w:autoSpaceDE w:val="0"/>
        <w:adjustRightInd w:val="0"/>
        <w:snapToGrid w:val="0"/>
        <w:spacing w:line="560" w:lineRule="atLeast"/>
        <w:ind w:firstLine="280" w:firstLineChars="100"/>
        <w:jc w:val="left"/>
        <w:rPr>
          <w:rFonts w:hint="eastAsia" w:ascii="宋体" w:hAnsi="宋体" w:eastAsia="宋体" w:cs="黑体"/>
          <w:kern w:val="2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办公时间：8：30 - 12：00 ；14：00 - 17：30</w:t>
      </w:r>
    </w:p>
    <w:p w14:paraId="6BC25C23">
      <w:pPr>
        <w:pStyle w:val="2"/>
        <w:rPr>
          <w:rFonts w:hint="eastAsia"/>
        </w:rPr>
      </w:pPr>
    </w:p>
    <w:p w14:paraId="3774187C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14" name="图片 14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01(1)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40B1D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15" name="图片 15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02(1)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CB51B">
      <w:pPr>
        <w:autoSpaceDE w:val="0"/>
        <w:adjustRightInd w:val="0"/>
        <w:snapToGrid w:val="0"/>
        <w:spacing w:line="560" w:lineRule="exact"/>
        <w:ind w:firstLine="1807" w:firstLineChars="500"/>
        <w:jc w:val="both"/>
        <w:rPr>
          <w:rFonts w:ascii="宋体" w:hAnsi="宋体"/>
          <w:b/>
          <w:bCs/>
          <w:sz w:val="36"/>
          <w:szCs w:val="36"/>
        </w:rPr>
      </w:pPr>
    </w:p>
    <w:p w14:paraId="6AD08E30">
      <w:pPr>
        <w:autoSpaceDE w:val="0"/>
        <w:adjustRightInd w:val="0"/>
        <w:snapToGrid w:val="0"/>
        <w:spacing w:line="560" w:lineRule="exact"/>
        <w:ind w:firstLine="1807" w:firstLineChars="500"/>
        <w:jc w:val="both"/>
        <w:rPr>
          <w:rFonts w:ascii="宋体" w:hAnsi="宋体" w:cs="Times New Roman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铁路桥社区基本信息</w:t>
      </w:r>
    </w:p>
    <w:p w14:paraId="63FC31EE">
      <w:pPr>
        <w:autoSpaceDE w:val="0"/>
        <w:adjustRightInd w:val="0"/>
        <w:snapToGrid w:val="0"/>
        <w:spacing w:line="560" w:lineRule="exact"/>
        <w:jc w:val="left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5655FBD3">
      <w:pPr>
        <w:autoSpaceDE w:val="0"/>
        <w:spacing w:line="560" w:lineRule="exact"/>
        <w:ind w:firstLine="560" w:firstLineChars="200"/>
        <w:rPr>
          <w:rFonts w:hint="eastAsia" w:ascii="宋体" w:hAnsi="宋体" w:eastAsia="宋体"/>
          <w:sz w:val="28"/>
          <w:szCs w:val="28"/>
          <w:lang w:eastAsia="zh-CN"/>
        </w:rPr>
      </w:pPr>
      <w:r>
        <w:rPr>
          <w:rFonts w:hint="eastAsia" w:ascii="宋体" w:hAnsi="宋体"/>
          <w:sz w:val="28"/>
          <w:szCs w:val="28"/>
        </w:rPr>
        <w:t>金湖街道办事处铁路桥社区，位于金湖街道办事处东部，东与大冶城关交界，西与马叫社区相连，南与八角垴毗邻，北与泉塘村相望。</w:t>
      </w:r>
      <w:r>
        <w:rPr>
          <w:rFonts w:hint="eastAsia" w:ascii="宋体" w:hAnsi="宋体"/>
          <w:sz w:val="28"/>
          <w:szCs w:val="28"/>
          <w:lang w:eastAsia="zh-CN"/>
        </w:rPr>
        <w:t>辖区</w:t>
      </w:r>
      <w:r>
        <w:rPr>
          <w:rFonts w:hint="eastAsia" w:ascii="宋体" w:hAnsi="宋体"/>
          <w:sz w:val="28"/>
          <w:szCs w:val="28"/>
        </w:rPr>
        <w:t>面积4.5平方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，现有常住居民4006户，7214人，注册志愿者478人</w:t>
      </w:r>
      <w:r>
        <w:rPr>
          <w:rFonts w:hint="eastAsia" w:ascii="宋体" w:hAnsi="宋体"/>
          <w:sz w:val="28"/>
          <w:szCs w:val="28"/>
          <w:lang w:eastAsia="zh-CN"/>
        </w:rPr>
        <w:t>。</w:t>
      </w:r>
    </w:p>
    <w:p w14:paraId="09FA22BB">
      <w:pPr>
        <w:autoSpaceDE w:val="0"/>
        <w:spacing w:line="560" w:lineRule="exact"/>
        <w:ind w:firstLine="560" w:firstLineChars="200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本社区设有新时代文明实践站，面向群众开展理论宣讲、主题教育、文化传承的</w:t>
      </w:r>
      <w:r>
        <w:rPr>
          <w:rFonts w:hint="eastAsia" w:ascii="宋体" w:hAnsi="宋体"/>
          <w:sz w:val="28"/>
          <w:szCs w:val="28"/>
          <w:lang w:eastAsia="zh-CN"/>
        </w:rPr>
        <w:t>等活动</w:t>
      </w:r>
      <w:r>
        <w:rPr>
          <w:rFonts w:hint="eastAsia" w:ascii="宋体" w:hAnsi="宋体"/>
          <w:sz w:val="28"/>
          <w:szCs w:val="28"/>
        </w:rPr>
        <w:t>，</w:t>
      </w:r>
      <w:r>
        <w:rPr>
          <w:rFonts w:hint="eastAsia" w:ascii="宋体" w:hAnsi="宋体"/>
          <w:sz w:val="28"/>
          <w:szCs w:val="28"/>
          <w:lang w:eastAsia="zh-CN"/>
        </w:rPr>
        <w:t>还设</w:t>
      </w:r>
      <w:r>
        <w:rPr>
          <w:rFonts w:hint="eastAsia" w:ascii="宋体" w:hAnsi="宋体"/>
          <w:sz w:val="28"/>
          <w:szCs w:val="28"/>
        </w:rPr>
        <w:t>有警务室，把矛盾纠纷化解在基层，以管理为重向以服务为主</w:t>
      </w:r>
      <w:r>
        <w:rPr>
          <w:rFonts w:hint="eastAsia" w:ascii="宋体" w:hAnsi="宋体"/>
          <w:sz w:val="28"/>
          <w:szCs w:val="28"/>
          <w:lang w:eastAsia="zh-CN"/>
        </w:rPr>
        <w:t>转化</w:t>
      </w:r>
      <w:r>
        <w:rPr>
          <w:rFonts w:hint="eastAsia" w:ascii="宋体" w:hAnsi="宋体"/>
          <w:sz w:val="28"/>
          <w:szCs w:val="28"/>
        </w:rPr>
        <w:t>；设有图书室1个，藏书2000册，主要</w:t>
      </w:r>
      <w:r>
        <w:rPr>
          <w:rFonts w:hint="eastAsia" w:ascii="宋体" w:hAnsi="宋体"/>
          <w:sz w:val="28"/>
          <w:szCs w:val="28"/>
          <w:lang w:eastAsia="zh-CN"/>
        </w:rPr>
        <w:t>涉及</w:t>
      </w:r>
      <w:r>
        <w:rPr>
          <w:rFonts w:hint="eastAsia" w:ascii="宋体" w:hAnsi="宋体"/>
          <w:sz w:val="28"/>
          <w:szCs w:val="28"/>
        </w:rPr>
        <w:t>文化、政治、生活、少儿、科技等方面的书籍；电子阅览室1个，内配电脑8台；设有党员活动室，使党组织的凝聚力不断增强，促进党建工作的深入开展；设有多功能室，面积达到50平方米，可容纳80人左右，为居民提供多种贴心服务。</w:t>
      </w:r>
    </w:p>
    <w:p w14:paraId="038B2951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sz w:val="28"/>
          <w:szCs w:val="28"/>
        </w:rPr>
        <w:t xml:space="preserve">石 伟 </w:t>
      </w:r>
    </w:p>
    <w:p w14:paraId="6AC75BF7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办公地址：铜录山路1号</w:t>
      </w:r>
    </w:p>
    <w:p w14:paraId="743441CA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办公电话：0714-8042180</w:t>
      </w:r>
    </w:p>
    <w:p w14:paraId="626A78C6">
      <w:pPr>
        <w:autoSpaceDE w:val="0"/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 w:eastAsia="宋体" w:cs="黑体"/>
          <w:kern w:val="2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办公时间：8：30 - 12：00 ；14：00 - 17：30</w:t>
      </w:r>
    </w:p>
    <w:p w14:paraId="60E90272">
      <w:pPr>
        <w:pStyle w:val="2"/>
        <w:rPr>
          <w:rFonts w:hint="eastAsia"/>
        </w:rPr>
      </w:pPr>
    </w:p>
    <w:p w14:paraId="6669A2DB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</w:p>
    <w:p w14:paraId="77C49C35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9" name="图片 9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01(1)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C2C84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11" name="图片 11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02(1)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E5FAE">
      <w:pPr>
        <w:autoSpaceDE w:val="0"/>
        <w:adjustRightInd w:val="0"/>
        <w:snapToGrid w:val="0"/>
        <w:spacing w:line="288" w:lineRule="auto"/>
        <w:jc w:val="center"/>
        <w:rPr>
          <w:rFonts w:ascii="宋体" w:hAnsi="宋体"/>
          <w:b/>
          <w:bCs/>
          <w:sz w:val="36"/>
          <w:szCs w:val="36"/>
        </w:rPr>
      </w:pPr>
    </w:p>
    <w:p w14:paraId="2070DAC5">
      <w:pPr>
        <w:autoSpaceDE w:val="0"/>
        <w:adjustRightInd w:val="0"/>
        <w:snapToGrid w:val="0"/>
        <w:spacing w:line="288" w:lineRule="auto"/>
        <w:jc w:val="center"/>
        <w:rPr>
          <w:rFonts w:ascii="宋体" w:hAnsi="宋体"/>
          <w:b/>
          <w:bCs/>
          <w:sz w:val="36"/>
          <w:szCs w:val="36"/>
        </w:rPr>
      </w:pPr>
    </w:p>
    <w:p w14:paraId="2FD74795">
      <w:pPr>
        <w:autoSpaceDE w:val="0"/>
        <w:adjustRightInd w:val="0"/>
        <w:snapToGrid w:val="0"/>
        <w:spacing w:line="288" w:lineRule="auto"/>
        <w:jc w:val="center"/>
        <w:rPr>
          <w:rFonts w:ascii="宋体" w:hAnsi="宋体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铜绿山矿社区基本信息</w:t>
      </w:r>
    </w:p>
    <w:p w14:paraId="5409362B">
      <w:pPr>
        <w:adjustRightInd w:val="0"/>
        <w:snapToGrid w:val="0"/>
        <w:spacing w:line="560" w:lineRule="exact"/>
        <w:jc w:val="left"/>
        <w:rPr>
          <w:rFonts w:hint="eastAsia"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28F07A0B">
      <w:pPr>
        <w:adjustRightInd w:val="0"/>
        <w:snapToGrid w:val="0"/>
        <w:spacing w:line="560" w:lineRule="exact"/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铜绿山矿社区</w:t>
      </w:r>
      <w:r>
        <w:rPr>
          <w:rFonts w:hint="eastAsia" w:ascii="宋体" w:hAnsi="宋体"/>
          <w:sz w:val="28"/>
          <w:szCs w:val="28"/>
          <w:lang w:eastAsia="zh-CN"/>
        </w:rPr>
        <w:t>是</w:t>
      </w:r>
      <w:r>
        <w:rPr>
          <w:rFonts w:hint="eastAsia" w:ascii="宋体" w:hAnsi="宋体"/>
          <w:sz w:val="28"/>
          <w:szCs w:val="28"/>
        </w:rPr>
        <w:t>企业型社区，</w:t>
      </w:r>
      <w:r>
        <w:rPr>
          <w:rFonts w:hint="eastAsia" w:ascii="宋体" w:hAnsi="宋体"/>
          <w:sz w:val="28"/>
          <w:szCs w:val="28"/>
          <w:lang w:eastAsia="zh-CN"/>
        </w:rPr>
        <w:t>原</w:t>
      </w:r>
      <w:r>
        <w:rPr>
          <w:rFonts w:hint="eastAsia" w:ascii="宋体" w:hAnsi="宋体"/>
          <w:sz w:val="28"/>
          <w:szCs w:val="28"/>
        </w:rPr>
        <w:t>由</w:t>
      </w:r>
      <w:r>
        <w:rPr>
          <w:rFonts w:hint="eastAsia" w:ascii="宋体" w:hAnsi="宋体"/>
          <w:sz w:val="28"/>
          <w:szCs w:val="28"/>
          <w:lang w:eastAsia="zh-CN"/>
        </w:rPr>
        <w:t>大冶</w:t>
      </w:r>
      <w:r>
        <w:rPr>
          <w:rFonts w:hint="eastAsia" w:ascii="宋体" w:hAnsi="宋体"/>
          <w:sz w:val="28"/>
          <w:szCs w:val="28"/>
        </w:rPr>
        <w:t>有色铜绿山矿和金湖街道办事处双重管理，于2018年3月1日起移交金湖街道办事处管理，辖区总面积2.5平方公里，与铜山村、泉塘村、石花村、铁路桥社区、井巷社区接壤，是一个人口老龄化非常严重的社区，下辖六个居民小区，共有职工住宅楼85栋,社区总户数3184户，6008人，居民多为大冶有色铜绿山铜铁矿职工（含退休职工），文化水平普遍在高中</w:t>
      </w:r>
      <w:r>
        <w:rPr>
          <w:rFonts w:hint="eastAsia" w:ascii="宋体" w:hAnsi="宋体"/>
          <w:sz w:val="28"/>
          <w:szCs w:val="28"/>
          <w:lang w:eastAsia="zh-CN"/>
        </w:rPr>
        <w:t>文化程度</w:t>
      </w:r>
      <w:r>
        <w:rPr>
          <w:rFonts w:hint="eastAsia" w:ascii="宋体" w:hAnsi="宋体"/>
          <w:sz w:val="28"/>
          <w:szCs w:val="28"/>
        </w:rPr>
        <w:t>以上，人均月收入在3000元以上。辖区内包含一</w:t>
      </w:r>
      <w:r>
        <w:rPr>
          <w:rFonts w:hint="eastAsia" w:ascii="宋体" w:hAnsi="宋体"/>
          <w:sz w:val="28"/>
          <w:szCs w:val="28"/>
          <w:lang w:eastAsia="zh-CN"/>
        </w:rPr>
        <w:t>所</w:t>
      </w:r>
      <w:r>
        <w:rPr>
          <w:rFonts w:hint="eastAsia" w:ascii="宋体" w:hAnsi="宋体"/>
          <w:sz w:val="28"/>
          <w:szCs w:val="28"/>
        </w:rPr>
        <w:t>学校、一处老年活动中心</w:t>
      </w:r>
      <w:r>
        <w:rPr>
          <w:rFonts w:hint="eastAsia" w:ascii="宋体" w:hAnsi="宋体"/>
          <w:sz w:val="28"/>
          <w:szCs w:val="28"/>
          <w:lang w:eastAsia="zh-CN"/>
        </w:rPr>
        <w:t>，</w:t>
      </w:r>
      <w:r>
        <w:rPr>
          <w:rFonts w:hint="eastAsia" w:ascii="宋体" w:hAnsi="宋体"/>
          <w:sz w:val="28"/>
          <w:szCs w:val="28"/>
        </w:rPr>
        <w:t>购置了相关的健身、娱乐器材，成为</w:t>
      </w:r>
      <w:r>
        <w:rPr>
          <w:rFonts w:hint="eastAsia" w:ascii="宋体" w:hAnsi="宋体"/>
          <w:sz w:val="28"/>
          <w:szCs w:val="28"/>
          <w:lang w:eastAsia="zh-CN"/>
        </w:rPr>
        <w:t>了</w:t>
      </w:r>
      <w:r>
        <w:rPr>
          <w:rFonts w:hint="eastAsia" w:ascii="宋体" w:hAnsi="宋体"/>
          <w:sz w:val="28"/>
          <w:szCs w:val="28"/>
        </w:rPr>
        <w:t>一个集学习、娱乐、健身、文化、生活服务的综合性活动场所</w:t>
      </w:r>
      <w:r>
        <w:rPr>
          <w:rFonts w:hint="eastAsia" w:ascii="宋体" w:hAnsi="宋体"/>
          <w:sz w:val="28"/>
          <w:szCs w:val="28"/>
          <w:lang w:eastAsia="zh-CN"/>
        </w:rPr>
        <w:t>，另有</w:t>
      </w:r>
      <w:r>
        <w:rPr>
          <w:rFonts w:hint="eastAsia" w:ascii="宋体" w:hAnsi="宋体"/>
          <w:sz w:val="28"/>
          <w:szCs w:val="28"/>
        </w:rPr>
        <w:t>公共健身</w:t>
      </w:r>
      <w:r>
        <w:rPr>
          <w:rFonts w:hint="eastAsia" w:ascii="宋体" w:hAnsi="宋体"/>
          <w:sz w:val="28"/>
          <w:szCs w:val="28"/>
          <w:lang w:eastAsia="zh-CN"/>
        </w:rPr>
        <w:t>场地五处</w:t>
      </w:r>
      <w:r>
        <w:rPr>
          <w:rFonts w:hint="eastAsia" w:ascii="宋体" w:hAnsi="宋体"/>
          <w:sz w:val="28"/>
          <w:szCs w:val="28"/>
        </w:rPr>
        <w:t>、公共厕所三处。辖区内有大型国有企业一处——大冶有色铜绿山铜铁矿</w:t>
      </w:r>
      <w:r>
        <w:rPr>
          <w:rFonts w:hint="eastAsia" w:ascii="宋体" w:hAnsi="宋体"/>
          <w:sz w:val="28"/>
          <w:szCs w:val="28"/>
          <w:lang w:eastAsia="zh-CN"/>
        </w:rPr>
        <w:t>。</w:t>
      </w:r>
    </w:p>
    <w:p w14:paraId="5EC49327">
      <w:pPr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sz w:val="28"/>
          <w:szCs w:val="28"/>
        </w:rPr>
        <w:t xml:space="preserve">陈芳群 </w:t>
      </w:r>
    </w:p>
    <w:p w14:paraId="03D155A4">
      <w:pPr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办公地址：铜绿山矿社区铜花路9号</w:t>
      </w:r>
    </w:p>
    <w:p w14:paraId="29B64BD6">
      <w:pPr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办公电话：0714—8043396</w:t>
      </w:r>
    </w:p>
    <w:p w14:paraId="2AD2F43A">
      <w:pPr>
        <w:adjustRightInd w:val="0"/>
        <w:snapToGrid w:val="0"/>
        <w:spacing w:line="560" w:lineRule="exact"/>
        <w:ind w:firstLine="280" w:firstLineChars="100"/>
        <w:jc w:val="left"/>
        <w:rPr>
          <w:rFonts w:hint="eastAsia" w:ascii="宋体" w:hAnsi="宋体" w:eastAsia="宋体" w:cs="黑体"/>
          <w:kern w:val="2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办公时间：8：30 - 12：00 ；14：00 - 17：30</w:t>
      </w:r>
    </w:p>
    <w:p w14:paraId="227E7A47">
      <w:pPr>
        <w:pStyle w:val="2"/>
        <w:rPr>
          <w:rFonts w:hint="eastAsia"/>
        </w:rPr>
      </w:pPr>
    </w:p>
    <w:p w14:paraId="73167F7D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2" name="图片 2" descr="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01(1)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06720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</w:p>
    <w:p w14:paraId="2A56C999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</w:p>
    <w:p w14:paraId="510E73D8">
      <w:pPr>
        <w:pStyle w:val="2"/>
        <w:ind w:left="0" w:leftChars="0" w:firstLine="0" w:firstLineChars="0"/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3" name="图片 3" descr="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02(1)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BA0C2">
      <w:pPr>
        <w:adjustRightInd w:val="0"/>
        <w:snapToGrid w:val="0"/>
        <w:jc w:val="center"/>
        <w:rPr>
          <w:rFonts w:ascii="宋体" w:hAnsi="宋体" w:cs="宋体"/>
          <w:b/>
          <w:bCs/>
          <w:sz w:val="36"/>
          <w:szCs w:val="36"/>
        </w:rPr>
      </w:pPr>
      <w:r>
        <w:rPr>
          <w:rFonts w:ascii="宋体" w:hAnsi="宋体"/>
          <w:b/>
          <w:bCs/>
          <w:sz w:val="36"/>
          <w:szCs w:val="36"/>
        </w:rPr>
        <w:t>五里堤社区基本信息</w:t>
      </w:r>
    </w:p>
    <w:p w14:paraId="31F08FD0">
      <w:pPr>
        <w:spacing w:line="560" w:lineRule="exact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一、基本概况简介</w:t>
      </w:r>
    </w:p>
    <w:p w14:paraId="467DE494">
      <w:pPr>
        <w:spacing w:line="560" w:lineRule="exact"/>
        <w:ind w:firstLine="560" w:firstLineChars="200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五里堤社区位于大冶市城区南郊，成立于1996年12月，面积2.2平方</w:t>
      </w:r>
      <w:r>
        <w:rPr>
          <w:rFonts w:hint="eastAsia" w:ascii="宋体" w:hAnsi="宋体"/>
          <w:sz w:val="28"/>
          <w:szCs w:val="28"/>
          <w:lang w:eastAsia="zh-CN"/>
        </w:rPr>
        <w:t>千米</w:t>
      </w:r>
      <w:r>
        <w:rPr>
          <w:rFonts w:hint="eastAsia" w:ascii="宋体" w:hAnsi="宋体"/>
          <w:sz w:val="28"/>
          <w:szCs w:val="28"/>
        </w:rPr>
        <w:t>，下辖4个网格，5031户，15616人，党员47人。辖区内企事业单位4家：大冶六中、市农科所、市林工商、佛圣堂。现有社区工作者16人，其中“两委”成员9名。</w:t>
      </w:r>
    </w:p>
    <w:p w14:paraId="1E5F0603">
      <w:pPr>
        <w:spacing w:line="560" w:lineRule="exact"/>
        <w:ind w:firstLine="560" w:firstLineChars="200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  <w:lang w:eastAsia="zh-CN"/>
        </w:rPr>
        <w:t>社区以</w:t>
      </w:r>
      <w:r>
        <w:rPr>
          <w:rFonts w:hint="eastAsia" w:ascii="宋体" w:hAnsi="宋体"/>
          <w:sz w:val="28"/>
          <w:szCs w:val="28"/>
        </w:rPr>
        <w:t>“促进和谐、服务居民”为</w:t>
      </w:r>
      <w:r>
        <w:rPr>
          <w:rFonts w:hint="eastAsia" w:ascii="宋体" w:hAnsi="宋体"/>
          <w:sz w:val="28"/>
          <w:szCs w:val="28"/>
          <w:lang w:eastAsia="zh-CN"/>
        </w:rPr>
        <w:t>宗旨</w:t>
      </w:r>
      <w:r>
        <w:rPr>
          <w:rFonts w:hint="eastAsia" w:ascii="宋体" w:hAnsi="宋体"/>
          <w:sz w:val="28"/>
          <w:szCs w:val="28"/>
        </w:rPr>
        <w:t>，集党群议事、便民服务、文体娱乐、党员活动等</w:t>
      </w:r>
      <w:r>
        <w:rPr>
          <w:rFonts w:hint="eastAsia" w:ascii="宋体" w:hAnsi="宋体"/>
          <w:sz w:val="28"/>
          <w:szCs w:val="28"/>
          <w:lang w:eastAsia="zh-CN"/>
        </w:rPr>
        <w:t>于一体</w:t>
      </w:r>
      <w:r>
        <w:rPr>
          <w:rFonts w:hint="eastAsia" w:ascii="宋体" w:hAnsi="宋体"/>
          <w:sz w:val="28"/>
          <w:szCs w:val="28"/>
        </w:rPr>
        <w:t>，拥有电子阅览室、才艺展示室、四点半学校、青少年校外活动中心、老年人日间照料中心</w:t>
      </w:r>
      <w:r>
        <w:rPr>
          <w:rFonts w:hint="eastAsia" w:ascii="宋体" w:hAnsi="宋体"/>
          <w:sz w:val="28"/>
          <w:szCs w:val="28"/>
          <w:lang w:eastAsia="zh-CN"/>
        </w:rPr>
        <w:t>。社区内还</w:t>
      </w:r>
      <w:r>
        <w:rPr>
          <w:rFonts w:hint="eastAsia" w:ascii="宋体" w:hAnsi="宋体"/>
          <w:sz w:val="28"/>
          <w:szCs w:val="28"/>
        </w:rPr>
        <w:t>设有谈心说事室、计生服务室、党员活动室、档案室、电子图书阅览室等。</w:t>
      </w:r>
    </w:p>
    <w:p w14:paraId="210EE50D">
      <w:pPr>
        <w:spacing w:line="560" w:lineRule="exac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  <w:lang w:eastAsia="zh-CN"/>
        </w:rPr>
        <w:t>负责人：</w:t>
      </w:r>
      <w:r>
        <w:rPr>
          <w:rFonts w:hint="eastAsia" w:ascii="宋体" w:hAnsi="宋体"/>
          <w:sz w:val="28"/>
          <w:szCs w:val="28"/>
        </w:rPr>
        <w:t>白红霞</w:t>
      </w:r>
    </w:p>
    <w:p w14:paraId="7C861E41">
      <w:pPr>
        <w:spacing w:line="560" w:lineRule="exac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办公地址：金井路19号</w:t>
      </w:r>
    </w:p>
    <w:p w14:paraId="13C6F643">
      <w:pPr>
        <w:spacing w:line="560" w:lineRule="exac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办公电话：0714-8710594</w:t>
      </w:r>
    </w:p>
    <w:p w14:paraId="435C4488">
      <w:pPr>
        <w:spacing w:line="560" w:lineRule="exact"/>
        <w:rPr>
          <w:rFonts w:hint="eastAsia" w:ascii="宋体" w:hAnsi="宋体" w:eastAsia="宋体" w:cs="黑体"/>
          <w:kern w:val="2"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办公时间：8：30 - 12：00 ；14：00 - 17：30</w:t>
      </w:r>
    </w:p>
    <w:p w14:paraId="192CAD5A">
      <w:pPr>
        <w:pStyle w:val="2"/>
        <w:rPr>
          <w:rFonts w:hint="eastAsia"/>
        </w:rPr>
      </w:pPr>
    </w:p>
    <w:p w14:paraId="2B1CB0AE">
      <w:pPr>
        <w:keepLines w:val="0"/>
        <w:widowControl w:val="0"/>
        <w:snapToGrid w:val="0"/>
        <w:spacing w:before="0" w:beforeAutospacing="0" w:after="0" w:afterAutospacing="0" w:line="480" w:lineRule="auto"/>
        <w:jc w:val="center"/>
        <w:textAlignment w:val="baseline"/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sz w:val="36"/>
          <w:szCs w:val="36"/>
          <w:lang w:val="en-US" w:eastAsia="zh-CN"/>
        </w:rPr>
      </w:pPr>
    </w:p>
    <w:p w14:paraId="5E8EE1E1">
      <w:pPr>
        <w:keepLines w:val="0"/>
        <w:widowControl w:val="0"/>
        <w:snapToGrid w:val="0"/>
        <w:spacing w:before="0" w:beforeAutospacing="0" w:after="0" w:afterAutospacing="0" w:line="480" w:lineRule="auto"/>
        <w:jc w:val="center"/>
        <w:textAlignment w:val="baseline"/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36"/>
          <w:szCs w:val="36"/>
          <w:lang w:val="en-US" w:eastAsia="zh-CN"/>
        </w:rPr>
      </w:pPr>
    </w:p>
    <w:p w14:paraId="0FE30208">
      <w:pPr>
        <w:keepLines w:val="0"/>
        <w:widowControl w:val="0"/>
        <w:snapToGrid w:val="0"/>
        <w:spacing w:before="0" w:beforeAutospacing="0" w:after="0" w:afterAutospacing="0" w:line="480" w:lineRule="auto"/>
        <w:jc w:val="center"/>
        <w:textAlignment w:val="baseline"/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36"/>
          <w:szCs w:val="36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36"/>
          <w:szCs w:val="36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76" name="图片 76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01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36"/>
          <w:szCs w:val="36"/>
          <w:lang w:val="en-US" w:eastAsia="zh-CN"/>
        </w:rPr>
        <w:drawing>
          <wp:inline distT="0" distB="0" distL="114300" distR="114300">
            <wp:extent cx="5273040" cy="3954780"/>
            <wp:effectExtent l="0" t="0" r="3810" b="7620"/>
            <wp:docPr id="75" name="图片 75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02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6B694">
      <w:pPr>
        <w:keepLines w:val="0"/>
        <w:widowControl w:val="0"/>
        <w:snapToGrid w:val="0"/>
        <w:spacing w:before="0" w:beforeAutospacing="0" w:after="0" w:afterAutospacing="0" w:line="480" w:lineRule="auto"/>
        <w:jc w:val="center"/>
        <w:textAlignment w:val="baseline"/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36"/>
          <w:szCs w:val="36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36"/>
          <w:szCs w:val="36"/>
          <w:lang w:val="en-US" w:eastAsia="zh-CN"/>
        </w:rPr>
        <w:t>海雅社区基本信息</w:t>
      </w:r>
    </w:p>
    <w:p w14:paraId="3B9D30F4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before="0" w:beforeAutospacing="0" w:after="0" w:afterAutospacing="0" w:line="560" w:lineRule="exact"/>
        <w:jc w:val="left"/>
        <w:textAlignment w:val="baseline"/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8"/>
          <w:szCs w:val="28"/>
          <w:lang w:val="en-US" w:eastAsia="zh-CN"/>
        </w:rPr>
        <w:t>基本概况简介</w:t>
      </w:r>
    </w:p>
    <w:p w14:paraId="53E527F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before="0" w:beforeAutospacing="0" w:after="0" w:afterAutospacing="0" w:line="560" w:lineRule="exact"/>
        <w:ind w:firstLine="560" w:firstLineChars="200"/>
        <w:jc w:val="left"/>
        <w:textAlignment w:val="baseline"/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海雅社区经大冶市委组织部批准，成立于2021年3月，隶属于金湖街道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办事处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。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辖区面积为0.7平方千米，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辖区有5个小区，分别为海雅香山湖小区、海雅剑桥公馆、海雅云上墅、海雅四期，海雅五期，常住居民4800户，15000人，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其中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海雅香山湖小区，常住居民1658户，4500人，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居民文化水平普遍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在高中以上，人均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月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收入3000元及以上。辖区主要单位有大冶市实验高中、大冶市第四实验中学、大冶市海雅房地产开发有限公司、大冶市浦华清波水务有限公司、大冶市海森商业有限公司。香山湖小区内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现有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公共健身娱乐中心3个，公厕1个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。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邮政编码：435102。</w:t>
      </w:r>
    </w:p>
    <w:p w14:paraId="02AFF0E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="0" w:beforeAutospacing="0" w:after="0" w:afterAutospacing="0" w:line="560" w:lineRule="exact"/>
        <w:jc w:val="left"/>
        <w:textAlignment w:val="baseline"/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eastAsia="zh-CN"/>
        </w:rPr>
        <w:t>负责人：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刘玲芳</w:t>
      </w:r>
    </w:p>
    <w:p w14:paraId="46A4BD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="0" w:beforeAutospacing="0" w:after="0" w:afterAutospacing="0" w:line="560" w:lineRule="exact"/>
        <w:jc w:val="left"/>
        <w:textAlignment w:val="baseline"/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办公地址：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腾龙大道8号香山湖29栋</w:t>
      </w:r>
    </w:p>
    <w:p w14:paraId="49E8C34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="0" w:beforeAutospacing="0" w:after="0" w:afterAutospacing="0" w:line="560" w:lineRule="exact"/>
        <w:jc w:val="left"/>
        <w:textAlignment w:val="baseline"/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办公电话：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15272046153</w:t>
      </w:r>
    </w:p>
    <w:p w14:paraId="7AA1494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="0" w:beforeAutospacing="0" w:after="0" w:afterAutospacing="0" w:line="560" w:lineRule="exact"/>
        <w:jc w:val="left"/>
        <w:textAlignment w:val="baseline"/>
        <w:rPr>
          <w:rFonts w:hint="eastAsia" w:ascii="宋体" w:hAnsi="宋体" w:eastAsia="宋体" w:cs="黑体"/>
          <w:kern w:val="2"/>
          <w:sz w:val="28"/>
          <w:szCs w:val="28"/>
        </w:rPr>
      </w:pPr>
      <w:bookmarkStart w:id="0" w:name="_GoBack"/>
      <w:bookmarkEnd w:id="0"/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办公时间：8：30 - 12：00 ；14：00 - 17：30</w:t>
      </w:r>
    </w:p>
    <w:p w14:paraId="1A2AB042">
      <w:pPr>
        <w:pStyle w:val="2"/>
        <w:rPr>
          <w:rFonts w:hint="eastAsia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3E159F59">
      <w:pPr>
        <w:pStyle w:val="2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4248150</wp:posOffset>
            </wp:positionV>
            <wp:extent cx="5273040" cy="3954780"/>
            <wp:effectExtent l="0" t="0" r="3810" b="7620"/>
            <wp:wrapNone/>
            <wp:docPr id="78" name="图片 78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01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="宋体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-57150</wp:posOffset>
            </wp:positionV>
            <wp:extent cx="5273040" cy="3954780"/>
            <wp:effectExtent l="0" t="0" r="3810" b="7620"/>
            <wp:wrapNone/>
            <wp:docPr id="77" name="图片 77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02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仿宋">
    <w:altName w:val="方正仿宋_GBK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黑体">
    <w:altName w:val="方正黑体_GBK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B81EB6B">
    <w:pPr>
      <w:pStyle w:val="5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D35CE6">
    <w:pPr>
      <w:pStyle w:val="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63E23AA"/>
    <w:multiLevelType w:val="singleLevel"/>
    <w:tmpl w:val="B63E23AA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BA0DC61"/>
    <w:multiLevelType w:val="singleLevel"/>
    <w:tmpl w:val="FBA0DC61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2">
    <w:nsid w:val="3D2B6D93"/>
    <w:multiLevelType w:val="multilevel"/>
    <w:tmpl w:val="3D2B6D93"/>
    <w:lvl w:ilvl="0" w:tentative="0">
      <w:start w:val="1"/>
      <w:numFmt w:val="chineseCounting"/>
      <w:suff w:val="nothing"/>
      <w:lvlText w:val="%1、"/>
      <w:lvlJc w:val="left"/>
      <w:pPr>
        <w:ind w:left="0" w:firstLine="0"/>
      </w:pPr>
      <w:rPr>
        <w:rFonts w:hint="eastAsia" w:ascii="宋体" w:hAnsi="宋体" w:eastAsia="宋体"/>
      </w:rPr>
    </w:lvl>
    <w:lvl w:ilvl="1" w:tentative="0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 w:tentative="0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 w:tentative="0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entative="0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 w:tentative="0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 w:tentative="0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entative="0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 w:tentative="0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3">
    <w:nsid w:val="5C2960E6"/>
    <w:multiLevelType w:val="multilevel"/>
    <w:tmpl w:val="5C2960E6"/>
    <w:lvl w:ilvl="0" w:tentative="0">
      <w:start w:val="1"/>
      <w:numFmt w:val="japaneseCounting"/>
      <w:lvlText w:val="%1、"/>
      <w:lvlJc w:val="left"/>
      <w:pPr>
        <w:ind w:left="720" w:hanging="720"/>
      </w:pPr>
      <w:rPr>
        <w:rFonts w:hint="default" w:ascii="Times New Roman" w:hAnsi="Times New Roman" w:cs="Times New Roman"/>
      </w:rPr>
    </w:lvl>
    <w:lvl w:ilvl="1" w:tentative="0">
      <w:start w:val="1"/>
      <w:numFmt w:val="lowerLetter"/>
      <w:lvlText w:val="%2)"/>
      <w:lvlJc w:val="left"/>
      <w:pPr>
        <w:ind w:left="840" w:hanging="420"/>
      </w:pPr>
      <w:rPr>
        <w:rFonts w:hint="default" w:ascii="Times New Roman" w:hAnsi="Times New Roman" w:cs="Times New Roman"/>
      </w:rPr>
    </w:lvl>
    <w:lvl w:ilvl="2" w:tentative="0">
      <w:start w:val="1"/>
      <w:numFmt w:val="lowerRoman"/>
      <w:lvlText w:val="%3."/>
      <w:lvlJc w:val="right"/>
      <w:pPr>
        <w:ind w:left="1260" w:hanging="420"/>
      </w:pPr>
      <w:rPr>
        <w:rFonts w:hint="default" w:ascii="Times New Roman" w:hAnsi="Times New Roman" w:cs="Times New Roman"/>
      </w:rPr>
    </w:lvl>
    <w:lvl w:ilvl="3" w:tentative="0">
      <w:start w:val="1"/>
      <w:numFmt w:val="decimal"/>
      <w:lvlText w:val="%4."/>
      <w:lvlJc w:val="left"/>
      <w:pPr>
        <w:ind w:left="1680" w:hanging="420"/>
      </w:pPr>
      <w:rPr>
        <w:rFonts w:hint="default" w:ascii="Times New Roman" w:hAnsi="Times New Roman" w:cs="Times New Roman"/>
      </w:rPr>
    </w:lvl>
    <w:lvl w:ilvl="4" w:tentative="0">
      <w:start w:val="1"/>
      <w:numFmt w:val="lowerLetter"/>
      <w:lvlText w:val="%5)"/>
      <w:lvlJc w:val="left"/>
      <w:pPr>
        <w:ind w:left="2100" w:hanging="420"/>
      </w:pPr>
      <w:rPr>
        <w:rFonts w:hint="default" w:ascii="Times New Roman" w:hAnsi="Times New Roman" w:cs="Times New Roman"/>
      </w:rPr>
    </w:lvl>
    <w:lvl w:ilvl="5" w:tentative="0">
      <w:start w:val="1"/>
      <w:numFmt w:val="lowerRoman"/>
      <w:lvlText w:val="%6."/>
      <w:lvlJc w:val="right"/>
      <w:pPr>
        <w:ind w:left="2520" w:hanging="420"/>
      </w:pPr>
      <w:rPr>
        <w:rFonts w:hint="default" w:ascii="Times New Roman" w:hAnsi="Times New Roman" w:cs="Times New Roman"/>
      </w:rPr>
    </w:lvl>
    <w:lvl w:ilvl="6" w:tentative="0">
      <w:start w:val="1"/>
      <w:numFmt w:val="decimal"/>
      <w:lvlText w:val="%7."/>
      <w:lvlJc w:val="left"/>
      <w:pPr>
        <w:ind w:left="2940" w:hanging="420"/>
      </w:pPr>
      <w:rPr>
        <w:rFonts w:hint="default" w:ascii="Times New Roman" w:hAnsi="Times New Roman" w:cs="Times New Roman"/>
      </w:rPr>
    </w:lvl>
    <w:lvl w:ilvl="7" w:tentative="0">
      <w:start w:val="1"/>
      <w:numFmt w:val="lowerLetter"/>
      <w:lvlText w:val="%8)"/>
      <w:lvlJc w:val="left"/>
      <w:pPr>
        <w:ind w:left="3360" w:hanging="420"/>
      </w:pPr>
      <w:rPr>
        <w:rFonts w:hint="default" w:ascii="Times New Roman" w:hAnsi="Times New Roman" w:cs="Times New Roman"/>
      </w:rPr>
    </w:lvl>
    <w:lvl w:ilvl="8" w:tentative="0">
      <w:start w:val="1"/>
      <w:numFmt w:val="lowerRoman"/>
      <w:lvlText w:val="%9."/>
      <w:lvlJc w:val="right"/>
      <w:pPr>
        <w:ind w:left="3780" w:hanging="420"/>
      </w:pPr>
      <w:rPr>
        <w:rFonts w:hint="default" w:ascii="Times New Roman" w:hAnsi="Times New Roman" w:cs="Times New Roman"/>
      </w:rPr>
    </w:lvl>
  </w:abstractNum>
  <w:abstractNum w:abstractNumId="4">
    <w:nsid w:val="68721C39"/>
    <w:multiLevelType w:val="multilevel"/>
    <w:tmpl w:val="68721C39"/>
    <w:lvl w:ilvl="0" w:tentative="0">
      <w:start w:val="1"/>
      <w:numFmt w:val="chineseCounting"/>
      <w:suff w:val="nothing"/>
      <w:lvlText w:val="%1、"/>
      <w:lvlJc w:val="left"/>
      <w:pPr>
        <w:ind w:left="0" w:firstLine="0"/>
      </w:pPr>
      <w:rPr>
        <w:rFonts w:hint="eastAsia" w:ascii="宋体" w:hAnsi="宋体" w:eastAsia="宋体"/>
      </w:rPr>
    </w:lvl>
    <w:lvl w:ilvl="1" w:tentative="0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 w:tentative="0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 w:tentative="0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entative="0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 w:tentative="0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 w:tentative="0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entative="0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 w:tentative="0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num w:numId="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0"/>
  <w:bordersDoNotSurroundFooter w:val="0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jU3ZGUxNGIzZjM0YWQ3NmM4YmRlYWI1M2JhOWFiYmIifQ=="/>
  </w:docVars>
  <w:rsids>
    <w:rsidRoot w:val="00AA6CB1"/>
    <w:rsid w:val="002A0AD7"/>
    <w:rsid w:val="00935116"/>
    <w:rsid w:val="00A41FE3"/>
    <w:rsid w:val="00AA6CB1"/>
    <w:rsid w:val="00CC5463"/>
    <w:rsid w:val="03261B55"/>
    <w:rsid w:val="039C40DE"/>
    <w:rsid w:val="03DA4045"/>
    <w:rsid w:val="04856BA0"/>
    <w:rsid w:val="070A496C"/>
    <w:rsid w:val="076962DE"/>
    <w:rsid w:val="087D754D"/>
    <w:rsid w:val="08954AA3"/>
    <w:rsid w:val="090A28CA"/>
    <w:rsid w:val="0A170E7E"/>
    <w:rsid w:val="0C7D6F3F"/>
    <w:rsid w:val="0D8D4779"/>
    <w:rsid w:val="0DA52DFB"/>
    <w:rsid w:val="0EB135F4"/>
    <w:rsid w:val="1261176C"/>
    <w:rsid w:val="12860C40"/>
    <w:rsid w:val="13787D31"/>
    <w:rsid w:val="16CA6849"/>
    <w:rsid w:val="17056067"/>
    <w:rsid w:val="17837C45"/>
    <w:rsid w:val="182B05C9"/>
    <w:rsid w:val="18CE61DA"/>
    <w:rsid w:val="19F9620F"/>
    <w:rsid w:val="1BCA559E"/>
    <w:rsid w:val="1D545305"/>
    <w:rsid w:val="1D5A79F5"/>
    <w:rsid w:val="20C93FB1"/>
    <w:rsid w:val="20F57556"/>
    <w:rsid w:val="215F1345"/>
    <w:rsid w:val="2234120F"/>
    <w:rsid w:val="226F7713"/>
    <w:rsid w:val="23202E99"/>
    <w:rsid w:val="23ED59D3"/>
    <w:rsid w:val="249F26F1"/>
    <w:rsid w:val="24BF6C96"/>
    <w:rsid w:val="266775ED"/>
    <w:rsid w:val="27FF1940"/>
    <w:rsid w:val="299E348D"/>
    <w:rsid w:val="29AD3DA6"/>
    <w:rsid w:val="2A272C33"/>
    <w:rsid w:val="2A312D1C"/>
    <w:rsid w:val="2AB915E5"/>
    <w:rsid w:val="2ACF4600"/>
    <w:rsid w:val="2AE70CCC"/>
    <w:rsid w:val="2B500870"/>
    <w:rsid w:val="2C123710"/>
    <w:rsid w:val="2D16381D"/>
    <w:rsid w:val="2D2642ED"/>
    <w:rsid w:val="2ECE08D6"/>
    <w:rsid w:val="312A28E8"/>
    <w:rsid w:val="315255BB"/>
    <w:rsid w:val="31584DCA"/>
    <w:rsid w:val="32DF2F80"/>
    <w:rsid w:val="335B3705"/>
    <w:rsid w:val="34A95931"/>
    <w:rsid w:val="34B62D5E"/>
    <w:rsid w:val="34C37154"/>
    <w:rsid w:val="34FC1F0C"/>
    <w:rsid w:val="365F2F70"/>
    <w:rsid w:val="36CF14AD"/>
    <w:rsid w:val="38C013D9"/>
    <w:rsid w:val="391E5A06"/>
    <w:rsid w:val="3AE740BF"/>
    <w:rsid w:val="3B703625"/>
    <w:rsid w:val="3BE02269"/>
    <w:rsid w:val="3C717586"/>
    <w:rsid w:val="3CAF3BD0"/>
    <w:rsid w:val="3F803F91"/>
    <w:rsid w:val="3FB73395"/>
    <w:rsid w:val="40E54539"/>
    <w:rsid w:val="42893B45"/>
    <w:rsid w:val="42FF2D1C"/>
    <w:rsid w:val="433D4440"/>
    <w:rsid w:val="43A925FE"/>
    <w:rsid w:val="44330B84"/>
    <w:rsid w:val="446D5363"/>
    <w:rsid w:val="44D76269"/>
    <w:rsid w:val="452E5DBE"/>
    <w:rsid w:val="45A508EA"/>
    <w:rsid w:val="48613732"/>
    <w:rsid w:val="48C16552"/>
    <w:rsid w:val="4A05016A"/>
    <w:rsid w:val="4A8A66EB"/>
    <w:rsid w:val="4B734B21"/>
    <w:rsid w:val="4CA22A13"/>
    <w:rsid w:val="4D3E71E9"/>
    <w:rsid w:val="4F3F98EB"/>
    <w:rsid w:val="4FD00F27"/>
    <w:rsid w:val="50A37940"/>
    <w:rsid w:val="52AD02D5"/>
    <w:rsid w:val="544D422A"/>
    <w:rsid w:val="54992B71"/>
    <w:rsid w:val="549F268E"/>
    <w:rsid w:val="54CD78D3"/>
    <w:rsid w:val="56BA410D"/>
    <w:rsid w:val="586B7B6C"/>
    <w:rsid w:val="58802905"/>
    <w:rsid w:val="58FC1F72"/>
    <w:rsid w:val="5973507D"/>
    <w:rsid w:val="59AD57BF"/>
    <w:rsid w:val="5A4C1843"/>
    <w:rsid w:val="5ABF546A"/>
    <w:rsid w:val="5C8B1F3D"/>
    <w:rsid w:val="5D6D6D5A"/>
    <w:rsid w:val="5DB816A6"/>
    <w:rsid w:val="5E1173E9"/>
    <w:rsid w:val="5F2C5B3E"/>
    <w:rsid w:val="60110E2F"/>
    <w:rsid w:val="61D75B83"/>
    <w:rsid w:val="62511E53"/>
    <w:rsid w:val="63FE74E8"/>
    <w:rsid w:val="64452D10"/>
    <w:rsid w:val="65136F89"/>
    <w:rsid w:val="663004C9"/>
    <w:rsid w:val="67690D45"/>
    <w:rsid w:val="67EE147C"/>
    <w:rsid w:val="686616DB"/>
    <w:rsid w:val="68AC606E"/>
    <w:rsid w:val="69377DEF"/>
    <w:rsid w:val="69CC1511"/>
    <w:rsid w:val="6ABE0431"/>
    <w:rsid w:val="6AE329CA"/>
    <w:rsid w:val="6C0677CC"/>
    <w:rsid w:val="6C0C7585"/>
    <w:rsid w:val="6D2C3864"/>
    <w:rsid w:val="6E16303B"/>
    <w:rsid w:val="6FF021F1"/>
    <w:rsid w:val="708171A8"/>
    <w:rsid w:val="71233A7C"/>
    <w:rsid w:val="71FD27DE"/>
    <w:rsid w:val="73A55A41"/>
    <w:rsid w:val="743F7E5A"/>
    <w:rsid w:val="76436F48"/>
    <w:rsid w:val="76A06C7B"/>
    <w:rsid w:val="76A92142"/>
    <w:rsid w:val="76CC83D1"/>
    <w:rsid w:val="77D66678"/>
    <w:rsid w:val="77FC02BB"/>
    <w:rsid w:val="7838615E"/>
    <w:rsid w:val="7B3D590D"/>
    <w:rsid w:val="7C307EAB"/>
    <w:rsid w:val="7C8A06B3"/>
    <w:rsid w:val="7CBF05EA"/>
    <w:rsid w:val="7D1C7B43"/>
    <w:rsid w:val="7DD16D32"/>
    <w:rsid w:val="7E061496"/>
    <w:rsid w:val="7E9006F1"/>
    <w:rsid w:val="7EDF3A1C"/>
    <w:rsid w:val="7F324A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qFormat="1"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qFormat="1"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黑体"/>
      <w:kern w:val="2"/>
      <w:sz w:val="21"/>
      <w:szCs w:val="21"/>
      <w:lang w:val="en-US" w:eastAsia="zh-CN" w:bidi="ar-SA"/>
    </w:rPr>
  </w:style>
  <w:style w:type="paragraph" w:styleId="3">
    <w:name w:val="heading 1"/>
    <w:basedOn w:val="1"/>
    <w:next w:val="1"/>
    <w:link w:val="14"/>
    <w:qFormat/>
    <w:uiPriority w:val="99"/>
    <w:pPr>
      <w:keepNext/>
      <w:keepLines/>
      <w:spacing w:line="576" w:lineRule="auto"/>
      <w:outlineLvl w:val="0"/>
    </w:pPr>
    <w:rPr>
      <w:rFonts w:cs="Times New Roman"/>
      <w:b/>
      <w:kern w:val="44"/>
      <w:sz w:val="44"/>
      <w:szCs w:val="44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 2"/>
    <w:link w:val="12"/>
    <w:semiHidden/>
    <w:unhideWhenUsed/>
    <w:qFormat/>
    <w:uiPriority w:val="99"/>
    <w:pPr>
      <w:keepNext w:val="0"/>
      <w:keepLines w:val="0"/>
      <w:widowControl w:val="0"/>
      <w:suppressLineNumbers w:val="0"/>
      <w:spacing w:after="120" w:afterAutospacing="0"/>
      <w:ind w:left="420" w:leftChars="200" w:firstLine="420" w:firstLineChars="200"/>
      <w:jc w:val="both"/>
    </w:pPr>
    <w:rPr>
      <w:rFonts w:hint="default" w:ascii="Calibri" w:hAnsi="Calibri" w:eastAsia="宋体" w:cs="黑体"/>
      <w:kern w:val="2"/>
      <w:sz w:val="21"/>
      <w:szCs w:val="21"/>
      <w:lang w:val="en-US" w:eastAsia="zh-CN" w:bidi="ar"/>
    </w:rPr>
  </w:style>
  <w:style w:type="paragraph" w:styleId="4">
    <w:name w:val="Body Text Indent"/>
    <w:basedOn w:val="1"/>
    <w:link w:val="11"/>
    <w:semiHidden/>
    <w:unhideWhenUsed/>
    <w:qFormat/>
    <w:uiPriority w:val="99"/>
    <w:pPr>
      <w:spacing w:after="120"/>
      <w:ind w:left="420" w:leftChars="200"/>
    </w:pPr>
  </w:style>
  <w:style w:type="paragraph" w:styleId="5">
    <w:name w:val="footer"/>
    <w:basedOn w:val="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6">
    <w:name w:val="header"/>
    <w:basedOn w:val="1"/>
    <w:semiHidden/>
    <w:unhideWhenUsed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7">
    <w:name w:val="Normal (Web)"/>
    <w:basedOn w:val="1"/>
    <w:semiHidden/>
    <w:unhideWhenUsed/>
    <w:uiPriority w:val="99"/>
    <w:rPr>
      <w:sz w:val="24"/>
    </w:rPr>
  </w:style>
  <w:style w:type="character" w:customStyle="1" w:styleId="10">
    <w:name w:val="15"/>
    <w:basedOn w:val="9"/>
    <w:qFormat/>
    <w:uiPriority w:val="0"/>
    <w:rPr>
      <w:rFonts w:hint="default" w:ascii="Times New Roman" w:hAnsi="Times New Roman" w:cs="Times New Roman"/>
      <w:i/>
      <w:iCs/>
      <w:color w:val="808080"/>
    </w:rPr>
  </w:style>
  <w:style w:type="character" w:customStyle="1" w:styleId="11">
    <w:name w:val="正文文本缩进 字符"/>
    <w:basedOn w:val="9"/>
    <w:link w:val="4"/>
    <w:semiHidden/>
    <w:qFormat/>
    <w:uiPriority w:val="99"/>
    <w:rPr>
      <w:rFonts w:ascii="Calibri" w:hAnsi="Calibri" w:eastAsia="宋体" w:cs="黑体"/>
      <w:szCs w:val="21"/>
    </w:rPr>
  </w:style>
  <w:style w:type="character" w:customStyle="1" w:styleId="12">
    <w:name w:val="正文首行缩进 2 字符"/>
    <w:basedOn w:val="11"/>
    <w:link w:val="2"/>
    <w:semiHidden/>
    <w:qFormat/>
    <w:uiPriority w:val="99"/>
    <w:rPr>
      <w:rFonts w:ascii="Calibri" w:hAnsi="Calibri" w:eastAsia="宋体" w:cs="黑体"/>
      <w:szCs w:val="21"/>
    </w:rPr>
  </w:style>
  <w:style w:type="paragraph" w:customStyle="1" w:styleId="13">
    <w:name w:val="公文正文"/>
    <w:basedOn w:val="1"/>
    <w:qFormat/>
    <w:uiPriority w:val="0"/>
    <w:pPr>
      <w:spacing w:line="560" w:lineRule="exact"/>
      <w:ind w:firstLine="420" w:firstLineChars="200"/>
    </w:pPr>
    <w:rPr>
      <w:rFonts w:cs="Times New Roman"/>
      <w:sz w:val="32"/>
      <w:szCs w:val="32"/>
    </w:rPr>
  </w:style>
  <w:style w:type="character" w:customStyle="1" w:styleId="14">
    <w:name w:val="标题 1 字符"/>
    <w:basedOn w:val="9"/>
    <w:link w:val="3"/>
    <w:qFormat/>
    <w:uiPriority w:val="99"/>
    <w:rPr>
      <w:rFonts w:ascii="Calibri" w:hAnsi="Calibri" w:eastAsia="宋体" w:cs="Times New Roman"/>
      <w:b/>
      <w:kern w:val="44"/>
      <w:sz w:val="44"/>
      <w:szCs w:val="44"/>
    </w:rPr>
  </w:style>
  <w:style w:type="paragraph" w:customStyle="1" w:styleId="15">
    <w:name w:val="List Paragraph"/>
    <w:basedOn w:val="1"/>
    <w:qFormat/>
    <w:uiPriority w:val="0"/>
    <w:pPr>
      <w:ind w:firstLine="420" w:firstLineChars="200"/>
    </w:pPr>
    <w:rPr>
      <w:rFonts w:cs="Times New Roman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4.jpeg"/><Relationship Id="rId98" Type="http://schemas.openxmlformats.org/officeDocument/2006/relationships/image" Target="media/image93.jpeg"/><Relationship Id="rId97" Type="http://schemas.openxmlformats.org/officeDocument/2006/relationships/image" Target="media/image92.jpeg"/><Relationship Id="rId96" Type="http://schemas.openxmlformats.org/officeDocument/2006/relationships/image" Target="media/image91.jpeg"/><Relationship Id="rId95" Type="http://schemas.openxmlformats.org/officeDocument/2006/relationships/image" Target="media/image90.jpeg"/><Relationship Id="rId94" Type="http://schemas.openxmlformats.org/officeDocument/2006/relationships/image" Target="media/image89.jpeg"/><Relationship Id="rId93" Type="http://schemas.openxmlformats.org/officeDocument/2006/relationships/image" Target="media/image88.jpeg"/><Relationship Id="rId92" Type="http://schemas.openxmlformats.org/officeDocument/2006/relationships/image" Target="media/image87.jpeg"/><Relationship Id="rId91" Type="http://schemas.openxmlformats.org/officeDocument/2006/relationships/image" Target="media/image86.jpeg"/><Relationship Id="rId90" Type="http://schemas.openxmlformats.org/officeDocument/2006/relationships/image" Target="media/image85.jpeg"/><Relationship Id="rId9" Type="http://schemas.openxmlformats.org/officeDocument/2006/relationships/image" Target="media/image4.jpeg"/><Relationship Id="rId89" Type="http://schemas.openxmlformats.org/officeDocument/2006/relationships/image" Target="media/image84.jpeg"/><Relationship Id="rId88" Type="http://schemas.openxmlformats.org/officeDocument/2006/relationships/image" Target="media/image83.jpeg"/><Relationship Id="rId87" Type="http://schemas.openxmlformats.org/officeDocument/2006/relationships/image" Target="media/image82.jpeg"/><Relationship Id="rId86" Type="http://schemas.openxmlformats.org/officeDocument/2006/relationships/image" Target="media/image81.jpeg"/><Relationship Id="rId85" Type="http://schemas.openxmlformats.org/officeDocument/2006/relationships/image" Target="media/image80.jpeg"/><Relationship Id="rId84" Type="http://schemas.openxmlformats.org/officeDocument/2006/relationships/image" Target="media/image79.jpeg"/><Relationship Id="rId83" Type="http://schemas.openxmlformats.org/officeDocument/2006/relationships/image" Target="media/image78.jpeg"/><Relationship Id="rId82" Type="http://schemas.openxmlformats.org/officeDocument/2006/relationships/image" Target="media/image77.jpeg"/><Relationship Id="rId81" Type="http://schemas.openxmlformats.org/officeDocument/2006/relationships/image" Target="media/image76.jpeg"/><Relationship Id="rId80" Type="http://schemas.openxmlformats.org/officeDocument/2006/relationships/image" Target="media/image75.jpeg"/><Relationship Id="rId8" Type="http://schemas.openxmlformats.org/officeDocument/2006/relationships/image" Target="media/image3.jpeg"/><Relationship Id="rId79" Type="http://schemas.openxmlformats.org/officeDocument/2006/relationships/image" Target="media/image74.jpeg"/><Relationship Id="rId78" Type="http://schemas.openxmlformats.org/officeDocument/2006/relationships/image" Target="media/image73.jpeg"/><Relationship Id="rId77" Type="http://schemas.openxmlformats.org/officeDocument/2006/relationships/image" Target="media/image72.jpeg"/><Relationship Id="rId76" Type="http://schemas.openxmlformats.org/officeDocument/2006/relationships/image" Target="media/image71.jpeg"/><Relationship Id="rId75" Type="http://schemas.openxmlformats.org/officeDocument/2006/relationships/image" Target="media/image70.jpeg"/><Relationship Id="rId74" Type="http://schemas.openxmlformats.org/officeDocument/2006/relationships/image" Target="media/image69.jpeg"/><Relationship Id="rId73" Type="http://schemas.openxmlformats.org/officeDocument/2006/relationships/image" Target="media/image68.jpeg"/><Relationship Id="rId72" Type="http://schemas.openxmlformats.org/officeDocument/2006/relationships/image" Target="media/image67.jpeg"/><Relationship Id="rId71" Type="http://schemas.openxmlformats.org/officeDocument/2006/relationships/image" Target="media/image66.jpeg"/><Relationship Id="rId70" Type="http://schemas.openxmlformats.org/officeDocument/2006/relationships/image" Target="media/image65.jpeg"/><Relationship Id="rId7" Type="http://schemas.openxmlformats.org/officeDocument/2006/relationships/image" Target="media/image2.jpeg"/><Relationship Id="rId69" Type="http://schemas.openxmlformats.org/officeDocument/2006/relationships/image" Target="media/image64.jpeg"/><Relationship Id="rId68" Type="http://schemas.openxmlformats.org/officeDocument/2006/relationships/image" Target="media/image63.jpeg"/><Relationship Id="rId67" Type="http://schemas.openxmlformats.org/officeDocument/2006/relationships/image" Target="media/image62.jpeg"/><Relationship Id="rId66" Type="http://schemas.openxmlformats.org/officeDocument/2006/relationships/image" Target="media/image61.jpeg"/><Relationship Id="rId65" Type="http://schemas.openxmlformats.org/officeDocument/2006/relationships/image" Target="media/image60.jpeg"/><Relationship Id="rId64" Type="http://schemas.openxmlformats.org/officeDocument/2006/relationships/image" Target="media/image59.jpeg"/><Relationship Id="rId63" Type="http://schemas.openxmlformats.org/officeDocument/2006/relationships/image" Target="media/image58.jpeg"/><Relationship Id="rId62" Type="http://schemas.openxmlformats.org/officeDocument/2006/relationships/image" Target="media/image57.jpeg"/><Relationship Id="rId61" Type="http://schemas.openxmlformats.org/officeDocument/2006/relationships/image" Target="media/image56.jpeg"/><Relationship Id="rId60" Type="http://schemas.openxmlformats.org/officeDocument/2006/relationships/image" Target="media/image55.jpeg"/><Relationship Id="rId6" Type="http://schemas.openxmlformats.org/officeDocument/2006/relationships/image" Target="media/image1.jpeg"/><Relationship Id="rId59" Type="http://schemas.openxmlformats.org/officeDocument/2006/relationships/image" Target="media/image54.jpeg"/><Relationship Id="rId58" Type="http://schemas.openxmlformats.org/officeDocument/2006/relationships/image" Target="media/image53.jpeg"/><Relationship Id="rId57" Type="http://schemas.openxmlformats.org/officeDocument/2006/relationships/image" Target="media/image52.jpeg"/><Relationship Id="rId56" Type="http://schemas.openxmlformats.org/officeDocument/2006/relationships/image" Target="media/image51.jpeg"/><Relationship Id="rId55" Type="http://schemas.openxmlformats.org/officeDocument/2006/relationships/image" Target="media/image50.jpeg"/><Relationship Id="rId54" Type="http://schemas.openxmlformats.org/officeDocument/2006/relationships/image" Target="media/image49.jpeg"/><Relationship Id="rId53" Type="http://schemas.openxmlformats.org/officeDocument/2006/relationships/image" Target="media/image48.jpeg"/><Relationship Id="rId52" Type="http://schemas.openxmlformats.org/officeDocument/2006/relationships/image" Target="media/image47.jpeg"/><Relationship Id="rId51" Type="http://schemas.openxmlformats.org/officeDocument/2006/relationships/image" Target="media/image46.jpeg"/><Relationship Id="rId50" Type="http://schemas.openxmlformats.org/officeDocument/2006/relationships/image" Target="media/image45.jpeg"/><Relationship Id="rId5" Type="http://schemas.openxmlformats.org/officeDocument/2006/relationships/theme" Target="theme/theme1.xml"/><Relationship Id="rId49" Type="http://schemas.openxmlformats.org/officeDocument/2006/relationships/image" Target="media/image44.jpeg"/><Relationship Id="rId48" Type="http://schemas.openxmlformats.org/officeDocument/2006/relationships/image" Target="media/image43.jpeg"/><Relationship Id="rId47" Type="http://schemas.openxmlformats.org/officeDocument/2006/relationships/image" Target="media/image42.jpeg"/><Relationship Id="rId46" Type="http://schemas.openxmlformats.org/officeDocument/2006/relationships/image" Target="media/image41.jpeg"/><Relationship Id="rId45" Type="http://schemas.openxmlformats.org/officeDocument/2006/relationships/image" Target="media/image40.jpeg"/><Relationship Id="rId44" Type="http://schemas.openxmlformats.org/officeDocument/2006/relationships/image" Target="media/image39.jpeg"/><Relationship Id="rId43" Type="http://schemas.openxmlformats.org/officeDocument/2006/relationships/image" Target="media/image38.jpeg"/><Relationship Id="rId42" Type="http://schemas.openxmlformats.org/officeDocument/2006/relationships/image" Target="media/image37.jpeg"/><Relationship Id="rId41" Type="http://schemas.openxmlformats.org/officeDocument/2006/relationships/image" Target="media/image36.jpeg"/><Relationship Id="rId40" Type="http://schemas.openxmlformats.org/officeDocument/2006/relationships/image" Target="media/image35.jpeg"/><Relationship Id="rId4" Type="http://schemas.openxmlformats.org/officeDocument/2006/relationships/footer" Target="footer1.xml"/><Relationship Id="rId39" Type="http://schemas.openxmlformats.org/officeDocument/2006/relationships/image" Target="media/image34.jpeg"/><Relationship Id="rId38" Type="http://schemas.openxmlformats.org/officeDocument/2006/relationships/image" Target="media/image33.jpeg"/><Relationship Id="rId37" Type="http://schemas.openxmlformats.org/officeDocument/2006/relationships/image" Target="media/image32.jpeg"/><Relationship Id="rId36" Type="http://schemas.openxmlformats.org/officeDocument/2006/relationships/image" Target="media/image31.jpeg"/><Relationship Id="rId35" Type="http://schemas.openxmlformats.org/officeDocument/2006/relationships/image" Target="media/image30.jpeg"/><Relationship Id="rId34" Type="http://schemas.openxmlformats.org/officeDocument/2006/relationships/image" Target="media/image29.jpe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header" Target="header1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4" Type="http://schemas.openxmlformats.org/officeDocument/2006/relationships/fontTable" Target="fontTable.xml"/><Relationship Id="rId103" Type="http://schemas.openxmlformats.org/officeDocument/2006/relationships/numbering" Target="numbering.xml"/><Relationship Id="rId102" Type="http://schemas.openxmlformats.org/officeDocument/2006/relationships/image" Target="media/image97.jpeg"/><Relationship Id="rId101" Type="http://schemas.openxmlformats.org/officeDocument/2006/relationships/image" Target="media/image96.jpeg"/><Relationship Id="rId100" Type="http://schemas.openxmlformats.org/officeDocument/2006/relationships/image" Target="media/image95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98</Pages>
  <Words>18761</Words>
  <Characters>20599</Characters>
  <Lines>1</Lines>
  <Paragraphs>1</Paragraphs>
  <TotalTime>4</TotalTime>
  <ScaleCrop>false</ScaleCrop>
  <LinksUpToDate>false</LinksUpToDate>
  <CharactersWithSpaces>21250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2022-05-13T16:57:00Z</dcterms:created>
  <dc:creator>Administrator</dc:creator>
  <cp:lastModifiedBy>jhjb</cp:lastModifiedBy>
  <cp:lastPrinted>2022-05-16T19:47:00Z</cp:lastPrinted>
  <dcterms:modified xsi:type="dcterms:W3CDTF">2025-01-13T10:00:40Z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C7E4A7FDD87182A9C873846784BAEA16_43</vt:lpwstr>
  </property>
</Properties>
</file>