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大冶市残疾人文化进家庭“五个一”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切实贯彻省残联《关于印发&lt;湖北省残疾人文化体育工作“十三五”实施方案&gt;的通知》文件精神，进一步加强残疾人文化建设，活跃基层残疾人文化生活，全面提升残疾人享有公共文化服务的水平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在这个秋高气爽的时节，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大冶市康成特殊儿童康复中心</w:t>
      </w:r>
      <w:r>
        <w:rPr>
          <w:rFonts w:hint="eastAsia" w:ascii="仿宋" w:hAnsi="仿宋" w:eastAsia="仿宋" w:cs="仿宋"/>
          <w:sz w:val="32"/>
          <w:szCs w:val="32"/>
        </w:rPr>
        <w:t>组织开展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残疾儿童文化进家庭“五个一”活动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一、活动主题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文化进家庭--</w:t>
      </w:r>
      <w:r>
        <w:rPr>
          <w:rFonts w:hint="eastAsia" w:ascii="仿宋" w:hAnsi="仿宋" w:eastAsia="仿宋" w:cs="仿宋"/>
          <w:sz w:val="32"/>
          <w:szCs w:val="32"/>
        </w:rPr>
        <w:t>快乐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我成长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、活动内容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看一场电影：包场观看儿童电影。地点：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大冶市幸福海蓝国际影城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2、游一次园：游览黄石市园博园。地点：黄石园博园。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读一本书：每人购买发放儿童图书若干本，老师和家长指导阅读。地点：康复机构和残疾儿童家庭。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4、开展一次文化活动：亲子及师生互动联谊。地点：康复机构。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三、活动组织单位：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大冶市康成特殊儿童康复中心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四、参加人数：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共100人。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五、行程安排: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（一）10月16日：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7:30—8:30 在市残联食堂集中用早餐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8:30—11:30 乘车游黄石园博园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11:30—12:30 集中乘车返回市残联食堂用餐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13:30—16:30 看电影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（二）10月19日：在康复机构开展读书和联谊活动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1、残疾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儿童家长</w:t>
      </w:r>
      <w:r>
        <w:rPr>
          <w:rFonts w:hint="eastAsia" w:ascii="仿宋" w:hAnsi="仿宋" w:eastAsia="仿宋" w:cs="仿宋"/>
          <w:sz w:val="32"/>
          <w:szCs w:val="32"/>
        </w:rPr>
        <w:t>自愿报名参加，并且在家长陪同下才可以参加活动。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参加活动的全体师生要时刻了解和关注学生的安全，碰到问题及时处置。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安全文明要求：一切行动听指挥，听从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老师的安排，不擅自离队，不单独活动，有事做到事先老师请假。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2E"/>
    <w:rsid w:val="00025E61"/>
    <w:rsid w:val="000708EE"/>
    <w:rsid w:val="000B3C40"/>
    <w:rsid w:val="00144867"/>
    <w:rsid w:val="00162C05"/>
    <w:rsid w:val="00166E88"/>
    <w:rsid w:val="00176846"/>
    <w:rsid w:val="00185527"/>
    <w:rsid w:val="001F579A"/>
    <w:rsid w:val="002404D7"/>
    <w:rsid w:val="002F1026"/>
    <w:rsid w:val="003253A0"/>
    <w:rsid w:val="00335592"/>
    <w:rsid w:val="00350461"/>
    <w:rsid w:val="00365ADC"/>
    <w:rsid w:val="003E0828"/>
    <w:rsid w:val="00400098"/>
    <w:rsid w:val="004709CF"/>
    <w:rsid w:val="0051586F"/>
    <w:rsid w:val="005632B6"/>
    <w:rsid w:val="0059019A"/>
    <w:rsid w:val="00592697"/>
    <w:rsid w:val="005A2D0E"/>
    <w:rsid w:val="005E3B1B"/>
    <w:rsid w:val="0061235D"/>
    <w:rsid w:val="0061521F"/>
    <w:rsid w:val="006502B1"/>
    <w:rsid w:val="006C7F63"/>
    <w:rsid w:val="007216AE"/>
    <w:rsid w:val="00737E70"/>
    <w:rsid w:val="00784D8B"/>
    <w:rsid w:val="007B030A"/>
    <w:rsid w:val="007B28C8"/>
    <w:rsid w:val="007B3020"/>
    <w:rsid w:val="00871662"/>
    <w:rsid w:val="008C17BB"/>
    <w:rsid w:val="008E2A38"/>
    <w:rsid w:val="009330CE"/>
    <w:rsid w:val="0095200B"/>
    <w:rsid w:val="009668A7"/>
    <w:rsid w:val="009A66A4"/>
    <w:rsid w:val="00A6382E"/>
    <w:rsid w:val="00A97EA2"/>
    <w:rsid w:val="00AB625D"/>
    <w:rsid w:val="00AF1159"/>
    <w:rsid w:val="00B1756E"/>
    <w:rsid w:val="00B205F1"/>
    <w:rsid w:val="00B7721C"/>
    <w:rsid w:val="00B8096A"/>
    <w:rsid w:val="00C02C0A"/>
    <w:rsid w:val="00C03028"/>
    <w:rsid w:val="00C171B5"/>
    <w:rsid w:val="00CA03D1"/>
    <w:rsid w:val="00CD7406"/>
    <w:rsid w:val="00CE313B"/>
    <w:rsid w:val="00CF20FF"/>
    <w:rsid w:val="00CF48D7"/>
    <w:rsid w:val="00D06312"/>
    <w:rsid w:val="00D8749E"/>
    <w:rsid w:val="00DD5DF1"/>
    <w:rsid w:val="00E417EE"/>
    <w:rsid w:val="00E560F1"/>
    <w:rsid w:val="00E71364"/>
    <w:rsid w:val="00E85ECB"/>
    <w:rsid w:val="00EA314D"/>
    <w:rsid w:val="00EF6012"/>
    <w:rsid w:val="00FB7301"/>
    <w:rsid w:val="00FE1365"/>
    <w:rsid w:val="00FE5ADC"/>
    <w:rsid w:val="049F62BB"/>
    <w:rsid w:val="061A0C0B"/>
    <w:rsid w:val="0EA20900"/>
    <w:rsid w:val="199A40CC"/>
    <w:rsid w:val="1AC26876"/>
    <w:rsid w:val="1B2C3D63"/>
    <w:rsid w:val="23CE37B4"/>
    <w:rsid w:val="25B05E7C"/>
    <w:rsid w:val="2CC0305B"/>
    <w:rsid w:val="2EE53B10"/>
    <w:rsid w:val="346E36A4"/>
    <w:rsid w:val="39A94756"/>
    <w:rsid w:val="3CBB2E6D"/>
    <w:rsid w:val="402C1C62"/>
    <w:rsid w:val="47624C6A"/>
    <w:rsid w:val="48130302"/>
    <w:rsid w:val="51FC7C79"/>
    <w:rsid w:val="52060503"/>
    <w:rsid w:val="60FD0653"/>
    <w:rsid w:val="663B45BE"/>
    <w:rsid w:val="7145454F"/>
    <w:rsid w:val="779B009A"/>
    <w:rsid w:val="77D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3665C3"/>
      <w:u w:val="non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200</Words>
  <Characters>1145</Characters>
  <Lines>9</Lines>
  <Paragraphs>2</Paragraphs>
  <TotalTime>22</TotalTime>
  <ScaleCrop>false</ScaleCrop>
  <LinksUpToDate>false</LinksUpToDate>
  <CharactersWithSpaces>1343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2017-05-28T07:16:00Z</dcterms:created>
  <dc:creator>Microsoft</dc:creator>
  <cp:lastModifiedBy>Administrator</cp:lastModifiedBy>
  <cp:lastPrinted>2021-05-31T08:06:07Z</cp:lastPrinted>
  <dcterms:modified xsi:type="dcterms:W3CDTF">2021-05-31T08:06:28Z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