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2C" w:rsidRDefault="00071487">
      <w:pPr>
        <w:spacing w:line="620" w:lineRule="exact"/>
        <w:jc w:val="center"/>
        <w:rPr>
          <w:rFonts w:ascii="方正大标宋简体" w:eastAsia="方正大标宋简体" w:hAnsi="方正大标宋简体" w:cs="方正大标宋简体"/>
          <w:sz w:val="44"/>
        </w:rPr>
      </w:pPr>
      <w:r>
        <w:rPr>
          <w:rFonts w:ascii="方正大标宋简体" w:eastAsia="方正大标宋简体" w:hAnsi="方正大标宋简体" w:cs="方正大标宋简体" w:hint="eastAsia"/>
          <w:sz w:val="44"/>
        </w:rPr>
        <w:t>关于下达</w:t>
      </w:r>
      <w:r>
        <w:rPr>
          <w:rFonts w:ascii="方正大标宋简体" w:eastAsia="方正大标宋简体" w:hAnsi="方正大标宋简体" w:cs="方正大标宋简体" w:hint="eastAsia"/>
          <w:sz w:val="44"/>
        </w:rPr>
        <w:t>2020</w:t>
      </w:r>
      <w:r>
        <w:rPr>
          <w:rFonts w:ascii="方正大标宋简体" w:eastAsia="方正大标宋简体" w:hAnsi="方正大标宋简体" w:cs="方正大标宋简体" w:hint="eastAsia"/>
          <w:sz w:val="44"/>
        </w:rPr>
        <w:t>年残疾人实用技术培训</w:t>
      </w:r>
    </w:p>
    <w:p w:rsidR="00D87D2C" w:rsidRDefault="00071487">
      <w:pPr>
        <w:spacing w:line="620" w:lineRule="exact"/>
        <w:jc w:val="center"/>
        <w:rPr>
          <w:rFonts w:ascii="方正大标宋简体" w:eastAsia="方正大标宋简体" w:hAnsi="方正大标宋简体" w:cs="方正大标宋简体"/>
          <w:sz w:val="44"/>
        </w:rPr>
      </w:pPr>
      <w:r>
        <w:rPr>
          <w:rFonts w:ascii="方正大标宋简体" w:eastAsia="方正大标宋简体" w:hAnsi="方正大标宋简体" w:cs="方正大标宋简体" w:hint="eastAsia"/>
          <w:sz w:val="44"/>
        </w:rPr>
        <w:t>任务的通知</w:t>
      </w:r>
    </w:p>
    <w:p w:rsidR="00D87D2C" w:rsidRDefault="00D87D2C">
      <w:pPr>
        <w:rPr>
          <w:rFonts w:ascii="仿宋" w:eastAsia="仿宋" w:hAnsi="仿宋" w:cs="仿宋"/>
          <w:sz w:val="32"/>
          <w:szCs w:val="32"/>
        </w:rPr>
      </w:pPr>
    </w:p>
    <w:p w:rsidR="00D87D2C" w:rsidRDefault="00071487">
      <w:pPr>
        <w:spacing w:line="620" w:lineRule="exact"/>
        <w:rPr>
          <w:rFonts w:ascii="仿宋_GB2312" w:eastAsia="仿宋_GB2312" w:hAnsi="新宋体"/>
          <w:sz w:val="32"/>
          <w:szCs w:val="32"/>
        </w:rPr>
      </w:pPr>
      <w:r>
        <w:rPr>
          <w:rFonts w:ascii="仿宋_GB2312" w:eastAsia="仿宋_GB2312" w:hAnsi="新宋体" w:hint="eastAsia"/>
          <w:sz w:val="32"/>
          <w:szCs w:val="32"/>
        </w:rPr>
        <w:t>各乡镇（场）、街道办事处、高新区残联：</w:t>
      </w:r>
    </w:p>
    <w:p w:rsidR="00D87D2C" w:rsidRDefault="00071487">
      <w:pPr>
        <w:spacing w:line="620" w:lineRule="exact"/>
        <w:ind w:firstLineChars="200" w:firstLine="640"/>
        <w:rPr>
          <w:rFonts w:ascii="仿宋_GB2312" w:eastAsia="仿宋_GB2312" w:hAnsi="新宋体"/>
          <w:sz w:val="32"/>
          <w:szCs w:val="32"/>
        </w:rPr>
      </w:pPr>
      <w:r>
        <w:rPr>
          <w:rFonts w:ascii="仿宋_GB2312" w:eastAsia="仿宋_GB2312" w:hAnsi="新宋体" w:hint="eastAsia"/>
          <w:sz w:val="32"/>
          <w:szCs w:val="32"/>
        </w:rPr>
        <w:t>为贯彻落实《湖北省残疾人职业技能提升计划实施方案（</w:t>
      </w:r>
      <w:r>
        <w:rPr>
          <w:rFonts w:ascii="仿宋_GB2312" w:eastAsia="仿宋_GB2312" w:hAnsi="新宋体" w:hint="eastAsia"/>
          <w:sz w:val="32"/>
          <w:szCs w:val="32"/>
        </w:rPr>
        <w:t>2016-2020</w:t>
      </w:r>
      <w:r>
        <w:rPr>
          <w:rFonts w:ascii="仿宋_GB2312" w:eastAsia="仿宋_GB2312" w:hAnsi="新宋体" w:hint="eastAsia"/>
          <w:sz w:val="32"/>
          <w:szCs w:val="32"/>
        </w:rPr>
        <w:t>）》和《湖北省农村贫困残疾人实用技术培训项目和残疾人青壮年文盲扫盲行动补贴项目资金管理办法》文件精神，提升残疾人自我发展实现增收的能力，助力我市精准扶贫工作，帮助残疾人掌握</w:t>
      </w:r>
      <w:r>
        <w:rPr>
          <w:rFonts w:ascii="仿宋_GB2312" w:eastAsia="仿宋_GB2312" w:hAnsi="新宋体" w:hint="eastAsia"/>
          <w:sz w:val="32"/>
          <w:szCs w:val="32"/>
        </w:rPr>
        <w:t>1-2</w:t>
      </w:r>
      <w:r>
        <w:rPr>
          <w:rFonts w:ascii="仿宋_GB2312" w:eastAsia="仿宋_GB2312" w:hAnsi="新宋体" w:hint="eastAsia"/>
          <w:sz w:val="32"/>
          <w:szCs w:val="32"/>
        </w:rPr>
        <w:t>项实用技术。经市残联理事会研究，现将</w:t>
      </w:r>
      <w:r>
        <w:rPr>
          <w:rFonts w:ascii="仿宋_GB2312" w:eastAsia="仿宋_GB2312" w:hAnsi="新宋体" w:hint="eastAsia"/>
          <w:sz w:val="32"/>
          <w:szCs w:val="32"/>
        </w:rPr>
        <w:t>2020</w:t>
      </w:r>
      <w:r>
        <w:rPr>
          <w:rFonts w:ascii="仿宋_GB2312" w:eastAsia="仿宋_GB2312" w:hAnsi="新宋体" w:hint="eastAsia"/>
          <w:sz w:val="32"/>
          <w:szCs w:val="32"/>
        </w:rPr>
        <w:t>年农村贫困残疾人实用技术培训的任务分配各乡镇残联，具体要求如下：</w:t>
      </w:r>
    </w:p>
    <w:p w:rsidR="00D87D2C" w:rsidRDefault="00071487">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D87D2C" w:rsidRDefault="00071487">
      <w:pPr>
        <w:spacing w:line="620" w:lineRule="exact"/>
        <w:ind w:firstLineChars="200" w:firstLine="640"/>
        <w:rPr>
          <w:rFonts w:ascii="仿宋" w:eastAsia="仿宋" w:hAnsi="仿宋" w:cs="黑体"/>
          <w:sz w:val="32"/>
          <w:szCs w:val="32"/>
        </w:rPr>
      </w:pPr>
      <w:r>
        <w:rPr>
          <w:rFonts w:ascii="仿宋" w:eastAsia="仿宋" w:hAnsi="仿宋" w:cs="黑体" w:hint="eastAsia"/>
          <w:sz w:val="32"/>
          <w:szCs w:val="32"/>
        </w:rPr>
        <w:t>各乡镇（场）、街道办事处、高新区残联（以下称各乡镇残联）依据下达任务数</w:t>
      </w:r>
      <w:r>
        <w:rPr>
          <w:rFonts w:ascii="仿宋" w:eastAsia="仿宋" w:hAnsi="仿宋" w:cs="仿宋" w:hint="eastAsia"/>
          <w:bCs/>
          <w:sz w:val="32"/>
          <w:szCs w:val="32"/>
        </w:rPr>
        <w:t>（附件</w:t>
      </w: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黑体" w:hint="eastAsia"/>
          <w:sz w:val="32"/>
          <w:szCs w:val="32"/>
        </w:rPr>
        <w:t>结合当地情况，于当年</w:t>
      </w:r>
      <w:r>
        <w:rPr>
          <w:rFonts w:ascii="仿宋" w:eastAsia="仿宋" w:hAnsi="仿宋" w:cs="黑体" w:hint="eastAsia"/>
          <w:sz w:val="32"/>
          <w:szCs w:val="32"/>
        </w:rPr>
        <w:t>10</w:t>
      </w:r>
      <w:r>
        <w:rPr>
          <w:rFonts w:ascii="仿宋" w:eastAsia="仿宋" w:hAnsi="仿宋" w:cs="黑体" w:hint="eastAsia"/>
          <w:sz w:val="32"/>
          <w:szCs w:val="32"/>
        </w:rPr>
        <w:t>月底前组织符合条件的培训对象，开展一期以上的实用技术培训班，每人每年培训补贴标准原则上不低于</w:t>
      </w:r>
      <w:r>
        <w:rPr>
          <w:rFonts w:ascii="仿宋" w:eastAsia="仿宋" w:hAnsi="仿宋" w:cs="黑体" w:hint="eastAsia"/>
          <w:sz w:val="32"/>
          <w:szCs w:val="32"/>
        </w:rPr>
        <w:t>500</w:t>
      </w:r>
      <w:r>
        <w:rPr>
          <w:rFonts w:ascii="仿宋" w:eastAsia="仿宋" w:hAnsi="仿宋" w:cs="黑体" w:hint="eastAsia"/>
          <w:sz w:val="32"/>
          <w:szCs w:val="32"/>
        </w:rPr>
        <w:t>元</w:t>
      </w:r>
      <w:r>
        <w:rPr>
          <w:rFonts w:ascii="仿宋" w:eastAsia="仿宋" w:hAnsi="仿宋" w:cs="黑体" w:hint="eastAsia"/>
          <w:sz w:val="32"/>
          <w:szCs w:val="32"/>
        </w:rPr>
        <w:t xml:space="preserve"> </w:t>
      </w:r>
      <w:r>
        <w:rPr>
          <w:rFonts w:ascii="仿宋" w:eastAsia="仿宋" w:hAnsi="仿宋" w:cs="黑体" w:hint="eastAsia"/>
          <w:sz w:val="32"/>
          <w:szCs w:val="32"/>
        </w:rPr>
        <w:t>。</w:t>
      </w:r>
    </w:p>
    <w:p w:rsidR="00D87D2C" w:rsidRDefault="00071487">
      <w:pPr>
        <w:spacing w:line="620" w:lineRule="exact"/>
        <w:ind w:left="640"/>
        <w:rPr>
          <w:rFonts w:ascii="黑体" w:eastAsia="黑体" w:hAnsi="黑体" w:cs="黑体"/>
          <w:sz w:val="32"/>
          <w:szCs w:val="32"/>
        </w:rPr>
      </w:pPr>
      <w:r>
        <w:rPr>
          <w:rFonts w:ascii="黑体" w:eastAsia="黑体" w:hAnsi="黑体" w:cs="黑体" w:hint="eastAsia"/>
          <w:sz w:val="32"/>
          <w:szCs w:val="32"/>
        </w:rPr>
        <w:t>二、培训对象应满足以下条件</w:t>
      </w:r>
    </w:p>
    <w:p w:rsidR="00D87D2C" w:rsidRDefault="00071487">
      <w:pPr>
        <w:spacing w:line="62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（一）持有第二代中华人民共和国残疾人证。</w:t>
      </w:r>
    </w:p>
    <w:p w:rsidR="00D87D2C" w:rsidRDefault="00071487">
      <w:pPr>
        <w:spacing w:line="62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（二）建档立卡贫困户和低保户中的残疾人或其直系亲属。</w:t>
      </w:r>
    </w:p>
    <w:p w:rsidR="00D87D2C" w:rsidRDefault="00071487">
      <w:pPr>
        <w:spacing w:line="62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（三）处于就业年龄段（男</w:t>
      </w:r>
      <w:r>
        <w:rPr>
          <w:rFonts w:ascii="仿宋_GB2312" w:eastAsia="仿宋_GB2312" w:hAnsi="Arial" w:cs="Arial" w:hint="eastAsia"/>
          <w:kern w:val="0"/>
          <w:sz w:val="32"/>
          <w:szCs w:val="32"/>
        </w:rPr>
        <w:t>16-59</w:t>
      </w:r>
      <w:r>
        <w:rPr>
          <w:rFonts w:ascii="仿宋_GB2312" w:eastAsia="仿宋_GB2312" w:hAnsi="Arial" w:cs="Arial" w:hint="eastAsia"/>
          <w:kern w:val="0"/>
          <w:sz w:val="32"/>
          <w:szCs w:val="32"/>
        </w:rPr>
        <w:t>岁，女</w:t>
      </w:r>
      <w:r>
        <w:rPr>
          <w:rFonts w:ascii="仿宋_GB2312" w:eastAsia="仿宋_GB2312" w:hAnsi="Arial" w:cs="Arial" w:hint="eastAsia"/>
          <w:kern w:val="0"/>
          <w:sz w:val="32"/>
          <w:szCs w:val="32"/>
        </w:rPr>
        <w:t>16-54</w:t>
      </w:r>
      <w:r>
        <w:rPr>
          <w:rFonts w:ascii="仿宋_GB2312" w:eastAsia="仿宋_GB2312" w:hAnsi="Arial" w:cs="Arial" w:hint="eastAsia"/>
          <w:kern w:val="0"/>
          <w:sz w:val="32"/>
          <w:szCs w:val="32"/>
        </w:rPr>
        <w:t>岁）</w:t>
      </w:r>
    </w:p>
    <w:p w:rsidR="00D87D2C" w:rsidRDefault="00071487">
      <w:pPr>
        <w:spacing w:line="62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（四）超出就业年龄仍具有劳动能力、有培训需求且具备接受培训的条件的残疾人及其直系亲属。</w:t>
      </w:r>
    </w:p>
    <w:p w:rsidR="00D87D2C" w:rsidRDefault="00071487">
      <w:pPr>
        <w:spacing w:line="620" w:lineRule="exact"/>
        <w:ind w:left="640"/>
        <w:rPr>
          <w:rFonts w:ascii="黑体" w:eastAsia="黑体" w:hAnsi="黑体" w:cs="黑体"/>
          <w:sz w:val="32"/>
          <w:szCs w:val="32"/>
        </w:rPr>
      </w:pPr>
      <w:r>
        <w:rPr>
          <w:rFonts w:ascii="黑体" w:eastAsia="黑体" w:hAnsi="黑体" w:cs="黑体" w:hint="eastAsia"/>
          <w:sz w:val="32"/>
          <w:szCs w:val="32"/>
        </w:rPr>
        <w:t>三、培训相关要求</w:t>
      </w:r>
    </w:p>
    <w:p w:rsidR="00D87D2C" w:rsidRDefault="00071487">
      <w:pPr>
        <w:spacing w:line="620" w:lineRule="exact"/>
        <w:rPr>
          <w:rFonts w:ascii="仿宋_GB2312" w:eastAsia="仿宋_GB2312" w:hAnsi="新宋体"/>
          <w:sz w:val="32"/>
          <w:szCs w:val="32"/>
        </w:rPr>
      </w:pPr>
      <w:r>
        <w:rPr>
          <w:rFonts w:ascii="仿宋_GB2312" w:eastAsia="仿宋_GB2312" w:hAnsi="新宋体" w:hint="eastAsia"/>
          <w:sz w:val="32"/>
          <w:szCs w:val="32"/>
        </w:rPr>
        <w:t xml:space="preserve">    1</w:t>
      </w:r>
      <w:r>
        <w:rPr>
          <w:rFonts w:ascii="仿宋_GB2312" w:eastAsia="仿宋_GB2312" w:hAnsi="新宋体" w:hint="eastAsia"/>
          <w:sz w:val="32"/>
          <w:szCs w:val="32"/>
        </w:rPr>
        <w:t>、各</w:t>
      </w:r>
      <w:r>
        <w:rPr>
          <w:rFonts w:ascii="仿宋_GB2312" w:eastAsia="仿宋_GB2312" w:hAnsi="新宋体" w:hint="eastAsia"/>
          <w:sz w:val="32"/>
          <w:szCs w:val="32"/>
        </w:rPr>
        <w:t>乡镇残联须制定详细的培训实施方案，在培训开班前以红头文件的形式印发</w:t>
      </w:r>
      <w:r>
        <w:rPr>
          <w:rFonts w:ascii="仿宋_GB2312" w:eastAsia="仿宋_GB2312" w:hAnsi="新宋体" w:hint="eastAsia"/>
          <w:sz w:val="32"/>
          <w:szCs w:val="32"/>
        </w:rPr>
        <w:t>,</w:t>
      </w:r>
      <w:r>
        <w:rPr>
          <w:rFonts w:ascii="仿宋_GB2312" w:eastAsia="仿宋_GB2312" w:hAnsi="新宋体" w:hint="eastAsia"/>
          <w:sz w:val="32"/>
          <w:szCs w:val="32"/>
        </w:rPr>
        <w:t>并通知市残联就业所开班时间。</w:t>
      </w:r>
    </w:p>
    <w:p w:rsidR="00D87D2C" w:rsidRDefault="00071487">
      <w:pPr>
        <w:spacing w:line="620" w:lineRule="exact"/>
        <w:ind w:firstLineChars="200" w:firstLine="640"/>
        <w:rPr>
          <w:rFonts w:ascii="仿宋_GB2312" w:eastAsia="仿宋_GB2312" w:hAnsi="新宋体"/>
          <w:sz w:val="32"/>
          <w:szCs w:val="32"/>
        </w:rPr>
      </w:pPr>
      <w:r>
        <w:rPr>
          <w:rFonts w:ascii="仿宋_GB2312" w:eastAsia="仿宋_GB2312" w:hAnsi="新宋体" w:hint="eastAsia"/>
          <w:sz w:val="32"/>
          <w:szCs w:val="32"/>
        </w:rPr>
        <w:t>2</w:t>
      </w:r>
      <w:r>
        <w:rPr>
          <w:rFonts w:ascii="仿宋_GB2312" w:eastAsia="仿宋_GB2312" w:hAnsi="新宋体" w:hint="eastAsia"/>
          <w:sz w:val="32"/>
          <w:szCs w:val="32"/>
        </w:rPr>
        <w:t>、市残联就业所须同开展培训的各乡镇残联签订委托培训协议（附件</w:t>
      </w:r>
      <w:r>
        <w:rPr>
          <w:rFonts w:ascii="仿宋_GB2312" w:eastAsia="仿宋_GB2312" w:hAnsi="新宋体" w:hint="eastAsia"/>
          <w:sz w:val="32"/>
          <w:szCs w:val="32"/>
        </w:rPr>
        <w:t>2</w:t>
      </w:r>
      <w:r>
        <w:rPr>
          <w:rFonts w:ascii="仿宋_GB2312" w:eastAsia="仿宋_GB2312" w:hAnsi="新宋体" w:hint="eastAsia"/>
          <w:sz w:val="32"/>
          <w:szCs w:val="32"/>
        </w:rPr>
        <w:t>），明确双方责任；各乡镇残联应与培训对象签订培训协议（附件</w:t>
      </w:r>
      <w:r>
        <w:rPr>
          <w:rFonts w:ascii="仿宋_GB2312" w:eastAsia="仿宋_GB2312" w:hAnsi="新宋体" w:hint="eastAsia"/>
          <w:sz w:val="32"/>
          <w:szCs w:val="32"/>
        </w:rPr>
        <w:t>3</w:t>
      </w:r>
      <w:r>
        <w:rPr>
          <w:rFonts w:ascii="仿宋_GB2312" w:eastAsia="仿宋_GB2312" w:hAnsi="新宋体" w:hint="eastAsia"/>
          <w:sz w:val="32"/>
          <w:szCs w:val="32"/>
        </w:rPr>
        <w:t>），并填写培训人员登记表（附件</w:t>
      </w:r>
      <w:r>
        <w:rPr>
          <w:rFonts w:ascii="仿宋_GB2312" w:eastAsia="仿宋_GB2312" w:hAnsi="新宋体" w:hint="eastAsia"/>
          <w:sz w:val="32"/>
          <w:szCs w:val="32"/>
        </w:rPr>
        <w:t>4</w:t>
      </w:r>
      <w:r>
        <w:rPr>
          <w:rFonts w:ascii="仿宋_GB2312" w:eastAsia="仿宋_GB2312" w:hAnsi="新宋体" w:hint="eastAsia"/>
          <w:sz w:val="32"/>
          <w:szCs w:val="32"/>
        </w:rPr>
        <w:t>）和《残疾人实用技术培训人员汇总表》（附件</w:t>
      </w:r>
      <w:r>
        <w:rPr>
          <w:rFonts w:ascii="仿宋_GB2312" w:eastAsia="仿宋_GB2312" w:hAnsi="新宋体" w:hint="eastAsia"/>
          <w:sz w:val="32"/>
          <w:szCs w:val="32"/>
        </w:rPr>
        <w:t>5</w:t>
      </w:r>
      <w:r>
        <w:rPr>
          <w:rFonts w:ascii="仿宋_GB2312" w:eastAsia="仿宋_GB2312" w:hAnsi="新宋体" w:hint="eastAsia"/>
          <w:sz w:val="32"/>
          <w:szCs w:val="32"/>
        </w:rPr>
        <w:t>）。</w:t>
      </w:r>
    </w:p>
    <w:p w:rsidR="00D87D2C" w:rsidRDefault="00071487">
      <w:pPr>
        <w:spacing w:line="620" w:lineRule="exact"/>
        <w:ind w:firstLineChars="200" w:firstLine="640"/>
        <w:rPr>
          <w:rFonts w:ascii="仿宋_GB2312" w:eastAsia="仿宋_GB2312" w:hAnsi="新宋体"/>
          <w:sz w:val="32"/>
          <w:szCs w:val="32"/>
        </w:rPr>
      </w:pPr>
      <w:r>
        <w:rPr>
          <w:rFonts w:ascii="仿宋_GB2312" w:eastAsia="仿宋_GB2312" w:hAnsi="新宋体" w:hint="eastAsia"/>
          <w:sz w:val="32"/>
          <w:szCs w:val="32"/>
        </w:rPr>
        <w:t>3</w:t>
      </w:r>
      <w:r>
        <w:rPr>
          <w:rFonts w:ascii="仿宋_GB2312" w:eastAsia="仿宋_GB2312" w:hAnsi="新宋体" w:hint="eastAsia"/>
          <w:sz w:val="32"/>
          <w:szCs w:val="32"/>
        </w:rPr>
        <w:t>、注重培训内容和技能在能直接与发展生产和实现就业相衔接，培训结束后对接受培训的残疾人发展生产和就业的状况进行跟踪回访，及时帮助其解决实际困难，确保切实增产增收和提高就业率。</w:t>
      </w:r>
    </w:p>
    <w:p w:rsidR="00D87D2C" w:rsidRDefault="00071487">
      <w:pPr>
        <w:spacing w:line="620" w:lineRule="exact"/>
        <w:ind w:firstLineChars="200" w:firstLine="640"/>
        <w:rPr>
          <w:rFonts w:ascii="仿宋_GB2312" w:eastAsia="仿宋_GB2312" w:hAnsi="新宋体"/>
          <w:sz w:val="32"/>
          <w:szCs w:val="32"/>
        </w:rPr>
      </w:pPr>
      <w:r>
        <w:rPr>
          <w:rFonts w:ascii="仿宋_GB2312" w:eastAsia="仿宋_GB2312" w:hAnsi="新宋体" w:hint="eastAsia"/>
          <w:sz w:val="32"/>
          <w:szCs w:val="32"/>
        </w:rPr>
        <w:t>4</w:t>
      </w:r>
      <w:r>
        <w:rPr>
          <w:rFonts w:ascii="仿宋_GB2312" w:eastAsia="仿宋_GB2312" w:hAnsi="新宋体" w:hint="eastAsia"/>
          <w:sz w:val="32"/>
          <w:szCs w:val="32"/>
        </w:rPr>
        <w:t>、注重解决残疾人生活问题，不得收取任何费用，让残疾人直接受益。</w:t>
      </w:r>
    </w:p>
    <w:p w:rsidR="00D87D2C" w:rsidRDefault="00071487">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四、资金管理</w:t>
      </w:r>
    </w:p>
    <w:p w:rsidR="00D87D2C" w:rsidRDefault="00071487">
      <w:pPr>
        <w:spacing w:line="620" w:lineRule="exact"/>
        <w:ind w:firstLineChars="200" w:firstLine="640"/>
        <w:rPr>
          <w:rFonts w:ascii="仿宋_GB2312" w:eastAsia="仿宋_GB2312" w:hAnsi="新宋体"/>
          <w:sz w:val="32"/>
          <w:szCs w:val="32"/>
        </w:rPr>
      </w:pPr>
      <w:r>
        <w:rPr>
          <w:rFonts w:ascii="仿宋_GB2312" w:eastAsia="仿宋_GB2312" w:hAnsi="新宋体" w:hint="eastAsia"/>
          <w:sz w:val="32"/>
          <w:szCs w:val="32"/>
        </w:rPr>
        <w:t>残疾人实用技术培训资金用于残疾人补助、设备购买、资料购置、生产物资发放、培训教材、住宿、交通和授课等费用。</w:t>
      </w:r>
    </w:p>
    <w:p w:rsidR="00D87D2C" w:rsidRDefault="00071487">
      <w:pPr>
        <w:spacing w:line="620" w:lineRule="exact"/>
        <w:ind w:firstLineChars="200" w:firstLine="640"/>
        <w:rPr>
          <w:rFonts w:ascii="仿宋_GB2312" w:eastAsia="仿宋_GB2312" w:hAnsi="新宋体"/>
          <w:sz w:val="32"/>
          <w:szCs w:val="32"/>
        </w:rPr>
      </w:pPr>
      <w:r>
        <w:rPr>
          <w:rFonts w:ascii="仿宋_GB2312" w:eastAsia="仿宋_GB2312" w:hAnsi="新宋体" w:hint="eastAsia"/>
          <w:sz w:val="32"/>
          <w:szCs w:val="32"/>
        </w:rPr>
        <w:t>严禁任何单位和个人违规将此项专用资金截留、挤占或挪用。</w:t>
      </w:r>
    </w:p>
    <w:p w:rsidR="00D87D2C" w:rsidRDefault="00071487">
      <w:pPr>
        <w:spacing w:line="620" w:lineRule="exact"/>
        <w:ind w:firstLineChars="200" w:firstLine="640"/>
        <w:rPr>
          <w:rFonts w:ascii="仿宋_GB2312" w:eastAsia="仿宋_GB2312" w:hAnsi="新宋体"/>
          <w:sz w:val="32"/>
          <w:szCs w:val="32"/>
        </w:rPr>
      </w:pPr>
      <w:r>
        <w:rPr>
          <w:rFonts w:ascii="仿宋_GB2312" w:eastAsia="仿宋_GB2312" w:hAnsi="新宋体" w:hint="eastAsia"/>
          <w:sz w:val="32"/>
          <w:szCs w:val="32"/>
        </w:rPr>
        <w:lastRenderedPageBreak/>
        <w:t>附件：</w:t>
      </w:r>
      <w:r>
        <w:rPr>
          <w:rFonts w:ascii="仿宋_GB2312" w:eastAsia="仿宋_GB2312" w:hAnsi="新宋体" w:hint="eastAsia"/>
          <w:sz w:val="32"/>
          <w:szCs w:val="32"/>
        </w:rPr>
        <w:t>1</w:t>
      </w:r>
      <w:r>
        <w:rPr>
          <w:rFonts w:ascii="仿宋_GB2312" w:eastAsia="仿宋_GB2312" w:hAnsi="新宋体" w:hint="eastAsia"/>
          <w:sz w:val="32"/>
          <w:szCs w:val="32"/>
        </w:rPr>
        <w:t>、</w:t>
      </w:r>
      <w:r>
        <w:rPr>
          <w:rFonts w:ascii="仿宋_GB2312" w:eastAsia="仿宋_GB2312" w:hAnsi="新宋体" w:hint="eastAsia"/>
          <w:sz w:val="32"/>
          <w:szCs w:val="32"/>
        </w:rPr>
        <w:t>2020</w:t>
      </w:r>
      <w:r>
        <w:rPr>
          <w:rFonts w:ascii="仿宋_GB2312" w:eastAsia="仿宋_GB2312" w:hAnsi="新宋体" w:hint="eastAsia"/>
          <w:sz w:val="32"/>
          <w:szCs w:val="32"/>
        </w:rPr>
        <w:t>年残疾人实用技术培训任务分配表</w:t>
      </w:r>
    </w:p>
    <w:p w:rsidR="00D87D2C" w:rsidRDefault="00071487">
      <w:pPr>
        <w:spacing w:line="620" w:lineRule="exact"/>
        <w:ind w:firstLineChars="500" w:firstLine="1600"/>
        <w:rPr>
          <w:rFonts w:ascii="仿宋_GB2312" w:eastAsia="仿宋_GB2312" w:hAnsi="新宋体"/>
          <w:sz w:val="32"/>
          <w:szCs w:val="32"/>
        </w:rPr>
      </w:pPr>
      <w:r>
        <w:rPr>
          <w:rFonts w:ascii="仿宋_GB2312" w:eastAsia="仿宋_GB2312" w:hAnsi="新宋体" w:hint="eastAsia"/>
          <w:sz w:val="32"/>
          <w:szCs w:val="32"/>
        </w:rPr>
        <w:t>2</w:t>
      </w:r>
      <w:r>
        <w:rPr>
          <w:rFonts w:ascii="仿宋_GB2312" w:eastAsia="仿宋_GB2312" w:hAnsi="新宋体" w:hint="eastAsia"/>
          <w:sz w:val="32"/>
          <w:szCs w:val="32"/>
        </w:rPr>
        <w:t>、湖北省农村残疾人实用技术委托培训协议书</w:t>
      </w:r>
    </w:p>
    <w:p w:rsidR="00D87D2C" w:rsidRDefault="00071487">
      <w:pPr>
        <w:spacing w:line="620" w:lineRule="exact"/>
        <w:ind w:firstLineChars="500" w:firstLine="1600"/>
        <w:rPr>
          <w:rFonts w:ascii="仿宋_GB2312" w:eastAsia="仿宋_GB2312" w:hAnsi="新宋体"/>
          <w:sz w:val="32"/>
          <w:szCs w:val="32"/>
        </w:rPr>
      </w:pPr>
      <w:r>
        <w:rPr>
          <w:rFonts w:ascii="仿宋_GB2312" w:eastAsia="仿宋_GB2312" w:hAnsi="新宋体" w:hint="eastAsia"/>
          <w:sz w:val="32"/>
          <w:szCs w:val="32"/>
        </w:rPr>
        <w:t>3</w:t>
      </w:r>
      <w:r>
        <w:rPr>
          <w:rFonts w:ascii="仿宋_GB2312" w:eastAsia="仿宋_GB2312" w:hAnsi="新宋体" w:hint="eastAsia"/>
          <w:sz w:val="32"/>
          <w:szCs w:val="32"/>
        </w:rPr>
        <w:t>、湖北省农村残疾人实用技术培训协议书</w:t>
      </w:r>
    </w:p>
    <w:p w:rsidR="00D87D2C" w:rsidRDefault="00071487">
      <w:pPr>
        <w:spacing w:line="620" w:lineRule="exact"/>
        <w:ind w:firstLineChars="500" w:firstLine="1600"/>
        <w:rPr>
          <w:rFonts w:ascii="仿宋_GB2312" w:eastAsia="仿宋_GB2312" w:hAnsi="新宋体"/>
          <w:sz w:val="32"/>
          <w:szCs w:val="32"/>
        </w:rPr>
      </w:pPr>
      <w:r>
        <w:rPr>
          <w:rFonts w:ascii="仿宋_GB2312" w:eastAsia="仿宋_GB2312" w:hAnsi="新宋体" w:hint="eastAsia"/>
          <w:sz w:val="32"/>
          <w:szCs w:val="32"/>
        </w:rPr>
        <w:t>4</w:t>
      </w:r>
      <w:r>
        <w:rPr>
          <w:rFonts w:ascii="仿宋_GB2312" w:eastAsia="仿宋_GB2312" w:hAnsi="新宋体" w:hint="eastAsia"/>
          <w:sz w:val="32"/>
          <w:szCs w:val="32"/>
        </w:rPr>
        <w:t>、农村残疾人实用技术培训登记表</w:t>
      </w:r>
    </w:p>
    <w:p w:rsidR="00D87D2C" w:rsidRDefault="00071487">
      <w:pPr>
        <w:spacing w:line="620" w:lineRule="exact"/>
        <w:ind w:firstLineChars="500" w:firstLine="1600"/>
        <w:rPr>
          <w:rFonts w:ascii="仿宋_GB2312" w:eastAsia="仿宋_GB2312" w:hAnsi="新宋体"/>
          <w:sz w:val="32"/>
          <w:szCs w:val="32"/>
        </w:rPr>
      </w:pPr>
      <w:r>
        <w:rPr>
          <w:rFonts w:ascii="仿宋_GB2312" w:eastAsia="仿宋_GB2312" w:hAnsi="新宋体" w:hint="eastAsia"/>
          <w:sz w:val="32"/>
          <w:szCs w:val="32"/>
        </w:rPr>
        <w:t>5</w:t>
      </w:r>
      <w:r>
        <w:rPr>
          <w:rFonts w:ascii="仿宋_GB2312" w:eastAsia="仿宋_GB2312" w:hAnsi="新宋体" w:hint="eastAsia"/>
          <w:sz w:val="32"/>
          <w:szCs w:val="32"/>
        </w:rPr>
        <w:t>、</w:t>
      </w:r>
      <w:r>
        <w:rPr>
          <w:rFonts w:ascii="仿宋_GB2312" w:eastAsia="仿宋_GB2312" w:hAnsi="新宋体" w:hint="eastAsia"/>
          <w:sz w:val="32"/>
          <w:szCs w:val="32"/>
        </w:rPr>
        <w:t>2020</w:t>
      </w:r>
      <w:r>
        <w:rPr>
          <w:rFonts w:ascii="仿宋_GB2312" w:eastAsia="仿宋_GB2312" w:hAnsi="新宋体" w:hint="eastAsia"/>
          <w:sz w:val="32"/>
          <w:szCs w:val="32"/>
        </w:rPr>
        <w:t>年残疾人实用技术培训人员汇总表</w:t>
      </w:r>
    </w:p>
    <w:p w:rsidR="00D87D2C" w:rsidRDefault="00D87D2C">
      <w:pPr>
        <w:spacing w:line="620" w:lineRule="exact"/>
        <w:ind w:rightChars="400" w:right="840"/>
        <w:jc w:val="right"/>
        <w:rPr>
          <w:rFonts w:ascii="仿宋_GB2312" w:eastAsia="仿宋_GB2312" w:hAnsi="新宋体"/>
          <w:sz w:val="32"/>
          <w:szCs w:val="32"/>
        </w:rPr>
      </w:pPr>
    </w:p>
    <w:p w:rsidR="00D87D2C" w:rsidRDefault="00071487" w:rsidP="00071487">
      <w:pPr>
        <w:spacing w:line="620" w:lineRule="exact"/>
        <w:ind w:rightChars="400" w:right="840" w:firstLineChars="1400" w:firstLine="4480"/>
        <w:jc w:val="left"/>
        <w:rPr>
          <w:rFonts w:ascii="仿宋_GB2312" w:eastAsia="仿宋_GB2312" w:hAnsi="新宋体"/>
          <w:sz w:val="32"/>
          <w:szCs w:val="32"/>
        </w:rPr>
      </w:pPr>
      <w:r>
        <w:rPr>
          <w:rFonts w:ascii="仿宋" w:eastAsia="仿宋" w:hAnsi="仿宋" w:cs="仿宋" w:hint="eastAsia"/>
          <w:sz w:val="32"/>
          <w:szCs w:val="32"/>
        </w:rPr>
        <w:t>大冶市残疾人联合会</w:t>
      </w:r>
    </w:p>
    <w:p w:rsidR="00D87D2C" w:rsidRDefault="00071487" w:rsidP="00071487">
      <w:pPr>
        <w:spacing w:line="620" w:lineRule="exact"/>
        <w:ind w:rightChars="400" w:right="840" w:firstLineChars="1450" w:firstLine="4640"/>
        <w:jc w:val="left"/>
        <w:rPr>
          <w:rFonts w:ascii="仿宋_GB2312" w:eastAsia="仿宋_GB2312" w:hAnsi="新宋体"/>
          <w:sz w:val="32"/>
          <w:szCs w:val="32"/>
        </w:rPr>
      </w:pPr>
      <w:r>
        <w:rPr>
          <w:rFonts w:ascii="仿宋_GB2312" w:eastAsia="仿宋_GB2312" w:hAnsi="新宋体" w:hint="eastAsia"/>
          <w:sz w:val="32"/>
          <w:szCs w:val="32"/>
        </w:rPr>
        <w:t>2019</w:t>
      </w:r>
      <w:r>
        <w:rPr>
          <w:rFonts w:ascii="仿宋_GB2312" w:eastAsia="仿宋_GB2312" w:hAnsi="新宋体" w:hint="eastAsia"/>
          <w:sz w:val="32"/>
          <w:szCs w:val="32"/>
        </w:rPr>
        <w:t>年</w:t>
      </w:r>
      <w:r>
        <w:rPr>
          <w:rFonts w:ascii="仿宋_GB2312" w:eastAsia="仿宋_GB2312" w:hAnsi="新宋体" w:hint="eastAsia"/>
          <w:sz w:val="32"/>
          <w:szCs w:val="32"/>
        </w:rPr>
        <w:t>12</w:t>
      </w:r>
      <w:r>
        <w:rPr>
          <w:rFonts w:ascii="仿宋_GB2312" w:eastAsia="仿宋_GB2312" w:hAnsi="新宋体" w:hint="eastAsia"/>
          <w:sz w:val="32"/>
          <w:szCs w:val="32"/>
        </w:rPr>
        <w:t>月</w:t>
      </w:r>
      <w:r>
        <w:rPr>
          <w:rFonts w:ascii="仿宋_GB2312" w:eastAsia="仿宋_GB2312" w:hAnsi="新宋体" w:hint="eastAsia"/>
          <w:sz w:val="32"/>
          <w:szCs w:val="32"/>
        </w:rPr>
        <w:t>3</w:t>
      </w:r>
      <w:r>
        <w:rPr>
          <w:rFonts w:ascii="仿宋_GB2312" w:eastAsia="仿宋_GB2312" w:hAnsi="新宋体" w:hint="eastAsia"/>
          <w:sz w:val="32"/>
          <w:szCs w:val="32"/>
        </w:rPr>
        <w:t>日</w:t>
      </w:r>
    </w:p>
    <w:p w:rsidR="00D87D2C" w:rsidRDefault="00071487">
      <w:pPr>
        <w:spacing w:line="620" w:lineRule="exact"/>
        <w:rPr>
          <w:rFonts w:ascii="仿宋" w:eastAsia="仿宋" w:hAnsi="仿宋" w:cs="仿宋"/>
          <w:sz w:val="28"/>
          <w:szCs w:val="28"/>
        </w:rPr>
      </w:pPr>
      <w:r>
        <w:rPr>
          <w:rFonts w:ascii="仿宋_GB2312" w:eastAsia="仿宋_GB2312" w:hAnsi="新宋体" w:hint="eastAsia"/>
          <w:sz w:val="32"/>
          <w:szCs w:val="32"/>
        </w:rPr>
        <w:br w:type="page"/>
      </w:r>
      <w:r>
        <w:rPr>
          <w:rFonts w:ascii="仿宋" w:eastAsia="仿宋" w:hAnsi="仿宋" w:cs="仿宋" w:hint="eastAsia"/>
          <w:bCs/>
          <w:color w:val="000000"/>
          <w:kern w:val="0"/>
          <w:sz w:val="32"/>
          <w:szCs w:val="28"/>
        </w:rPr>
        <w:lastRenderedPageBreak/>
        <w:t>附件</w:t>
      </w:r>
      <w:r>
        <w:rPr>
          <w:rFonts w:ascii="仿宋" w:eastAsia="仿宋" w:hAnsi="仿宋" w:cs="仿宋" w:hint="eastAsia"/>
          <w:bCs/>
          <w:color w:val="000000"/>
          <w:kern w:val="0"/>
          <w:sz w:val="32"/>
          <w:szCs w:val="28"/>
        </w:rPr>
        <w:t>1</w:t>
      </w:r>
      <w:r>
        <w:rPr>
          <w:rFonts w:ascii="仿宋" w:eastAsia="仿宋" w:hAnsi="仿宋" w:cs="仿宋" w:hint="eastAsia"/>
          <w:bCs/>
          <w:color w:val="000000"/>
          <w:kern w:val="0"/>
          <w:sz w:val="32"/>
          <w:szCs w:val="28"/>
        </w:rPr>
        <w:t>：</w:t>
      </w:r>
    </w:p>
    <w:tbl>
      <w:tblPr>
        <w:tblW w:w="9373" w:type="dxa"/>
        <w:tblInd w:w="-533" w:type="dxa"/>
        <w:tblLayout w:type="fixed"/>
        <w:tblCellMar>
          <w:top w:w="15" w:type="dxa"/>
          <w:left w:w="15" w:type="dxa"/>
          <w:bottom w:w="15" w:type="dxa"/>
          <w:right w:w="15" w:type="dxa"/>
        </w:tblCellMar>
        <w:tblLook w:val="04A0"/>
      </w:tblPr>
      <w:tblGrid>
        <w:gridCol w:w="2916"/>
        <w:gridCol w:w="3210"/>
        <w:gridCol w:w="3247"/>
      </w:tblGrid>
      <w:tr w:rsidR="00D87D2C">
        <w:trPr>
          <w:trHeight w:val="338"/>
        </w:trPr>
        <w:tc>
          <w:tcPr>
            <w:tcW w:w="9373" w:type="dxa"/>
            <w:gridSpan w:val="3"/>
            <w:vAlign w:val="bottom"/>
          </w:tcPr>
          <w:p w:rsidR="00D87D2C" w:rsidRDefault="00071487">
            <w:pPr>
              <w:widowControl/>
              <w:jc w:val="center"/>
              <w:textAlignment w:val="bottom"/>
              <w:rPr>
                <w:rFonts w:asciiTheme="minorEastAsia" w:hAnsiTheme="minorEastAsia" w:cs="仿宋"/>
                <w:bCs/>
                <w:color w:val="000000"/>
                <w:sz w:val="28"/>
                <w:szCs w:val="28"/>
              </w:rPr>
            </w:pPr>
            <w:r>
              <w:rPr>
                <w:rStyle w:val="font51"/>
                <w:rFonts w:asciiTheme="minorEastAsia" w:eastAsiaTheme="minorEastAsia" w:hAnsiTheme="minorEastAsia" w:hint="default"/>
                <w:sz w:val="36"/>
                <w:szCs w:val="36"/>
              </w:rPr>
              <w:t>2020</w:t>
            </w:r>
            <w:r>
              <w:rPr>
                <w:rStyle w:val="font51"/>
                <w:rFonts w:asciiTheme="minorEastAsia" w:eastAsiaTheme="minorEastAsia" w:hAnsiTheme="minorEastAsia" w:hint="default"/>
                <w:sz w:val="36"/>
                <w:szCs w:val="36"/>
              </w:rPr>
              <w:t>年残疾人实用技术培训任务分配表</w:t>
            </w:r>
          </w:p>
        </w:tc>
      </w:tr>
      <w:tr w:rsidR="00D87D2C">
        <w:trPr>
          <w:trHeight w:val="385"/>
        </w:trPr>
        <w:tc>
          <w:tcPr>
            <w:tcW w:w="9373" w:type="dxa"/>
            <w:gridSpan w:val="3"/>
            <w:vAlign w:val="bottom"/>
          </w:tcPr>
          <w:p w:rsidR="00D87D2C" w:rsidRDefault="00071487">
            <w:pPr>
              <w:rPr>
                <w:rFonts w:ascii="仿宋" w:eastAsia="仿宋" w:hAnsi="仿宋" w:cs="仿宋"/>
                <w:bCs/>
                <w:color w:val="000000"/>
                <w:sz w:val="28"/>
                <w:szCs w:val="28"/>
              </w:rPr>
            </w:pPr>
            <w:r>
              <w:rPr>
                <w:rFonts w:ascii="仿宋" w:eastAsia="仿宋" w:hAnsi="仿宋" w:cs="仿宋" w:hint="eastAsia"/>
                <w:bCs/>
                <w:color w:val="000000"/>
                <w:kern w:val="0"/>
                <w:sz w:val="28"/>
                <w:szCs w:val="28"/>
              </w:rPr>
              <w:t>制表单位：大冶市残联</w:t>
            </w:r>
          </w:p>
        </w:tc>
      </w:tr>
      <w:tr w:rsidR="00D87D2C">
        <w:trPr>
          <w:trHeight w:val="1017"/>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widowControl/>
              <w:jc w:val="center"/>
              <w:textAlignment w:val="center"/>
              <w:rPr>
                <w:rFonts w:ascii="仿宋" w:eastAsia="仿宋" w:hAnsi="仿宋" w:cs="仿宋"/>
                <w:bCs/>
                <w:color w:val="000000"/>
                <w:sz w:val="28"/>
                <w:szCs w:val="28"/>
              </w:rPr>
            </w:pPr>
            <w:r>
              <w:rPr>
                <w:rFonts w:ascii="仿宋" w:eastAsia="仿宋" w:hAnsi="仿宋" w:cs="仿宋" w:hint="eastAsia"/>
                <w:bCs/>
                <w:color w:val="000000"/>
                <w:kern w:val="0"/>
                <w:sz w:val="28"/>
                <w:szCs w:val="28"/>
              </w:rPr>
              <w:t>单</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位</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widowControl/>
              <w:spacing w:line="440" w:lineRule="exact"/>
              <w:jc w:val="center"/>
              <w:textAlignment w:val="center"/>
              <w:rPr>
                <w:rFonts w:ascii="仿宋" w:eastAsia="仿宋" w:hAnsi="仿宋" w:cs="仿宋"/>
                <w:bCs/>
                <w:color w:val="000000"/>
                <w:sz w:val="28"/>
                <w:szCs w:val="28"/>
              </w:rPr>
            </w:pPr>
            <w:r>
              <w:rPr>
                <w:rFonts w:ascii="仿宋" w:eastAsia="仿宋" w:hAnsi="仿宋" w:cs="仿宋" w:hint="eastAsia"/>
                <w:bCs/>
                <w:color w:val="000000"/>
                <w:kern w:val="0"/>
                <w:sz w:val="28"/>
                <w:szCs w:val="28"/>
              </w:rPr>
              <w:t>培训任务数（</w:t>
            </w:r>
            <w:r>
              <w:rPr>
                <w:rStyle w:val="font41"/>
                <w:rFonts w:ascii="仿宋" w:eastAsia="仿宋" w:hAnsi="仿宋" w:cs="仿宋" w:hint="default"/>
                <w:b w:val="0"/>
                <w:bCs/>
                <w:sz w:val="28"/>
                <w:szCs w:val="28"/>
              </w:rPr>
              <w:t>人</w:t>
            </w:r>
            <w:r>
              <w:rPr>
                <w:rStyle w:val="font11"/>
                <w:rFonts w:ascii="仿宋" w:eastAsia="仿宋" w:hAnsi="仿宋" w:cs="仿宋" w:hint="default"/>
                <w:b w:val="0"/>
                <w:bCs/>
                <w:sz w:val="28"/>
                <w:szCs w:val="28"/>
              </w:rPr>
              <w:t>）</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培训资金（元）</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大箕铺镇残联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60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30000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刘仁八镇残联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60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30000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还地桥镇残联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60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30000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金山店镇残联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50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25000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东风农场残联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20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10000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殷祖镇残联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30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15000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陈贵镇残联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50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25000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茗山乡残联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40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20000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灵乡镇残联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50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25000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金牛镇残联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40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20000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东岳街办残联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30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15000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高新区残联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60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30000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金湖街办残联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60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30000</w:t>
            </w:r>
          </w:p>
        </w:tc>
      </w:tr>
      <w:tr w:rsidR="00D87D2C">
        <w:trPr>
          <w:trHeight w:val="65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保安镇残联</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70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35000</w:t>
            </w:r>
          </w:p>
        </w:tc>
      </w:tr>
      <w:tr w:rsidR="00D87D2C">
        <w:trPr>
          <w:trHeight w:val="665"/>
        </w:trPr>
        <w:tc>
          <w:tcPr>
            <w:tcW w:w="2916" w:type="dxa"/>
            <w:tcBorders>
              <w:top w:val="single" w:sz="4" w:space="0" w:color="000000"/>
              <w:left w:val="single" w:sz="4" w:space="0" w:color="000000"/>
              <w:bottom w:val="single" w:sz="4" w:space="0" w:color="000000"/>
              <w:right w:val="single" w:sz="4" w:space="0" w:color="000000"/>
            </w:tcBorders>
            <w:vAlign w:val="center"/>
          </w:tcPr>
          <w:p w:rsidR="00D87D2C" w:rsidRDefault="00071487">
            <w:pPr>
              <w:widowControl/>
              <w:jc w:val="center"/>
              <w:textAlignment w:val="center"/>
              <w:rPr>
                <w:rFonts w:ascii="仿宋" w:eastAsia="仿宋" w:hAnsi="仿宋" w:cs="仿宋"/>
                <w:bCs/>
                <w:color w:val="000000"/>
                <w:sz w:val="28"/>
                <w:szCs w:val="28"/>
              </w:rPr>
            </w:pPr>
            <w:r>
              <w:rPr>
                <w:rFonts w:ascii="仿宋" w:eastAsia="仿宋" w:hAnsi="仿宋" w:cs="仿宋" w:hint="eastAsia"/>
                <w:bCs/>
                <w:color w:val="000000"/>
                <w:kern w:val="0"/>
                <w:sz w:val="28"/>
                <w:szCs w:val="28"/>
              </w:rPr>
              <w:t>合</w:t>
            </w:r>
            <w:r>
              <w:rPr>
                <w:rFonts w:ascii="仿宋" w:eastAsia="仿宋" w:hAnsi="仿宋" w:cs="仿宋" w:hint="eastAsia"/>
                <w:bCs/>
                <w:color w:val="000000"/>
                <w:kern w:val="0"/>
                <w:sz w:val="28"/>
                <w:szCs w:val="28"/>
              </w:rPr>
              <w:t xml:space="preserve">  </w:t>
            </w:r>
            <w:r>
              <w:rPr>
                <w:rFonts w:ascii="仿宋" w:eastAsia="仿宋" w:hAnsi="仿宋" w:cs="仿宋" w:hint="eastAsia"/>
                <w:bCs/>
                <w:color w:val="000000"/>
                <w:kern w:val="0"/>
                <w:sz w:val="28"/>
                <w:szCs w:val="28"/>
              </w:rPr>
              <w:t>计</w:t>
            </w:r>
          </w:p>
        </w:tc>
        <w:tc>
          <w:tcPr>
            <w:tcW w:w="3210" w:type="dxa"/>
            <w:tcBorders>
              <w:top w:val="single" w:sz="4" w:space="0" w:color="000000"/>
              <w:left w:val="single" w:sz="4" w:space="0" w:color="000000"/>
              <w:bottom w:val="single" w:sz="4" w:space="0" w:color="000000"/>
              <w:right w:val="single" w:sz="4" w:space="0" w:color="000000"/>
            </w:tcBorders>
            <w:vAlign w:val="center"/>
          </w:tcPr>
          <w:p w:rsidR="00D87D2C" w:rsidRDefault="00071487">
            <w:pPr>
              <w:widowControl/>
              <w:jc w:val="center"/>
              <w:textAlignment w:val="center"/>
              <w:rPr>
                <w:rFonts w:ascii="仿宋" w:eastAsia="仿宋" w:hAnsi="仿宋" w:cs="仿宋"/>
                <w:bCs/>
                <w:color w:val="000000"/>
                <w:sz w:val="28"/>
                <w:szCs w:val="28"/>
              </w:rPr>
            </w:pPr>
            <w:r>
              <w:rPr>
                <w:rFonts w:ascii="仿宋" w:eastAsia="仿宋" w:hAnsi="仿宋" w:cs="仿宋" w:hint="eastAsia"/>
                <w:bCs/>
                <w:color w:val="000000"/>
                <w:sz w:val="28"/>
                <w:szCs w:val="28"/>
              </w:rPr>
              <w:t>680</w:t>
            </w:r>
          </w:p>
        </w:tc>
        <w:tc>
          <w:tcPr>
            <w:tcW w:w="3247" w:type="dxa"/>
            <w:tcBorders>
              <w:top w:val="single" w:sz="4" w:space="0" w:color="000000"/>
              <w:left w:val="single" w:sz="4" w:space="0" w:color="000000"/>
              <w:bottom w:val="single" w:sz="4" w:space="0" w:color="000000"/>
              <w:right w:val="single" w:sz="4" w:space="0" w:color="000000"/>
            </w:tcBorders>
            <w:vAlign w:val="center"/>
          </w:tcPr>
          <w:p w:rsidR="00D87D2C" w:rsidRDefault="00071487">
            <w:pPr>
              <w:jc w:val="center"/>
              <w:rPr>
                <w:rFonts w:ascii="仿宋" w:eastAsia="仿宋" w:hAnsi="仿宋" w:cs="Tahoma"/>
                <w:color w:val="000000"/>
                <w:sz w:val="32"/>
                <w:szCs w:val="32"/>
              </w:rPr>
            </w:pPr>
            <w:r>
              <w:rPr>
                <w:rFonts w:ascii="仿宋" w:eastAsia="仿宋" w:hAnsi="仿宋" w:cs="Tahoma" w:hint="eastAsia"/>
                <w:color w:val="000000"/>
                <w:sz w:val="32"/>
                <w:szCs w:val="32"/>
              </w:rPr>
              <w:t>340000</w:t>
            </w:r>
          </w:p>
        </w:tc>
      </w:tr>
    </w:tbl>
    <w:p w:rsidR="00D87D2C" w:rsidRDefault="00071487">
      <w:pPr>
        <w:widowControl/>
        <w:spacing w:before="100" w:beforeAutospacing="1" w:after="100" w:afterAutospacing="1" w:line="450" w:lineRule="atLeast"/>
        <w:jc w:val="left"/>
        <w:rPr>
          <w:rFonts w:ascii="Arial" w:hAnsi="Arial" w:cs="Arial"/>
          <w:color w:val="000000"/>
          <w:kern w:val="0"/>
          <w:sz w:val="32"/>
          <w:szCs w:val="28"/>
        </w:rPr>
      </w:pPr>
      <w:r>
        <w:rPr>
          <w:rFonts w:ascii="仿宋_GB2312" w:eastAsia="仿宋_GB2312" w:hAnsi="Arial" w:cs="Arial" w:hint="eastAsia"/>
          <w:color w:val="222222"/>
          <w:kern w:val="0"/>
          <w:sz w:val="32"/>
          <w:szCs w:val="28"/>
        </w:rPr>
        <w:lastRenderedPageBreak/>
        <w:t>附件</w:t>
      </w:r>
      <w:r>
        <w:rPr>
          <w:rFonts w:ascii="仿宋_GB2312" w:eastAsia="仿宋_GB2312" w:hAnsi="Arial" w:cs="Arial" w:hint="eastAsia"/>
          <w:color w:val="222222"/>
          <w:kern w:val="0"/>
          <w:sz w:val="32"/>
          <w:szCs w:val="28"/>
        </w:rPr>
        <w:t>2</w:t>
      </w:r>
      <w:r>
        <w:rPr>
          <w:rFonts w:ascii="仿宋_GB2312" w:eastAsia="仿宋_GB2312" w:hAnsi="Arial" w:cs="Arial" w:hint="eastAsia"/>
          <w:color w:val="222222"/>
          <w:kern w:val="0"/>
          <w:sz w:val="32"/>
          <w:szCs w:val="28"/>
        </w:rPr>
        <w:t>：</w:t>
      </w:r>
    </w:p>
    <w:p w:rsidR="00D87D2C" w:rsidRDefault="00071487">
      <w:pPr>
        <w:widowControl/>
        <w:spacing w:before="100" w:beforeAutospacing="1" w:after="100" w:afterAutospacing="1" w:line="450" w:lineRule="atLeast"/>
        <w:jc w:val="center"/>
        <w:rPr>
          <w:rFonts w:ascii="Arial" w:hAnsi="Arial" w:cs="Arial"/>
          <w:color w:val="000000"/>
          <w:kern w:val="0"/>
          <w:sz w:val="36"/>
          <w:szCs w:val="36"/>
        </w:rPr>
      </w:pPr>
      <w:r>
        <w:rPr>
          <w:rFonts w:ascii="Arial" w:hAnsi="Arial" w:cs="Arial"/>
          <w:b/>
          <w:bCs/>
          <w:color w:val="222222"/>
          <w:kern w:val="0"/>
          <w:sz w:val="36"/>
          <w:szCs w:val="36"/>
        </w:rPr>
        <w:t>湖北省农村残疾人实用技术委托培训协议书</w:t>
      </w:r>
    </w:p>
    <w:p w:rsidR="00D87D2C" w:rsidRDefault="00071487">
      <w:pPr>
        <w:widowControl/>
        <w:spacing w:line="640" w:lineRule="exact"/>
        <w:jc w:val="left"/>
        <w:rPr>
          <w:rFonts w:ascii="仿宋" w:eastAsia="仿宋" w:hAnsi="仿宋" w:cs="仿宋"/>
          <w:color w:val="222222"/>
          <w:kern w:val="0"/>
          <w:sz w:val="32"/>
          <w:szCs w:val="32"/>
        </w:rPr>
      </w:pPr>
      <w:r>
        <w:rPr>
          <w:rFonts w:ascii="仿宋" w:eastAsia="仿宋" w:hAnsi="仿宋" w:cs="仿宋" w:hint="eastAsia"/>
          <w:color w:val="222222"/>
          <w:kern w:val="0"/>
          <w:sz w:val="32"/>
          <w:szCs w:val="32"/>
        </w:rPr>
        <w:t>甲方（委托方）：大冶市残疾人劳动就业管理所</w:t>
      </w:r>
    </w:p>
    <w:p w:rsidR="00D87D2C" w:rsidRDefault="00071487">
      <w:pPr>
        <w:widowControl/>
        <w:spacing w:line="640" w:lineRule="exact"/>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乙方（被委托方）：</w:t>
      </w:r>
      <w:r>
        <w:rPr>
          <w:rFonts w:ascii="仿宋" w:eastAsia="仿宋" w:hAnsi="仿宋" w:cs="仿宋" w:hint="eastAsia"/>
          <w:color w:val="222222"/>
          <w:kern w:val="0"/>
          <w:sz w:val="32"/>
          <w:szCs w:val="32"/>
        </w:rPr>
        <w:t xml:space="preserve">      </w:t>
      </w:r>
      <w:r>
        <w:rPr>
          <w:rFonts w:ascii="仿宋" w:eastAsia="仿宋" w:hAnsi="仿宋" w:cs="仿宋" w:hint="eastAsia"/>
          <w:color w:val="222222"/>
          <w:kern w:val="0"/>
          <w:sz w:val="32"/>
          <w:szCs w:val="32"/>
        </w:rPr>
        <w:t>镇（场、街办、区）残联</w:t>
      </w:r>
    </w:p>
    <w:p w:rsidR="00D87D2C" w:rsidRDefault="00071487">
      <w:pPr>
        <w:widowControl/>
        <w:spacing w:line="640" w:lineRule="exact"/>
        <w:ind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为帮助残疾人掌握实用技能，切实提高农村残疾人自我发展和增收能力，根据《湖北省农村残疾人实用技术培训项目实施细则》，经双方友好商榷达成如下协议：</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640"/>
        <w:jc w:val="left"/>
        <w:rPr>
          <w:rFonts w:ascii="黑体" w:eastAsia="黑体" w:hAnsi="黑体" w:cs="黑体"/>
          <w:color w:val="000000"/>
          <w:kern w:val="0"/>
          <w:sz w:val="32"/>
          <w:szCs w:val="32"/>
        </w:rPr>
      </w:pPr>
      <w:r>
        <w:rPr>
          <w:rFonts w:ascii="黑体" w:eastAsia="黑体" w:hAnsi="黑体" w:cs="黑体" w:hint="eastAsia"/>
          <w:color w:val="222222"/>
          <w:kern w:val="0"/>
          <w:sz w:val="32"/>
          <w:szCs w:val="32"/>
        </w:rPr>
        <w:t>一、甲方的义务和权利</w:t>
      </w:r>
      <w:r>
        <w:rPr>
          <w:rFonts w:ascii="黑体" w:eastAsia="黑体" w:hAnsi="黑体" w:cs="黑体" w:hint="eastAsia"/>
          <w:color w:val="000000"/>
          <w:kern w:val="0"/>
          <w:sz w:val="32"/>
          <w:szCs w:val="32"/>
        </w:rPr>
        <w:t xml:space="preserve"> </w:t>
      </w:r>
    </w:p>
    <w:p w:rsidR="00D87D2C" w:rsidRDefault="00071487">
      <w:pPr>
        <w:widowControl/>
        <w:spacing w:line="640" w:lineRule="exact"/>
        <w:ind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1</w:t>
      </w:r>
      <w:r>
        <w:rPr>
          <w:rFonts w:ascii="仿宋" w:eastAsia="仿宋" w:hAnsi="仿宋" w:cs="仿宋" w:hint="eastAsia"/>
          <w:color w:val="222222"/>
          <w:kern w:val="0"/>
          <w:sz w:val="32"/>
          <w:szCs w:val="32"/>
        </w:rPr>
        <w:t>、负责组织残疾学员参加实用技术培训。</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640"/>
        <w:jc w:val="left"/>
        <w:rPr>
          <w:rFonts w:ascii="仿宋" w:eastAsia="仿宋" w:hAnsi="仿宋" w:cs="仿宋"/>
          <w:color w:val="000000"/>
          <w:kern w:val="0"/>
          <w:sz w:val="32"/>
          <w:szCs w:val="32"/>
        </w:rPr>
      </w:pPr>
      <w:r>
        <w:rPr>
          <w:rFonts w:ascii="仿宋" w:eastAsia="仿宋" w:hAnsi="仿宋" w:cs="仿宋" w:hint="eastAsia"/>
          <w:color w:val="222222"/>
          <w:spacing w:val="-5"/>
          <w:kern w:val="0"/>
          <w:sz w:val="32"/>
          <w:szCs w:val="32"/>
        </w:rPr>
        <w:t>2</w:t>
      </w:r>
      <w:r>
        <w:rPr>
          <w:rFonts w:ascii="仿宋" w:eastAsia="仿宋" w:hAnsi="仿宋" w:cs="仿宋" w:hint="eastAsia"/>
          <w:color w:val="222222"/>
          <w:spacing w:val="-5"/>
          <w:kern w:val="0"/>
          <w:sz w:val="32"/>
          <w:szCs w:val="32"/>
        </w:rPr>
        <w:t>、</w:t>
      </w:r>
      <w:r>
        <w:rPr>
          <w:rFonts w:ascii="仿宋" w:eastAsia="仿宋" w:hAnsi="仿宋" w:cs="仿宋" w:hint="eastAsia"/>
          <w:color w:val="222222"/>
          <w:spacing w:val="-5"/>
          <w:kern w:val="0"/>
          <w:sz w:val="32"/>
          <w:szCs w:val="32"/>
        </w:rPr>
        <w:t xml:space="preserve"> </w:t>
      </w:r>
      <w:r>
        <w:rPr>
          <w:rFonts w:ascii="仿宋" w:eastAsia="仿宋" w:hAnsi="仿宋" w:cs="仿宋" w:hint="eastAsia"/>
          <w:color w:val="222222"/>
          <w:spacing w:val="-5"/>
          <w:kern w:val="0"/>
          <w:sz w:val="32"/>
          <w:szCs w:val="32"/>
        </w:rPr>
        <w:t>参与并监督乙方搞好教学管理工作，以确保教学质量。</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3</w:t>
      </w:r>
      <w:r>
        <w:rPr>
          <w:rFonts w:ascii="仿宋" w:eastAsia="仿宋" w:hAnsi="仿宋" w:cs="仿宋" w:hint="eastAsia"/>
          <w:color w:val="222222"/>
          <w:kern w:val="0"/>
          <w:sz w:val="32"/>
          <w:szCs w:val="32"/>
        </w:rPr>
        <w:t>、帮助乙方处理好乙方与学员之间的关系。</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4</w:t>
      </w:r>
      <w:r>
        <w:rPr>
          <w:rFonts w:ascii="仿宋" w:eastAsia="仿宋" w:hAnsi="仿宋" w:cs="仿宋" w:hint="eastAsia"/>
          <w:color w:val="222222"/>
          <w:kern w:val="0"/>
          <w:sz w:val="32"/>
          <w:szCs w:val="32"/>
        </w:rPr>
        <w:t>、及时支付培训费用。</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640"/>
        <w:jc w:val="left"/>
        <w:rPr>
          <w:rFonts w:ascii="黑体" w:eastAsia="黑体" w:hAnsi="黑体" w:cs="黑体"/>
          <w:color w:val="000000"/>
          <w:kern w:val="0"/>
          <w:sz w:val="32"/>
          <w:szCs w:val="32"/>
        </w:rPr>
      </w:pPr>
      <w:r>
        <w:rPr>
          <w:rFonts w:ascii="黑体" w:eastAsia="黑体" w:hAnsi="黑体" w:cs="黑体" w:hint="eastAsia"/>
          <w:color w:val="222222"/>
          <w:kern w:val="0"/>
          <w:sz w:val="32"/>
          <w:szCs w:val="32"/>
        </w:rPr>
        <w:t>二、乙方的义务和权利</w:t>
      </w:r>
      <w:r>
        <w:rPr>
          <w:rFonts w:ascii="黑体" w:eastAsia="黑体" w:hAnsi="黑体" w:cs="黑体" w:hint="eastAsia"/>
          <w:color w:val="000000"/>
          <w:kern w:val="0"/>
          <w:sz w:val="32"/>
          <w:szCs w:val="32"/>
        </w:rPr>
        <w:t xml:space="preserve"> </w:t>
      </w:r>
    </w:p>
    <w:p w:rsidR="00D87D2C" w:rsidRDefault="00071487">
      <w:pPr>
        <w:widowControl/>
        <w:spacing w:line="640" w:lineRule="exact"/>
        <w:ind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1</w:t>
      </w:r>
      <w:r>
        <w:rPr>
          <w:rFonts w:ascii="仿宋" w:eastAsia="仿宋" w:hAnsi="仿宋" w:cs="仿宋" w:hint="eastAsia"/>
          <w:color w:val="222222"/>
          <w:kern w:val="0"/>
          <w:sz w:val="32"/>
          <w:szCs w:val="32"/>
        </w:rPr>
        <w:t>、安排专人按照教学计划认真组织教学工作，不折不扣地完成教学任务，保证每一个残疾学员都能熟练掌握</w:t>
      </w:r>
      <w:r>
        <w:rPr>
          <w:rFonts w:ascii="仿宋" w:eastAsia="仿宋" w:hAnsi="仿宋" w:cs="仿宋" w:hint="eastAsia"/>
          <w:color w:val="222222"/>
          <w:kern w:val="0"/>
          <w:sz w:val="32"/>
          <w:szCs w:val="32"/>
        </w:rPr>
        <w:t>1-2</w:t>
      </w:r>
      <w:r>
        <w:rPr>
          <w:rFonts w:ascii="仿宋" w:eastAsia="仿宋" w:hAnsi="仿宋" w:cs="仿宋" w:hint="eastAsia"/>
          <w:color w:val="222222"/>
          <w:kern w:val="0"/>
          <w:sz w:val="32"/>
          <w:szCs w:val="32"/>
        </w:rPr>
        <w:t>门实用技术，实现增产增收。</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2</w:t>
      </w:r>
      <w:r>
        <w:rPr>
          <w:rFonts w:ascii="仿宋" w:eastAsia="仿宋" w:hAnsi="仿宋" w:cs="仿宋" w:hint="eastAsia"/>
          <w:color w:val="222222"/>
          <w:kern w:val="0"/>
          <w:sz w:val="32"/>
          <w:szCs w:val="32"/>
        </w:rPr>
        <w:t>、做好残疾学员学习期间的日常管理工作，确保学员培训期间的人身安全，学员在乙方正常学习期间发生的食物中毒、交通事故、打架斗殴等一切人身伤害和其他安全责任</w:t>
      </w:r>
      <w:r>
        <w:rPr>
          <w:rFonts w:ascii="仿宋" w:eastAsia="仿宋" w:hAnsi="仿宋" w:cs="仿宋" w:hint="eastAsia"/>
          <w:color w:val="222222"/>
          <w:kern w:val="0"/>
          <w:sz w:val="32"/>
          <w:szCs w:val="32"/>
        </w:rPr>
        <w:lastRenderedPageBreak/>
        <w:t>由乙方负责，学习以外时间所发生的一切安全责任与乙方无关。</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641"/>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3</w:t>
      </w:r>
      <w:r>
        <w:rPr>
          <w:rFonts w:ascii="仿宋" w:eastAsia="仿宋" w:hAnsi="仿宋" w:cs="仿宋" w:hint="eastAsia"/>
          <w:color w:val="222222"/>
          <w:kern w:val="0"/>
          <w:sz w:val="32"/>
          <w:szCs w:val="32"/>
        </w:rPr>
        <w:t>、定期与甲方沟通，及时解决教学和实践过程中存在的问题，确保教学有序进行。</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641"/>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4</w:t>
      </w:r>
      <w:r>
        <w:rPr>
          <w:rFonts w:ascii="仿宋" w:eastAsia="仿宋" w:hAnsi="仿宋" w:cs="仿宋" w:hint="eastAsia"/>
          <w:color w:val="222222"/>
          <w:kern w:val="0"/>
          <w:sz w:val="32"/>
          <w:szCs w:val="32"/>
        </w:rPr>
        <w:t>、积极协助甲方做好迎接上级主管部门的检查考核工作。</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641"/>
        <w:jc w:val="left"/>
        <w:rPr>
          <w:rFonts w:ascii="黑体" w:eastAsia="黑体" w:hAnsi="黑体" w:cs="黑体"/>
          <w:color w:val="000000"/>
          <w:kern w:val="0"/>
          <w:sz w:val="32"/>
          <w:szCs w:val="32"/>
        </w:rPr>
      </w:pPr>
      <w:r>
        <w:rPr>
          <w:rFonts w:ascii="黑体" w:eastAsia="黑体" w:hAnsi="黑体" w:cs="黑体" w:hint="eastAsia"/>
          <w:color w:val="222222"/>
          <w:kern w:val="0"/>
          <w:sz w:val="32"/>
          <w:szCs w:val="32"/>
        </w:rPr>
        <w:t>三、其他事项</w:t>
      </w:r>
    </w:p>
    <w:p w:rsidR="00D87D2C" w:rsidRDefault="00071487">
      <w:pPr>
        <w:widowControl/>
        <w:spacing w:line="640" w:lineRule="exact"/>
        <w:ind w:firstLine="641"/>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1</w:t>
      </w:r>
      <w:r>
        <w:rPr>
          <w:rFonts w:ascii="仿宋" w:eastAsia="仿宋" w:hAnsi="仿宋" w:cs="仿宋" w:hint="eastAsia"/>
          <w:color w:val="222222"/>
          <w:kern w:val="0"/>
          <w:sz w:val="32"/>
          <w:szCs w:val="32"/>
        </w:rPr>
        <w:t>、双方合作时间暂定为一年，以后再度合作必须重签协议。</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641"/>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2</w:t>
      </w:r>
      <w:r>
        <w:rPr>
          <w:rFonts w:ascii="仿宋" w:eastAsia="仿宋" w:hAnsi="仿宋" w:cs="仿宋" w:hint="eastAsia"/>
          <w:color w:val="222222"/>
          <w:kern w:val="0"/>
          <w:sz w:val="32"/>
          <w:szCs w:val="32"/>
        </w:rPr>
        <w:t>、本协议一式两份，甲乙双方各执一份，自甲乙双方签字盖章后生效。</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480"/>
        <w:jc w:val="left"/>
        <w:rPr>
          <w:rFonts w:ascii="仿宋" w:eastAsia="仿宋" w:hAnsi="仿宋" w:cs="仿宋"/>
          <w:color w:val="222222"/>
          <w:kern w:val="0"/>
          <w:sz w:val="32"/>
          <w:szCs w:val="32"/>
        </w:rPr>
      </w:pPr>
      <w:r>
        <w:rPr>
          <w:rFonts w:ascii="仿宋" w:eastAsia="仿宋" w:hAnsi="仿宋" w:cs="仿宋" w:hint="eastAsia"/>
          <w:color w:val="222222"/>
          <w:kern w:val="0"/>
          <w:sz w:val="32"/>
          <w:szCs w:val="32"/>
        </w:rPr>
        <w:t> </w:t>
      </w:r>
    </w:p>
    <w:p w:rsidR="00D87D2C" w:rsidRDefault="00D87D2C">
      <w:pPr>
        <w:widowControl/>
        <w:spacing w:line="640" w:lineRule="exact"/>
        <w:ind w:firstLine="480"/>
        <w:jc w:val="left"/>
        <w:rPr>
          <w:rFonts w:ascii="仿宋" w:eastAsia="仿宋" w:hAnsi="仿宋" w:cs="仿宋"/>
          <w:color w:val="222222"/>
          <w:kern w:val="0"/>
          <w:sz w:val="32"/>
          <w:szCs w:val="32"/>
        </w:rPr>
      </w:pPr>
    </w:p>
    <w:p w:rsidR="00D87D2C" w:rsidRDefault="00071487">
      <w:pPr>
        <w:widowControl/>
        <w:spacing w:line="64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甲方（盖章）</w:t>
      </w:r>
      <w:r>
        <w:rPr>
          <w:rFonts w:ascii="仿宋" w:eastAsia="仿宋" w:hAnsi="仿宋" w:cs="仿宋" w:hint="eastAsia"/>
          <w:color w:val="222222"/>
          <w:kern w:val="0"/>
          <w:sz w:val="32"/>
          <w:szCs w:val="32"/>
        </w:rPr>
        <w:t>               </w:t>
      </w:r>
      <w:r>
        <w:rPr>
          <w:rFonts w:ascii="仿宋" w:eastAsia="仿宋" w:hAnsi="仿宋" w:cs="仿宋" w:hint="eastAsia"/>
          <w:color w:val="222222"/>
          <w:kern w:val="0"/>
          <w:sz w:val="32"/>
          <w:szCs w:val="32"/>
        </w:rPr>
        <w:t>乙方（盖章）</w:t>
      </w:r>
      <w:r>
        <w:rPr>
          <w:rFonts w:ascii="仿宋" w:eastAsia="仿宋" w:hAnsi="仿宋" w:cs="仿宋" w:hint="eastAsia"/>
          <w:color w:val="000000"/>
          <w:kern w:val="0"/>
          <w:sz w:val="32"/>
          <w:szCs w:val="32"/>
        </w:rPr>
        <w:t xml:space="preserve"> </w:t>
      </w:r>
    </w:p>
    <w:p w:rsidR="00D87D2C" w:rsidRDefault="00071487">
      <w:pPr>
        <w:widowControl/>
        <w:spacing w:line="640" w:lineRule="exact"/>
        <w:ind w:firstLineChars="100" w:firstLine="320"/>
        <w:jc w:val="left"/>
        <w:rPr>
          <w:rFonts w:ascii="仿宋" w:eastAsia="仿宋" w:hAnsi="仿宋" w:cs="仿宋"/>
          <w:color w:val="222222"/>
          <w:kern w:val="0"/>
          <w:sz w:val="32"/>
          <w:szCs w:val="32"/>
        </w:rPr>
      </w:pPr>
      <w:r>
        <w:rPr>
          <w:rFonts w:ascii="仿宋" w:eastAsia="仿宋" w:hAnsi="仿宋" w:cs="仿宋" w:hint="eastAsia"/>
          <w:color w:val="222222"/>
          <w:kern w:val="0"/>
          <w:sz w:val="32"/>
          <w:szCs w:val="32"/>
        </w:rPr>
        <w:t xml:space="preserve"> </w:t>
      </w:r>
    </w:p>
    <w:p w:rsidR="00D87D2C" w:rsidRDefault="00071487">
      <w:pPr>
        <w:widowControl/>
        <w:spacing w:line="640" w:lineRule="exact"/>
        <w:ind w:firstLineChars="100" w:firstLine="320"/>
        <w:jc w:val="left"/>
        <w:rPr>
          <w:rFonts w:ascii="仿宋" w:eastAsia="仿宋" w:hAnsi="仿宋" w:cs="仿宋"/>
          <w:color w:val="222222"/>
          <w:kern w:val="0"/>
          <w:sz w:val="32"/>
          <w:szCs w:val="32"/>
        </w:rPr>
      </w:pPr>
      <w:r>
        <w:rPr>
          <w:rFonts w:ascii="仿宋" w:eastAsia="仿宋" w:hAnsi="仿宋" w:cs="仿宋" w:hint="eastAsia"/>
          <w:color w:val="222222"/>
          <w:kern w:val="0"/>
          <w:sz w:val="32"/>
          <w:szCs w:val="32"/>
        </w:rPr>
        <w:t>代表（签字）</w:t>
      </w:r>
      <w:r>
        <w:rPr>
          <w:rFonts w:ascii="仿宋" w:eastAsia="仿宋" w:hAnsi="仿宋" w:cs="仿宋" w:hint="eastAsia"/>
          <w:color w:val="222222"/>
          <w:kern w:val="0"/>
          <w:sz w:val="32"/>
          <w:szCs w:val="32"/>
        </w:rPr>
        <w:t xml:space="preserve">               </w:t>
      </w:r>
      <w:r>
        <w:rPr>
          <w:rFonts w:ascii="仿宋" w:eastAsia="仿宋" w:hAnsi="仿宋" w:cs="仿宋" w:hint="eastAsia"/>
          <w:color w:val="222222"/>
          <w:kern w:val="0"/>
          <w:sz w:val="32"/>
          <w:szCs w:val="32"/>
        </w:rPr>
        <w:t>代表（签字）</w:t>
      </w:r>
      <w:r>
        <w:rPr>
          <w:rFonts w:ascii="仿宋" w:eastAsia="仿宋" w:hAnsi="仿宋" w:cs="仿宋" w:hint="eastAsia"/>
          <w:color w:val="000000"/>
          <w:kern w:val="0"/>
          <w:sz w:val="32"/>
          <w:szCs w:val="32"/>
        </w:rPr>
        <w:t xml:space="preserve"> </w:t>
      </w:r>
    </w:p>
    <w:p w:rsidR="00D87D2C" w:rsidRDefault="00D87D2C">
      <w:pPr>
        <w:widowControl/>
        <w:spacing w:line="640" w:lineRule="exact"/>
        <w:ind w:firstLine="1120"/>
        <w:jc w:val="left"/>
        <w:rPr>
          <w:rFonts w:ascii="仿宋" w:eastAsia="仿宋" w:hAnsi="仿宋" w:cs="仿宋"/>
          <w:color w:val="222222"/>
          <w:kern w:val="0"/>
          <w:sz w:val="32"/>
          <w:szCs w:val="32"/>
        </w:rPr>
      </w:pPr>
    </w:p>
    <w:p w:rsidR="00D87D2C" w:rsidRDefault="00D87D2C">
      <w:pPr>
        <w:widowControl/>
        <w:spacing w:line="640" w:lineRule="exact"/>
        <w:ind w:firstLine="1120"/>
        <w:jc w:val="left"/>
        <w:rPr>
          <w:rFonts w:ascii="仿宋" w:eastAsia="仿宋" w:hAnsi="仿宋" w:cs="仿宋"/>
          <w:color w:val="222222"/>
          <w:kern w:val="0"/>
          <w:sz w:val="32"/>
          <w:szCs w:val="32"/>
        </w:rPr>
      </w:pPr>
    </w:p>
    <w:p w:rsidR="00D87D2C" w:rsidRDefault="00071487">
      <w:pPr>
        <w:widowControl/>
        <w:wordWrap w:val="0"/>
        <w:spacing w:line="640" w:lineRule="exact"/>
        <w:ind w:firstLine="1120"/>
        <w:jc w:val="right"/>
        <w:rPr>
          <w:rFonts w:ascii="仿宋" w:eastAsia="仿宋" w:hAnsi="仿宋" w:cs="仿宋"/>
          <w:color w:val="000000"/>
          <w:kern w:val="0"/>
          <w:sz w:val="32"/>
          <w:szCs w:val="32"/>
        </w:rPr>
      </w:pPr>
      <w:r>
        <w:rPr>
          <w:rFonts w:ascii="仿宋" w:eastAsia="仿宋" w:hAnsi="仿宋" w:cs="仿宋" w:hint="eastAsia"/>
          <w:color w:val="222222"/>
          <w:kern w:val="0"/>
          <w:sz w:val="32"/>
          <w:szCs w:val="32"/>
        </w:rPr>
        <w:t> </w:t>
      </w:r>
      <w:r>
        <w:rPr>
          <w:rFonts w:ascii="仿宋" w:eastAsia="仿宋" w:hAnsi="仿宋" w:cs="仿宋" w:hint="eastAsia"/>
          <w:color w:val="222222"/>
          <w:kern w:val="0"/>
          <w:sz w:val="32"/>
          <w:szCs w:val="32"/>
        </w:rPr>
        <w:t>签约时间：</w:t>
      </w:r>
      <w:r>
        <w:rPr>
          <w:rFonts w:ascii="仿宋" w:eastAsia="仿宋" w:hAnsi="仿宋" w:cs="仿宋" w:hint="eastAsia"/>
          <w:color w:val="222222"/>
          <w:kern w:val="0"/>
          <w:sz w:val="32"/>
          <w:szCs w:val="32"/>
        </w:rPr>
        <w:t xml:space="preserve">      </w:t>
      </w:r>
      <w:r>
        <w:rPr>
          <w:rFonts w:ascii="仿宋" w:eastAsia="仿宋" w:hAnsi="仿宋" w:cs="仿宋" w:hint="eastAsia"/>
          <w:color w:val="222222"/>
          <w:kern w:val="0"/>
          <w:sz w:val="32"/>
          <w:szCs w:val="32"/>
        </w:rPr>
        <w:t>年</w:t>
      </w:r>
      <w:r>
        <w:rPr>
          <w:rFonts w:ascii="仿宋" w:eastAsia="仿宋" w:hAnsi="仿宋" w:cs="仿宋" w:hint="eastAsia"/>
          <w:color w:val="222222"/>
          <w:kern w:val="0"/>
          <w:sz w:val="32"/>
          <w:szCs w:val="32"/>
        </w:rPr>
        <w:t xml:space="preserve">   </w:t>
      </w:r>
      <w:r>
        <w:rPr>
          <w:rFonts w:ascii="仿宋" w:eastAsia="仿宋" w:hAnsi="仿宋" w:cs="仿宋" w:hint="eastAsia"/>
          <w:color w:val="222222"/>
          <w:kern w:val="0"/>
          <w:sz w:val="32"/>
          <w:szCs w:val="32"/>
        </w:rPr>
        <w:t>月</w:t>
      </w:r>
      <w:r>
        <w:rPr>
          <w:rFonts w:ascii="仿宋" w:eastAsia="仿宋" w:hAnsi="仿宋" w:cs="仿宋" w:hint="eastAsia"/>
          <w:color w:val="222222"/>
          <w:kern w:val="0"/>
          <w:sz w:val="32"/>
          <w:szCs w:val="32"/>
        </w:rPr>
        <w:t xml:space="preserve">   </w:t>
      </w:r>
      <w:r>
        <w:rPr>
          <w:rFonts w:ascii="仿宋" w:eastAsia="仿宋" w:hAnsi="仿宋" w:cs="仿宋" w:hint="eastAsia"/>
          <w:color w:val="222222"/>
          <w:kern w:val="0"/>
          <w:sz w:val="32"/>
          <w:szCs w:val="32"/>
        </w:rPr>
        <w:t>日</w:t>
      </w:r>
      <w:r>
        <w:rPr>
          <w:rFonts w:ascii="仿宋" w:eastAsia="仿宋" w:hAnsi="仿宋" w:cs="仿宋" w:hint="eastAsia"/>
          <w:color w:val="000000"/>
          <w:kern w:val="0"/>
          <w:sz w:val="32"/>
          <w:szCs w:val="32"/>
        </w:rPr>
        <w:t xml:space="preserve"> </w:t>
      </w:r>
    </w:p>
    <w:p w:rsidR="00D87D2C" w:rsidRDefault="00D87D2C">
      <w:pPr>
        <w:widowControl/>
        <w:jc w:val="left"/>
        <w:rPr>
          <w:rFonts w:ascii="仿宋" w:eastAsia="仿宋" w:hAnsi="仿宋" w:cs="仿宋"/>
          <w:color w:val="000000"/>
          <w:kern w:val="0"/>
          <w:sz w:val="32"/>
          <w:szCs w:val="32"/>
        </w:rPr>
      </w:pPr>
    </w:p>
    <w:p w:rsidR="00D87D2C" w:rsidRDefault="00D87D2C">
      <w:pPr>
        <w:widowControl/>
        <w:jc w:val="left"/>
        <w:rPr>
          <w:rFonts w:ascii="仿宋_GB2312" w:eastAsia="仿宋_GB2312" w:hAnsi="Arial" w:cs="Arial"/>
          <w:color w:val="222222"/>
          <w:kern w:val="0"/>
          <w:sz w:val="28"/>
          <w:szCs w:val="28"/>
        </w:rPr>
      </w:pPr>
    </w:p>
    <w:p w:rsidR="00D87D2C" w:rsidRDefault="00D87D2C">
      <w:pPr>
        <w:widowControl/>
        <w:spacing w:line="500" w:lineRule="exact"/>
        <w:jc w:val="left"/>
        <w:rPr>
          <w:rFonts w:ascii="仿宋_GB2312" w:eastAsia="仿宋_GB2312" w:hAnsi="Arial" w:cs="Arial"/>
          <w:color w:val="222222"/>
          <w:kern w:val="0"/>
          <w:sz w:val="32"/>
          <w:szCs w:val="28"/>
        </w:rPr>
      </w:pPr>
    </w:p>
    <w:p w:rsidR="00D87D2C" w:rsidRDefault="00071487">
      <w:pPr>
        <w:widowControl/>
        <w:spacing w:line="500" w:lineRule="exact"/>
        <w:jc w:val="left"/>
        <w:rPr>
          <w:rFonts w:ascii="Arial" w:hAnsi="Arial" w:cs="Arial"/>
          <w:color w:val="000000"/>
          <w:kern w:val="0"/>
          <w:sz w:val="32"/>
          <w:szCs w:val="28"/>
        </w:rPr>
      </w:pPr>
      <w:r>
        <w:rPr>
          <w:rFonts w:ascii="仿宋_GB2312" w:eastAsia="仿宋_GB2312" w:hAnsi="Arial" w:cs="Arial" w:hint="eastAsia"/>
          <w:color w:val="222222"/>
          <w:kern w:val="0"/>
          <w:sz w:val="32"/>
          <w:szCs w:val="28"/>
        </w:rPr>
        <w:lastRenderedPageBreak/>
        <w:t>附件</w:t>
      </w:r>
      <w:r>
        <w:rPr>
          <w:rFonts w:ascii="仿宋_GB2312" w:eastAsia="仿宋_GB2312" w:hAnsi="Arial" w:cs="Arial" w:hint="eastAsia"/>
          <w:color w:val="222222"/>
          <w:kern w:val="0"/>
          <w:sz w:val="32"/>
          <w:szCs w:val="28"/>
        </w:rPr>
        <w:t>3</w:t>
      </w:r>
      <w:r>
        <w:rPr>
          <w:rFonts w:ascii="仿宋_GB2312" w:eastAsia="仿宋_GB2312" w:hAnsi="Arial" w:cs="Arial" w:hint="eastAsia"/>
          <w:color w:val="222222"/>
          <w:kern w:val="0"/>
          <w:sz w:val="32"/>
          <w:szCs w:val="28"/>
        </w:rPr>
        <w:t>：</w:t>
      </w:r>
    </w:p>
    <w:p w:rsidR="00D87D2C" w:rsidRDefault="00071487">
      <w:pPr>
        <w:widowControl/>
        <w:spacing w:line="500" w:lineRule="exact"/>
        <w:jc w:val="center"/>
        <w:textAlignment w:val="center"/>
        <w:rPr>
          <w:rFonts w:ascii="宋体" w:hAnsi="宋体" w:cs="Arial"/>
          <w:b/>
          <w:bCs/>
          <w:color w:val="000000"/>
          <w:kern w:val="0"/>
          <w:sz w:val="36"/>
          <w:szCs w:val="36"/>
        </w:rPr>
      </w:pPr>
      <w:r>
        <w:rPr>
          <w:rFonts w:ascii="宋体" w:hAnsi="宋体" w:cs="Arial" w:hint="eastAsia"/>
          <w:b/>
          <w:bCs/>
          <w:color w:val="000000"/>
          <w:kern w:val="0"/>
          <w:sz w:val="36"/>
          <w:szCs w:val="36"/>
        </w:rPr>
        <w:t>湖北省农村残疾人实用技术培训协议书</w:t>
      </w:r>
    </w:p>
    <w:p w:rsidR="00D87D2C" w:rsidRDefault="00D87D2C">
      <w:pPr>
        <w:widowControl/>
        <w:spacing w:line="500" w:lineRule="exact"/>
        <w:jc w:val="left"/>
        <w:rPr>
          <w:rFonts w:ascii="仿宋" w:eastAsia="仿宋" w:hAnsi="仿宋" w:cs="仿宋"/>
          <w:color w:val="222222"/>
          <w:kern w:val="0"/>
          <w:sz w:val="32"/>
          <w:szCs w:val="32"/>
        </w:rPr>
      </w:pPr>
    </w:p>
    <w:p w:rsidR="00D87D2C" w:rsidRDefault="00071487">
      <w:pPr>
        <w:widowControl/>
        <w:adjustRightInd w:val="0"/>
        <w:snapToGrid w:val="0"/>
        <w:spacing w:line="640" w:lineRule="exact"/>
        <w:jc w:val="left"/>
        <w:rPr>
          <w:rFonts w:ascii="仿宋" w:eastAsia="仿宋" w:hAnsi="仿宋" w:cs="仿宋"/>
          <w:color w:val="222222"/>
          <w:kern w:val="0"/>
          <w:sz w:val="32"/>
          <w:szCs w:val="32"/>
        </w:rPr>
      </w:pPr>
      <w:r>
        <w:rPr>
          <w:rFonts w:ascii="仿宋" w:eastAsia="仿宋" w:hAnsi="仿宋" w:cs="仿宋" w:hint="eastAsia"/>
          <w:color w:val="222222"/>
          <w:kern w:val="0"/>
          <w:sz w:val="32"/>
          <w:szCs w:val="32"/>
        </w:rPr>
        <w:t>甲方（乡镇残联）：</w:t>
      </w:r>
    </w:p>
    <w:p w:rsidR="00D87D2C" w:rsidRDefault="00071487">
      <w:pPr>
        <w:widowControl/>
        <w:adjustRightInd w:val="0"/>
        <w:snapToGrid w:val="0"/>
        <w:spacing w:line="640" w:lineRule="exact"/>
        <w:jc w:val="left"/>
        <w:rPr>
          <w:rFonts w:ascii="仿宋" w:eastAsia="仿宋" w:hAnsi="仿宋" w:cs="仿宋"/>
          <w:color w:val="222222"/>
          <w:kern w:val="0"/>
          <w:sz w:val="32"/>
          <w:szCs w:val="32"/>
        </w:rPr>
      </w:pPr>
      <w:r>
        <w:rPr>
          <w:rFonts w:ascii="仿宋" w:eastAsia="仿宋" w:hAnsi="仿宋" w:cs="仿宋" w:hint="eastAsia"/>
          <w:color w:val="222222"/>
          <w:kern w:val="0"/>
          <w:sz w:val="32"/>
          <w:szCs w:val="32"/>
        </w:rPr>
        <w:t>乙方（学员）：</w:t>
      </w:r>
    </w:p>
    <w:p w:rsidR="00D87D2C" w:rsidRDefault="00071487">
      <w:pPr>
        <w:widowControl/>
        <w:adjustRightInd w:val="0"/>
        <w:snapToGrid w:val="0"/>
        <w:spacing w:line="6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为帮助残疾人掌握实用技能，切实提高农村残疾人自我发展和增收能力，根据《湖北省农村残疾人实用技术培训项目实施细则》，经双方友好商榷达成如下协议：</w:t>
      </w:r>
      <w:r>
        <w:rPr>
          <w:rFonts w:ascii="仿宋" w:eastAsia="仿宋" w:hAnsi="仿宋" w:cs="仿宋" w:hint="eastAsia"/>
          <w:color w:val="000000"/>
          <w:kern w:val="0"/>
          <w:sz w:val="32"/>
          <w:szCs w:val="32"/>
        </w:rPr>
        <w:t xml:space="preserve"> </w:t>
      </w:r>
    </w:p>
    <w:p w:rsidR="00D87D2C" w:rsidRDefault="00071487">
      <w:pPr>
        <w:widowControl/>
        <w:adjustRightInd w:val="0"/>
        <w:snapToGrid w:val="0"/>
        <w:spacing w:line="64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222222"/>
          <w:kern w:val="0"/>
          <w:sz w:val="32"/>
          <w:szCs w:val="32"/>
        </w:rPr>
        <w:t>一、甲方的义务和权利</w:t>
      </w:r>
      <w:r>
        <w:rPr>
          <w:rFonts w:ascii="黑体" w:eastAsia="黑体" w:hAnsi="黑体" w:cs="黑体" w:hint="eastAsia"/>
          <w:color w:val="000000"/>
          <w:kern w:val="0"/>
          <w:sz w:val="32"/>
          <w:szCs w:val="32"/>
        </w:rPr>
        <w:t xml:space="preserve"> </w:t>
      </w:r>
    </w:p>
    <w:p w:rsidR="00D87D2C" w:rsidRDefault="00071487">
      <w:pPr>
        <w:widowControl/>
        <w:adjustRightInd w:val="0"/>
        <w:snapToGrid w:val="0"/>
        <w:spacing w:line="6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1</w:t>
      </w:r>
      <w:r>
        <w:rPr>
          <w:rFonts w:ascii="仿宋" w:eastAsia="仿宋" w:hAnsi="仿宋" w:cs="仿宋" w:hint="eastAsia"/>
          <w:color w:val="222222"/>
          <w:kern w:val="0"/>
          <w:sz w:val="32"/>
          <w:szCs w:val="32"/>
        </w:rPr>
        <w:t>、根据乙方的具体情况，帮助乙方选择合适的技术。</w:t>
      </w:r>
      <w:r>
        <w:rPr>
          <w:rFonts w:ascii="仿宋" w:eastAsia="仿宋" w:hAnsi="仿宋" w:cs="仿宋" w:hint="eastAsia"/>
          <w:color w:val="000000"/>
          <w:kern w:val="0"/>
          <w:sz w:val="32"/>
          <w:szCs w:val="32"/>
        </w:rPr>
        <w:t xml:space="preserve"> </w:t>
      </w:r>
    </w:p>
    <w:p w:rsidR="00D87D2C" w:rsidRDefault="00071487">
      <w:pPr>
        <w:widowControl/>
        <w:adjustRightInd w:val="0"/>
        <w:snapToGrid w:val="0"/>
        <w:spacing w:line="6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2</w:t>
      </w:r>
      <w:r>
        <w:rPr>
          <w:rFonts w:ascii="仿宋" w:eastAsia="仿宋" w:hAnsi="仿宋" w:cs="仿宋" w:hint="eastAsia"/>
          <w:color w:val="222222"/>
          <w:kern w:val="0"/>
          <w:sz w:val="32"/>
          <w:szCs w:val="32"/>
        </w:rPr>
        <w:t>、按照教学计划认真组织教学工作，不折不扣地完成教学任务，保证每一个学员都能掌握</w:t>
      </w:r>
      <w:r>
        <w:rPr>
          <w:rFonts w:ascii="仿宋" w:eastAsia="仿宋" w:hAnsi="仿宋" w:cs="仿宋" w:hint="eastAsia"/>
          <w:color w:val="222222"/>
          <w:kern w:val="0"/>
          <w:sz w:val="32"/>
          <w:szCs w:val="32"/>
        </w:rPr>
        <w:t>1-2</w:t>
      </w:r>
      <w:r>
        <w:rPr>
          <w:rFonts w:ascii="仿宋" w:eastAsia="仿宋" w:hAnsi="仿宋" w:cs="仿宋" w:hint="eastAsia"/>
          <w:color w:val="222222"/>
          <w:kern w:val="0"/>
          <w:sz w:val="32"/>
          <w:szCs w:val="32"/>
        </w:rPr>
        <w:t>门实用技术，实现增产增收。</w:t>
      </w:r>
      <w:r>
        <w:rPr>
          <w:rFonts w:ascii="仿宋" w:eastAsia="仿宋" w:hAnsi="仿宋" w:cs="仿宋" w:hint="eastAsia"/>
          <w:color w:val="000000"/>
          <w:kern w:val="0"/>
          <w:sz w:val="32"/>
          <w:szCs w:val="32"/>
        </w:rPr>
        <w:t xml:space="preserve"> </w:t>
      </w:r>
    </w:p>
    <w:p w:rsidR="00D87D2C" w:rsidRDefault="00071487">
      <w:pPr>
        <w:widowControl/>
        <w:adjustRightInd w:val="0"/>
        <w:snapToGrid w:val="0"/>
        <w:spacing w:line="6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3</w:t>
      </w:r>
      <w:r>
        <w:rPr>
          <w:rFonts w:ascii="仿宋" w:eastAsia="仿宋" w:hAnsi="仿宋" w:cs="仿宋" w:hint="eastAsia"/>
          <w:color w:val="222222"/>
          <w:kern w:val="0"/>
          <w:sz w:val="32"/>
          <w:szCs w:val="32"/>
        </w:rPr>
        <w:t>、做好学员学习期间的日常管理工作，确保学员培训期间的人身安全，严防食物中毒、交通事故、打架斗殴等安全责任。学习以外时间所发生的一切安全责任与甲方无关。</w:t>
      </w:r>
      <w:r>
        <w:rPr>
          <w:rFonts w:ascii="仿宋" w:eastAsia="仿宋" w:hAnsi="仿宋" w:cs="仿宋" w:hint="eastAsia"/>
          <w:color w:val="000000"/>
          <w:kern w:val="0"/>
          <w:sz w:val="32"/>
          <w:szCs w:val="32"/>
        </w:rPr>
        <w:t xml:space="preserve"> </w:t>
      </w:r>
    </w:p>
    <w:p w:rsidR="00D87D2C" w:rsidRDefault="00071487">
      <w:pPr>
        <w:widowControl/>
        <w:adjustRightInd w:val="0"/>
        <w:snapToGrid w:val="0"/>
        <w:spacing w:line="6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4</w:t>
      </w:r>
      <w:r>
        <w:rPr>
          <w:rFonts w:ascii="仿宋" w:eastAsia="仿宋" w:hAnsi="仿宋" w:cs="仿宋" w:hint="eastAsia"/>
          <w:color w:val="222222"/>
          <w:kern w:val="0"/>
          <w:sz w:val="32"/>
          <w:szCs w:val="32"/>
        </w:rPr>
        <w:t>、甲方应创造条件，推荐或帮助乙方就业，安排专人提供一对一指导、后续跟踪服务。</w:t>
      </w:r>
      <w:r>
        <w:rPr>
          <w:rFonts w:ascii="仿宋" w:eastAsia="仿宋" w:hAnsi="仿宋" w:cs="仿宋" w:hint="eastAsia"/>
          <w:color w:val="000000"/>
          <w:kern w:val="0"/>
          <w:sz w:val="32"/>
          <w:szCs w:val="32"/>
        </w:rPr>
        <w:t xml:space="preserve"> </w:t>
      </w:r>
    </w:p>
    <w:p w:rsidR="00D87D2C" w:rsidRDefault="00071487">
      <w:pPr>
        <w:widowControl/>
        <w:adjustRightInd w:val="0"/>
        <w:snapToGrid w:val="0"/>
        <w:spacing w:line="64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222222"/>
          <w:kern w:val="0"/>
          <w:sz w:val="32"/>
          <w:szCs w:val="32"/>
        </w:rPr>
        <w:t>二、乙方的义务和权利</w:t>
      </w:r>
      <w:r>
        <w:rPr>
          <w:rFonts w:ascii="黑体" w:eastAsia="黑体" w:hAnsi="黑体" w:cs="黑体" w:hint="eastAsia"/>
          <w:color w:val="000000"/>
          <w:kern w:val="0"/>
          <w:sz w:val="32"/>
          <w:szCs w:val="32"/>
        </w:rPr>
        <w:t xml:space="preserve"> </w:t>
      </w:r>
    </w:p>
    <w:p w:rsidR="00D87D2C" w:rsidRDefault="00071487">
      <w:pPr>
        <w:widowControl/>
        <w:adjustRightInd w:val="0"/>
        <w:snapToGrid w:val="0"/>
        <w:spacing w:line="6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1</w:t>
      </w:r>
      <w:r>
        <w:rPr>
          <w:rFonts w:ascii="仿宋" w:eastAsia="仿宋" w:hAnsi="仿宋" w:cs="仿宋" w:hint="eastAsia"/>
          <w:color w:val="222222"/>
          <w:kern w:val="0"/>
          <w:sz w:val="32"/>
          <w:szCs w:val="32"/>
        </w:rPr>
        <w:t>、刻苦学习，努力成才，完成规定的学习课程，提高职业技能，增强就业能力。</w:t>
      </w:r>
      <w:r>
        <w:rPr>
          <w:rFonts w:ascii="仿宋" w:eastAsia="仿宋" w:hAnsi="仿宋" w:cs="仿宋" w:hint="eastAsia"/>
          <w:color w:val="000000"/>
          <w:kern w:val="0"/>
          <w:sz w:val="32"/>
          <w:szCs w:val="32"/>
        </w:rPr>
        <w:t xml:space="preserve"> </w:t>
      </w:r>
    </w:p>
    <w:p w:rsidR="00D87D2C" w:rsidRDefault="00071487">
      <w:pPr>
        <w:widowControl/>
        <w:adjustRightInd w:val="0"/>
        <w:snapToGrid w:val="0"/>
        <w:spacing w:line="6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2</w:t>
      </w:r>
      <w:r>
        <w:rPr>
          <w:rFonts w:ascii="仿宋" w:eastAsia="仿宋" w:hAnsi="仿宋" w:cs="仿宋" w:hint="eastAsia"/>
          <w:color w:val="222222"/>
          <w:kern w:val="0"/>
          <w:sz w:val="32"/>
          <w:szCs w:val="32"/>
        </w:rPr>
        <w:t>、遵守乙方规章制度，服从统一管理。</w:t>
      </w:r>
      <w:r>
        <w:rPr>
          <w:rFonts w:ascii="仿宋" w:eastAsia="仿宋" w:hAnsi="仿宋" w:cs="仿宋" w:hint="eastAsia"/>
          <w:color w:val="000000"/>
          <w:kern w:val="0"/>
          <w:sz w:val="32"/>
          <w:szCs w:val="32"/>
        </w:rPr>
        <w:t xml:space="preserve"> </w:t>
      </w:r>
    </w:p>
    <w:p w:rsidR="00D87D2C" w:rsidRDefault="00071487">
      <w:pPr>
        <w:widowControl/>
        <w:adjustRightInd w:val="0"/>
        <w:snapToGrid w:val="0"/>
        <w:spacing w:line="6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lastRenderedPageBreak/>
        <w:t>3</w:t>
      </w:r>
      <w:r>
        <w:rPr>
          <w:rFonts w:ascii="仿宋" w:eastAsia="仿宋" w:hAnsi="仿宋" w:cs="仿宋" w:hint="eastAsia"/>
          <w:color w:val="222222"/>
          <w:kern w:val="0"/>
          <w:sz w:val="32"/>
          <w:szCs w:val="32"/>
        </w:rPr>
        <w:t>、主动配合甲方做好培训及就业前准备工作。</w:t>
      </w:r>
      <w:r>
        <w:rPr>
          <w:rFonts w:ascii="仿宋" w:eastAsia="仿宋" w:hAnsi="仿宋" w:cs="仿宋" w:hint="eastAsia"/>
          <w:color w:val="000000"/>
          <w:kern w:val="0"/>
          <w:sz w:val="32"/>
          <w:szCs w:val="32"/>
        </w:rPr>
        <w:t xml:space="preserve"> </w:t>
      </w:r>
    </w:p>
    <w:p w:rsidR="00D87D2C" w:rsidRDefault="00071487">
      <w:pPr>
        <w:widowControl/>
        <w:adjustRightInd w:val="0"/>
        <w:snapToGrid w:val="0"/>
        <w:spacing w:line="6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 </w:t>
      </w:r>
      <w:r>
        <w:rPr>
          <w:rFonts w:ascii="仿宋" w:eastAsia="仿宋" w:hAnsi="仿宋" w:cs="仿宋" w:hint="eastAsia"/>
          <w:color w:val="000000"/>
          <w:kern w:val="0"/>
          <w:sz w:val="32"/>
          <w:szCs w:val="32"/>
        </w:rPr>
        <w:t xml:space="preserve"> </w:t>
      </w:r>
    </w:p>
    <w:p w:rsidR="00D87D2C" w:rsidRDefault="00D87D2C">
      <w:pPr>
        <w:widowControl/>
        <w:adjustRightInd w:val="0"/>
        <w:snapToGrid w:val="0"/>
        <w:spacing w:line="640" w:lineRule="exact"/>
        <w:ind w:firstLineChars="200" w:firstLine="640"/>
        <w:jc w:val="left"/>
        <w:rPr>
          <w:rFonts w:ascii="仿宋" w:eastAsia="仿宋" w:hAnsi="仿宋" w:cs="仿宋"/>
          <w:color w:val="000000"/>
          <w:kern w:val="0"/>
          <w:sz w:val="32"/>
          <w:szCs w:val="32"/>
        </w:rPr>
      </w:pPr>
    </w:p>
    <w:p w:rsidR="00D87D2C" w:rsidRDefault="00071487">
      <w:pPr>
        <w:widowControl/>
        <w:adjustRightInd w:val="0"/>
        <w:snapToGrid w:val="0"/>
        <w:spacing w:line="64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222222"/>
          <w:kern w:val="0"/>
          <w:sz w:val="32"/>
          <w:szCs w:val="32"/>
        </w:rPr>
        <w:t>甲方（签章）：</w:t>
      </w:r>
      <w:r>
        <w:rPr>
          <w:rFonts w:ascii="仿宋" w:eastAsia="仿宋" w:hAnsi="仿宋" w:cs="仿宋" w:hint="eastAsia"/>
          <w:color w:val="222222"/>
          <w:kern w:val="0"/>
          <w:sz w:val="32"/>
          <w:szCs w:val="32"/>
        </w:rPr>
        <w:t xml:space="preserve">            </w:t>
      </w:r>
      <w:r>
        <w:rPr>
          <w:rFonts w:ascii="仿宋" w:eastAsia="仿宋" w:hAnsi="仿宋" w:cs="仿宋" w:hint="eastAsia"/>
          <w:color w:val="222222"/>
          <w:kern w:val="0"/>
          <w:sz w:val="32"/>
          <w:szCs w:val="32"/>
        </w:rPr>
        <w:t>乙方（签字）：</w:t>
      </w:r>
      <w:r>
        <w:rPr>
          <w:rFonts w:ascii="仿宋" w:eastAsia="仿宋" w:hAnsi="仿宋" w:cs="仿宋" w:hint="eastAsia"/>
          <w:color w:val="000000"/>
          <w:kern w:val="0"/>
          <w:sz w:val="32"/>
          <w:szCs w:val="32"/>
        </w:rPr>
        <w:t xml:space="preserve"> </w:t>
      </w:r>
    </w:p>
    <w:p w:rsidR="00D87D2C" w:rsidRDefault="00D87D2C">
      <w:pPr>
        <w:widowControl/>
        <w:adjustRightInd w:val="0"/>
        <w:snapToGrid w:val="0"/>
        <w:spacing w:line="640" w:lineRule="exact"/>
        <w:jc w:val="left"/>
        <w:rPr>
          <w:rFonts w:ascii="仿宋" w:eastAsia="仿宋" w:hAnsi="仿宋" w:cs="仿宋"/>
          <w:color w:val="000000"/>
          <w:kern w:val="0"/>
          <w:sz w:val="32"/>
          <w:szCs w:val="32"/>
        </w:rPr>
      </w:pPr>
    </w:p>
    <w:p w:rsidR="00D87D2C" w:rsidRDefault="00D87D2C">
      <w:pPr>
        <w:widowControl/>
        <w:adjustRightInd w:val="0"/>
        <w:snapToGrid w:val="0"/>
        <w:spacing w:line="640" w:lineRule="exact"/>
        <w:jc w:val="left"/>
        <w:rPr>
          <w:rFonts w:ascii="仿宋" w:eastAsia="仿宋" w:hAnsi="仿宋" w:cs="仿宋"/>
          <w:color w:val="000000"/>
          <w:kern w:val="0"/>
          <w:sz w:val="32"/>
          <w:szCs w:val="32"/>
        </w:rPr>
      </w:pPr>
    </w:p>
    <w:p w:rsidR="00D87D2C" w:rsidRDefault="00071487">
      <w:pPr>
        <w:widowControl/>
        <w:adjustRightInd w:val="0"/>
        <w:snapToGrid w:val="0"/>
        <w:spacing w:line="640" w:lineRule="exact"/>
        <w:ind w:firstLineChars="200" w:firstLine="640"/>
        <w:jc w:val="right"/>
        <w:rPr>
          <w:rFonts w:ascii="仿宋" w:eastAsia="仿宋" w:hAnsi="仿宋" w:cs="仿宋"/>
          <w:color w:val="000000"/>
          <w:kern w:val="0"/>
          <w:sz w:val="32"/>
          <w:szCs w:val="32"/>
        </w:rPr>
      </w:pPr>
      <w:r>
        <w:rPr>
          <w:rFonts w:ascii="仿宋" w:eastAsia="仿宋" w:hAnsi="仿宋" w:cs="仿宋" w:hint="eastAsia"/>
          <w:color w:val="222222"/>
          <w:kern w:val="0"/>
          <w:sz w:val="32"/>
          <w:szCs w:val="32"/>
        </w:rPr>
        <w:t>签约时间：</w:t>
      </w:r>
      <w:r>
        <w:rPr>
          <w:rFonts w:ascii="仿宋" w:eastAsia="仿宋" w:hAnsi="仿宋" w:cs="仿宋" w:hint="eastAsia"/>
          <w:color w:val="222222"/>
          <w:kern w:val="0"/>
          <w:sz w:val="32"/>
          <w:szCs w:val="32"/>
        </w:rPr>
        <w:t xml:space="preserve">     </w:t>
      </w:r>
      <w:r>
        <w:rPr>
          <w:rFonts w:ascii="仿宋" w:eastAsia="仿宋" w:hAnsi="仿宋" w:cs="仿宋" w:hint="eastAsia"/>
          <w:color w:val="222222"/>
          <w:kern w:val="0"/>
          <w:sz w:val="32"/>
          <w:szCs w:val="32"/>
        </w:rPr>
        <w:t xml:space="preserve"> </w:t>
      </w:r>
      <w:r>
        <w:rPr>
          <w:rFonts w:ascii="仿宋" w:eastAsia="仿宋" w:hAnsi="仿宋" w:cs="仿宋" w:hint="eastAsia"/>
          <w:color w:val="222222"/>
          <w:kern w:val="0"/>
          <w:sz w:val="32"/>
          <w:szCs w:val="32"/>
        </w:rPr>
        <w:t>年</w:t>
      </w:r>
      <w:r>
        <w:rPr>
          <w:rFonts w:ascii="仿宋" w:eastAsia="仿宋" w:hAnsi="仿宋" w:cs="仿宋" w:hint="eastAsia"/>
          <w:color w:val="222222"/>
          <w:kern w:val="0"/>
          <w:sz w:val="32"/>
          <w:szCs w:val="32"/>
        </w:rPr>
        <w:t xml:space="preserve">   </w:t>
      </w:r>
      <w:r>
        <w:rPr>
          <w:rFonts w:ascii="仿宋" w:eastAsia="仿宋" w:hAnsi="仿宋" w:cs="仿宋" w:hint="eastAsia"/>
          <w:color w:val="222222"/>
          <w:kern w:val="0"/>
          <w:sz w:val="32"/>
          <w:szCs w:val="32"/>
        </w:rPr>
        <w:t>月</w:t>
      </w:r>
      <w:r>
        <w:rPr>
          <w:rFonts w:ascii="仿宋" w:eastAsia="仿宋" w:hAnsi="仿宋" w:cs="仿宋" w:hint="eastAsia"/>
          <w:color w:val="222222"/>
          <w:kern w:val="0"/>
          <w:sz w:val="32"/>
          <w:szCs w:val="32"/>
        </w:rPr>
        <w:t xml:space="preserve">   </w:t>
      </w:r>
      <w:r>
        <w:rPr>
          <w:rFonts w:ascii="仿宋" w:eastAsia="仿宋" w:hAnsi="仿宋" w:cs="仿宋" w:hint="eastAsia"/>
          <w:color w:val="222222"/>
          <w:kern w:val="0"/>
          <w:sz w:val="32"/>
          <w:szCs w:val="32"/>
        </w:rPr>
        <w:t>日</w:t>
      </w:r>
      <w:r>
        <w:rPr>
          <w:rFonts w:ascii="仿宋" w:eastAsia="仿宋" w:hAnsi="仿宋" w:cs="仿宋" w:hint="eastAsia"/>
          <w:color w:val="000000"/>
          <w:kern w:val="0"/>
          <w:sz w:val="32"/>
          <w:szCs w:val="32"/>
        </w:rPr>
        <w:t xml:space="preserve"> </w:t>
      </w:r>
    </w:p>
    <w:tbl>
      <w:tblPr>
        <w:tblW w:w="9680" w:type="dxa"/>
        <w:tblInd w:w="-653" w:type="dxa"/>
        <w:tblLayout w:type="fixed"/>
        <w:tblCellMar>
          <w:top w:w="15" w:type="dxa"/>
          <w:left w:w="15" w:type="dxa"/>
          <w:bottom w:w="15" w:type="dxa"/>
          <w:right w:w="15" w:type="dxa"/>
        </w:tblCellMar>
        <w:tblLook w:val="04A0"/>
      </w:tblPr>
      <w:tblGrid>
        <w:gridCol w:w="9680"/>
      </w:tblGrid>
      <w:tr w:rsidR="00D87D2C">
        <w:trPr>
          <w:trHeight w:val="668"/>
        </w:trPr>
        <w:tc>
          <w:tcPr>
            <w:tcW w:w="9680" w:type="dxa"/>
            <w:vAlign w:val="bottom"/>
          </w:tcPr>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D87D2C">
            <w:pPr>
              <w:spacing w:line="560" w:lineRule="exact"/>
              <w:rPr>
                <w:rFonts w:ascii="仿宋_GB2312" w:eastAsia="仿宋_GB2312"/>
                <w:sz w:val="32"/>
                <w:szCs w:val="32"/>
              </w:rPr>
            </w:pPr>
          </w:p>
          <w:p w:rsidR="00D87D2C" w:rsidRDefault="00071487">
            <w:pPr>
              <w:spacing w:line="56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4</w:t>
            </w:r>
            <w:r>
              <w:rPr>
                <w:rFonts w:ascii="仿宋_GB2312" w:eastAsia="仿宋_GB2312" w:hint="eastAsia"/>
                <w:sz w:val="32"/>
                <w:szCs w:val="32"/>
              </w:rPr>
              <w:t>：</w:t>
            </w:r>
          </w:p>
          <w:p w:rsidR="00D87D2C" w:rsidRDefault="00071487">
            <w:pPr>
              <w:spacing w:line="560" w:lineRule="exact"/>
              <w:jc w:val="center"/>
              <w:rPr>
                <w:rFonts w:ascii="宋体" w:hAnsi="宋体" w:cs="宋体"/>
                <w:b/>
                <w:color w:val="222222"/>
                <w:kern w:val="0"/>
                <w:sz w:val="36"/>
                <w:szCs w:val="36"/>
              </w:rPr>
            </w:pPr>
            <w:r>
              <w:rPr>
                <w:rFonts w:ascii="宋体" w:hAnsi="宋体" w:cs="宋体" w:hint="eastAsia"/>
                <w:b/>
                <w:color w:val="222222"/>
                <w:kern w:val="0"/>
                <w:sz w:val="36"/>
                <w:szCs w:val="36"/>
              </w:rPr>
              <w:t>农村残疾人实用技术培训登记表</w:t>
            </w:r>
          </w:p>
          <w:p w:rsidR="00D87D2C" w:rsidRDefault="00071487">
            <w:pPr>
              <w:spacing w:line="560" w:lineRule="exact"/>
              <w:rPr>
                <w:rFonts w:ascii="宋体" w:hAnsi="宋体" w:cs="宋体"/>
                <w:b/>
                <w:color w:val="222222"/>
                <w:kern w:val="0"/>
                <w:sz w:val="36"/>
                <w:szCs w:val="36"/>
              </w:rPr>
            </w:pPr>
            <w:r>
              <w:rPr>
                <w:rFonts w:ascii="仿宋_GB2312" w:eastAsia="仿宋_GB2312" w:hint="eastAsia"/>
                <w:sz w:val="32"/>
                <w:szCs w:val="32"/>
              </w:rPr>
              <w:t>填表单位：</w:t>
            </w:r>
            <w:r>
              <w:rPr>
                <w:rFonts w:ascii="仿宋_GB2312" w:eastAsia="仿宋_GB2312" w:hint="eastAsia"/>
                <w:sz w:val="32"/>
                <w:szCs w:val="32"/>
              </w:rPr>
              <w:t xml:space="preserve">                        </w:t>
            </w:r>
            <w:r>
              <w:rPr>
                <w:rFonts w:ascii="仿宋_GB2312" w:eastAsia="仿宋_GB2312" w:hint="eastAsia"/>
                <w:sz w:val="32"/>
                <w:szCs w:val="32"/>
              </w:rPr>
              <w:t>填表日期：</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323"/>
              <w:gridCol w:w="992"/>
              <w:gridCol w:w="1276"/>
              <w:gridCol w:w="1559"/>
              <w:gridCol w:w="3004"/>
            </w:tblGrid>
            <w:tr w:rsidR="00D87D2C">
              <w:trPr>
                <w:trHeight w:val="708"/>
                <w:jc w:val="center"/>
              </w:trPr>
              <w:tc>
                <w:tcPr>
                  <w:tcW w:w="1135"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姓名</w:t>
                  </w:r>
                </w:p>
              </w:tc>
              <w:tc>
                <w:tcPr>
                  <w:tcW w:w="1323" w:type="dxa"/>
                  <w:vAlign w:val="center"/>
                </w:tcPr>
                <w:p w:rsidR="00D87D2C" w:rsidRDefault="00D87D2C">
                  <w:pPr>
                    <w:spacing w:line="560" w:lineRule="exact"/>
                    <w:jc w:val="center"/>
                    <w:rPr>
                      <w:rFonts w:ascii="宋体" w:hAnsi="宋体"/>
                      <w:sz w:val="28"/>
                      <w:szCs w:val="28"/>
                    </w:rPr>
                  </w:pPr>
                </w:p>
              </w:tc>
              <w:tc>
                <w:tcPr>
                  <w:tcW w:w="992"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性别</w:t>
                  </w:r>
                </w:p>
              </w:tc>
              <w:tc>
                <w:tcPr>
                  <w:tcW w:w="1276" w:type="dxa"/>
                  <w:vAlign w:val="center"/>
                </w:tcPr>
                <w:p w:rsidR="00D87D2C" w:rsidRDefault="00D87D2C">
                  <w:pPr>
                    <w:spacing w:line="560" w:lineRule="exact"/>
                    <w:jc w:val="center"/>
                    <w:rPr>
                      <w:rFonts w:ascii="宋体" w:hAnsi="宋体"/>
                      <w:sz w:val="28"/>
                      <w:szCs w:val="28"/>
                    </w:rPr>
                  </w:pPr>
                </w:p>
              </w:tc>
              <w:tc>
                <w:tcPr>
                  <w:tcW w:w="1559"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身份证号</w:t>
                  </w:r>
                </w:p>
              </w:tc>
              <w:tc>
                <w:tcPr>
                  <w:tcW w:w="3004" w:type="dxa"/>
                  <w:vAlign w:val="center"/>
                </w:tcPr>
                <w:p w:rsidR="00D87D2C" w:rsidRDefault="00D87D2C">
                  <w:pPr>
                    <w:spacing w:line="560" w:lineRule="exact"/>
                    <w:jc w:val="center"/>
                    <w:rPr>
                      <w:rFonts w:ascii="宋体" w:hAnsi="宋体"/>
                      <w:sz w:val="28"/>
                      <w:szCs w:val="28"/>
                    </w:rPr>
                  </w:pPr>
                </w:p>
              </w:tc>
            </w:tr>
            <w:tr w:rsidR="00D87D2C">
              <w:trPr>
                <w:trHeight w:val="908"/>
                <w:jc w:val="center"/>
              </w:trPr>
              <w:tc>
                <w:tcPr>
                  <w:tcW w:w="1135"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残疾</w:t>
                  </w:r>
                </w:p>
                <w:p w:rsidR="00D87D2C" w:rsidRDefault="00071487">
                  <w:pPr>
                    <w:spacing w:line="560" w:lineRule="exact"/>
                    <w:jc w:val="center"/>
                    <w:rPr>
                      <w:rFonts w:ascii="宋体" w:hAnsi="宋体"/>
                      <w:sz w:val="28"/>
                      <w:szCs w:val="28"/>
                    </w:rPr>
                  </w:pPr>
                  <w:r>
                    <w:rPr>
                      <w:rFonts w:ascii="宋体" w:hAnsi="宋体" w:hint="eastAsia"/>
                      <w:sz w:val="28"/>
                      <w:szCs w:val="28"/>
                    </w:rPr>
                    <w:t>类别</w:t>
                  </w:r>
                </w:p>
              </w:tc>
              <w:tc>
                <w:tcPr>
                  <w:tcW w:w="1323" w:type="dxa"/>
                  <w:vAlign w:val="center"/>
                </w:tcPr>
                <w:p w:rsidR="00D87D2C" w:rsidRDefault="00D87D2C">
                  <w:pPr>
                    <w:spacing w:line="560" w:lineRule="exact"/>
                    <w:jc w:val="center"/>
                    <w:rPr>
                      <w:rFonts w:ascii="宋体" w:hAnsi="宋体"/>
                      <w:sz w:val="28"/>
                      <w:szCs w:val="28"/>
                    </w:rPr>
                  </w:pPr>
                </w:p>
              </w:tc>
              <w:tc>
                <w:tcPr>
                  <w:tcW w:w="992"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残疾</w:t>
                  </w:r>
                </w:p>
                <w:p w:rsidR="00D87D2C" w:rsidRDefault="00071487">
                  <w:pPr>
                    <w:spacing w:line="560" w:lineRule="exact"/>
                    <w:jc w:val="center"/>
                    <w:rPr>
                      <w:rFonts w:ascii="宋体" w:hAnsi="宋体"/>
                      <w:sz w:val="28"/>
                      <w:szCs w:val="28"/>
                    </w:rPr>
                  </w:pPr>
                  <w:r>
                    <w:rPr>
                      <w:rFonts w:ascii="宋体" w:hAnsi="宋体" w:hint="eastAsia"/>
                      <w:sz w:val="28"/>
                      <w:szCs w:val="28"/>
                    </w:rPr>
                    <w:t>等级</w:t>
                  </w:r>
                </w:p>
              </w:tc>
              <w:tc>
                <w:tcPr>
                  <w:tcW w:w="1276" w:type="dxa"/>
                  <w:vAlign w:val="center"/>
                </w:tcPr>
                <w:p w:rsidR="00D87D2C" w:rsidRDefault="00D87D2C">
                  <w:pPr>
                    <w:spacing w:line="560" w:lineRule="exact"/>
                    <w:jc w:val="center"/>
                    <w:rPr>
                      <w:rFonts w:ascii="宋体" w:hAnsi="宋体"/>
                      <w:sz w:val="28"/>
                      <w:szCs w:val="28"/>
                    </w:rPr>
                  </w:pPr>
                </w:p>
              </w:tc>
              <w:tc>
                <w:tcPr>
                  <w:tcW w:w="1559"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残疾证号</w:t>
                  </w:r>
                </w:p>
              </w:tc>
              <w:tc>
                <w:tcPr>
                  <w:tcW w:w="3004" w:type="dxa"/>
                  <w:vAlign w:val="center"/>
                </w:tcPr>
                <w:p w:rsidR="00D87D2C" w:rsidRDefault="00D87D2C">
                  <w:pPr>
                    <w:spacing w:line="560" w:lineRule="exact"/>
                    <w:jc w:val="center"/>
                    <w:rPr>
                      <w:rFonts w:ascii="宋体" w:hAnsi="宋体"/>
                      <w:sz w:val="28"/>
                      <w:szCs w:val="28"/>
                    </w:rPr>
                  </w:pPr>
                </w:p>
              </w:tc>
            </w:tr>
            <w:tr w:rsidR="00D87D2C">
              <w:trPr>
                <w:trHeight w:val="871"/>
                <w:jc w:val="center"/>
              </w:trPr>
              <w:tc>
                <w:tcPr>
                  <w:tcW w:w="1135"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家庭</w:t>
                  </w:r>
                </w:p>
                <w:p w:rsidR="00D87D2C" w:rsidRDefault="00071487">
                  <w:pPr>
                    <w:spacing w:line="560" w:lineRule="exact"/>
                    <w:jc w:val="center"/>
                    <w:rPr>
                      <w:rFonts w:ascii="宋体" w:hAnsi="宋体"/>
                      <w:sz w:val="28"/>
                      <w:szCs w:val="28"/>
                    </w:rPr>
                  </w:pPr>
                  <w:r>
                    <w:rPr>
                      <w:rFonts w:ascii="宋体" w:hAnsi="宋体" w:hint="eastAsia"/>
                      <w:sz w:val="28"/>
                      <w:szCs w:val="28"/>
                    </w:rPr>
                    <w:t>住址</w:t>
                  </w:r>
                </w:p>
              </w:tc>
              <w:tc>
                <w:tcPr>
                  <w:tcW w:w="3591" w:type="dxa"/>
                  <w:gridSpan w:val="3"/>
                  <w:vAlign w:val="center"/>
                </w:tcPr>
                <w:p w:rsidR="00D87D2C" w:rsidRDefault="00D87D2C">
                  <w:pPr>
                    <w:spacing w:line="560" w:lineRule="exact"/>
                    <w:jc w:val="center"/>
                    <w:rPr>
                      <w:rFonts w:ascii="宋体" w:hAnsi="宋体"/>
                      <w:sz w:val="28"/>
                      <w:szCs w:val="28"/>
                    </w:rPr>
                  </w:pPr>
                </w:p>
              </w:tc>
              <w:tc>
                <w:tcPr>
                  <w:tcW w:w="1559"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联系电话</w:t>
                  </w:r>
                </w:p>
              </w:tc>
              <w:tc>
                <w:tcPr>
                  <w:tcW w:w="3004" w:type="dxa"/>
                  <w:vAlign w:val="center"/>
                </w:tcPr>
                <w:p w:rsidR="00D87D2C" w:rsidRDefault="00D87D2C">
                  <w:pPr>
                    <w:spacing w:line="560" w:lineRule="exact"/>
                    <w:jc w:val="center"/>
                    <w:rPr>
                      <w:rFonts w:ascii="宋体" w:hAnsi="宋体"/>
                      <w:sz w:val="28"/>
                      <w:szCs w:val="28"/>
                    </w:rPr>
                  </w:pPr>
                </w:p>
              </w:tc>
            </w:tr>
            <w:tr w:rsidR="00D87D2C">
              <w:trPr>
                <w:trHeight w:val="905"/>
                <w:jc w:val="center"/>
              </w:trPr>
              <w:tc>
                <w:tcPr>
                  <w:tcW w:w="2458" w:type="dxa"/>
                  <w:gridSpan w:val="2"/>
                  <w:vAlign w:val="center"/>
                </w:tcPr>
                <w:p w:rsidR="00D87D2C" w:rsidRDefault="00071487">
                  <w:pPr>
                    <w:spacing w:line="560" w:lineRule="exact"/>
                    <w:jc w:val="center"/>
                    <w:rPr>
                      <w:rFonts w:ascii="宋体" w:hAnsi="宋体"/>
                      <w:sz w:val="28"/>
                      <w:szCs w:val="28"/>
                    </w:rPr>
                  </w:pPr>
                  <w:r>
                    <w:rPr>
                      <w:rFonts w:ascii="宋体" w:hAnsi="宋体" w:hint="eastAsia"/>
                      <w:sz w:val="28"/>
                      <w:szCs w:val="28"/>
                    </w:rPr>
                    <w:t>家庭人均年收入</w:t>
                  </w:r>
                </w:p>
              </w:tc>
              <w:tc>
                <w:tcPr>
                  <w:tcW w:w="2268" w:type="dxa"/>
                  <w:gridSpan w:val="2"/>
                  <w:vAlign w:val="center"/>
                </w:tcPr>
                <w:p w:rsidR="00D87D2C" w:rsidRDefault="00D87D2C">
                  <w:pPr>
                    <w:spacing w:line="560" w:lineRule="exact"/>
                    <w:jc w:val="center"/>
                    <w:rPr>
                      <w:rFonts w:ascii="宋体" w:hAnsi="宋体"/>
                      <w:sz w:val="28"/>
                      <w:szCs w:val="28"/>
                    </w:rPr>
                  </w:pPr>
                </w:p>
              </w:tc>
              <w:tc>
                <w:tcPr>
                  <w:tcW w:w="1559"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家庭人口</w:t>
                  </w:r>
                </w:p>
              </w:tc>
              <w:tc>
                <w:tcPr>
                  <w:tcW w:w="3004" w:type="dxa"/>
                  <w:vAlign w:val="center"/>
                </w:tcPr>
                <w:p w:rsidR="00D87D2C" w:rsidRDefault="00D87D2C">
                  <w:pPr>
                    <w:spacing w:line="560" w:lineRule="exact"/>
                    <w:jc w:val="center"/>
                    <w:rPr>
                      <w:rFonts w:ascii="宋体" w:hAnsi="宋体"/>
                      <w:sz w:val="28"/>
                      <w:szCs w:val="28"/>
                    </w:rPr>
                  </w:pPr>
                </w:p>
              </w:tc>
            </w:tr>
            <w:tr w:rsidR="00D87D2C">
              <w:trPr>
                <w:trHeight w:val="1246"/>
                <w:jc w:val="center"/>
              </w:trPr>
              <w:tc>
                <w:tcPr>
                  <w:tcW w:w="1135"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培训</w:t>
                  </w:r>
                </w:p>
                <w:p w:rsidR="00D87D2C" w:rsidRDefault="00071487">
                  <w:pPr>
                    <w:spacing w:line="560" w:lineRule="exact"/>
                    <w:jc w:val="center"/>
                    <w:rPr>
                      <w:rFonts w:ascii="宋体" w:hAnsi="宋体"/>
                      <w:sz w:val="28"/>
                      <w:szCs w:val="28"/>
                    </w:rPr>
                  </w:pPr>
                  <w:r>
                    <w:rPr>
                      <w:rFonts w:ascii="宋体" w:hAnsi="宋体" w:hint="eastAsia"/>
                      <w:sz w:val="28"/>
                      <w:szCs w:val="28"/>
                    </w:rPr>
                    <w:t>需求</w:t>
                  </w:r>
                </w:p>
              </w:tc>
              <w:tc>
                <w:tcPr>
                  <w:tcW w:w="8154" w:type="dxa"/>
                  <w:gridSpan w:val="5"/>
                  <w:vAlign w:val="center"/>
                </w:tcPr>
                <w:p w:rsidR="00D87D2C" w:rsidRDefault="00D87D2C">
                  <w:pPr>
                    <w:spacing w:line="560" w:lineRule="exact"/>
                    <w:rPr>
                      <w:rFonts w:ascii="宋体" w:hAnsi="宋体"/>
                      <w:sz w:val="28"/>
                      <w:szCs w:val="28"/>
                    </w:rPr>
                  </w:pPr>
                </w:p>
              </w:tc>
            </w:tr>
            <w:tr w:rsidR="00D87D2C">
              <w:trPr>
                <w:trHeight w:val="1073"/>
                <w:jc w:val="center"/>
              </w:trPr>
              <w:tc>
                <w:tcPr>
                  <w:tcW w:w="1135"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培训</w:t>
                  </w:r>
                </w:p>
                <w:p w:rsidR="00D87D2C" w:rsidRDefault="00071487">
                  <w:pPr>
                    <w:spacing w:line="560" w:lineRule="exact"/>
                    <w:jc w:val="center"/>
                    <w:rPr>
                      <w:rFonts w:ascii="宋体" w:hAnsi="宋体"/>
                      <w:sz w:val="28"/>
                      <w:szCs w:val="28"/>
                    </w:rPr>
                  </w:pPr>
                  <w:r>
                    <w:rPr>
                      <w:rFonts w:ascii="宋体" w:hAnsi="宋体" w:hint="eastAsia"/>
                      <w:sz w:val="28"/>
                      <w:szCs w:val="28"/>
                    </w:rPr>
                    <w:t>科目</w:t>
                  </w:r>
                </w:p>
              </w:tc>
              <w:tc>
                <w:tcPr>
                  <w:tcW w:w="3591" w:type="dxa"/>
                  <w:gridSpan w:val="3"/>
                  <w:vAlign w:val="center"/>
                </w:tcPr>
                <w:p w:rsidR="00D87D2C" w:rsidRDefault="00D87D2C">
                  <w:pPr>
                    <w:spacing w:line="560" w:lineRule="exact"/>
                    <w:jc w:val="center"/>
                    <w:rPr>
                      <w:rFonts w:ascii="宋体" w:hAnsi="宋体"/>
                      <w:sz w:val="28"/>
                      <w:szCs w:val="28"/>
                    </w:rPr>
                  </w:pPr>
                </w:p>
              </w:tc>
              <w:tc>
                <w:tcPr>
                  <w:tcW w:w="1559"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是否掌握</w:t>
                  </w:r>
                </w:p>
              </w:tc>
              <w:tc>
                <w:tcPr>
                  <w:tcW w:w="3004" w:type="dxa"/>
                  <w:vAlign w:val="center"/>
                </w:tcPr>
                <w:p w:rsidR="00D87D2C" w:rsidRDefault="00D87D2C">
                  <w:pPr>
                    <w:spacing w:line="560" w:lineRule="exact"/>
                    <w:jc w:val="center"/>
                    <w:rPr>
                      <w:rFonts w:ascii="宋体" w:hAnsi="宋体"/>
                      <w:sz w:val="28"/>
                      <w:szCs w:val="28"/>
                    </w:rPr>
                  </w:pPr>
                </w:p>
              </w:tc>
            </w:tr>
            <w:tr w:rsidR="00D87D2C">
              <w:trPr>
                <w:trHeight w:val="2174"/>
                <w:jc w:val="center"/>
              </w:trPr>
              <w:tc>
                <w:tcPr>
                  <w:tcW w:w="1135"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培训后就业</w:t>
                  </w:r>
                </w:p>
                <w:p w:rsidR="00D87D2C" w:rsidRDefault="00071487">
                  <w:pPr>
                    <w:spacing w:line="560" w:lineRule="exact"/>
                    <w:jc w:val="center"/>
                    <w:rPr>
                      <w:rFonts w:ascii="宋体" w:hAnsi="宋体"/>
                      <w:sz w:val="28"/>
                      <w:szCs w:val="28"/>
                    </w:rPr>
                  </w:pPr>
                  <w:r>
                    <w:rPr>
                      <w:rFonts w:ascii="宋体" w:hAnsi="宋体" w:hint="eastAsia"/>
                      <w:sz w:val="28"/>
                      <w:szCs w:val="28"/>
                    </w:rPr>
                    <w:t>情况</w:t>
                  </w:r>
                </w:p>
              </w:tc>
              <w:tc>
                <w:tcPr>
                  <w:tcW w:w="8154" w:type="dxa"/>
                  <w:gridSpan w:val="5"/>
                  <w:vAlign w:val="center"/>
                </w:tcPr>
                <w:p w:rsidR="00D87D2C" w:rsidRDefault="00D87D2C">
                  <w:pPr>
                    <w:spacing w:line="560" w:lineRule="exact"/>
                    <w:jc w:val="center"/>
                    <w:rPr>
                      <w:rFonts w:ascii="宋体" w:hAnsi="宋体"/>
                      <w:sz w:val="28"/>
                      <w:szCs w:val="28"/>
                    </w:rPr>
                  </w:pPr>
                </w:p>
              </w:tc>
            </w:tr>
            <w:tr w:rsidR="00D87D2C">
              <w:trPr>
                <w:trHeight w:val="3583"/>
                <w:jc w:val="center"/>
              </w:trPr>
              <w:tc>
                <w:tcPr>
                  <w:tcW w:w="1135" w:type="dxa"/>
                  <w:vAlign w:val="center"/>
                </w:tcPr>
                <w:p w:rsidR="00D87D2C" w:rsidRDefault="00071487">
                  <w:pPr>
                    <w:spacing w:line="560" w:lineRule="exact"/>
                    <w:jc w:val="center"/>
                    <w:rPr>
                      <w:rFonts w:ascii="宋体" w:hAnsi="宋体"/>
                      <w:sz w:val="28"/>
                      <w:szCs w:val="28"/>
                    </w:rPr>
                  </w:pPr>
                  <w:r>
                    <w:rPr>
                      <w:rFonts w:ascii="宋体" w:hAnsi="宋体" w:hint="eastAsia"/>
                      <w:sz w:val="28"/>
                      <w:szCs w:val="28"/>
                    </w:rPr>
                    <w:t>后续服务情况</w:t>
                  </w:r>
                </w:p>
              </w:tc>
              <w:tc>
                <w:tcPr>
                  <w:tcW w:w="8154" w:type="dxa"/>
                  <w:gridSpan w:val="5"/>
                  <w:vAlign w:val="center"/>
                </w:tcPr>
                <w:p w:rsidR="00D87D2C" w:rsidRDefault="00D87D2C">
                  <w:pPr>
                    <w:spacing w:line="560" w:lineRule="exact"/>
                    <w:jc w:val="center"/>
                    <w:rPr>
                      <w:rFonts w:ascii="宋体" w:hAnsi="宋体"/>
                      <w:sz w:val="28"/>
                      <w:szCs w:val="28"/>
                    </w:rPr>
                  </w:pPr>
                </w:p>
              </w:tc>
            </w:tr>
          </w:tbl>
          <w:p w:rsidR="00D87D2C" w:rsidRDefault="00D87D2C">
            <w:pPr>
              <w:widowControl/>
              <w:spacing w:line="560" w:lineRule="exact"/>
              <w:jc w:val="left"/>
              <w:textAlignment w:val="bottom"/>
              <w:rPr>
                <w:rFonts w:ascii="仿宋" w:eastAsia="仿宋" w:hAnsi="仿宋" w:cs="仿宋"/>
                <w:color w:val="000000"/>
                <w:sz w:val="28"/>
                <w:szCs w:val="28"/>
              </w:rPr>
            </w:pPr>
          </w:p>
        </w:tc>
      </w:tr>
    </w:tbl>
    <w:p w:rsidR="00D87D2C" w:rsidRDefault="00D87D2C">
      <w:pPr>
        <w:widowControl/>
        <w:textAlignment w:val="center"/>
        <w:rPr>
          <w:rFonts w:ascii="宋体" w:hAnsi="宋体" w:cs="宋体"/>
          <w:b/>
          <w:color w:val="000000"/>
          <w:kern w:val="0"/>
          <w:sz w:val="36"/>
          <w:szCs w:val="36"/>
        </w:rPr>
        <w:sectPr w:rsidR="00D87D2C">
          <w:pgSz w:w="11906" w:h="16838"/>
          <w:pgMar w:top="1440" w:right="1800" w:bottom="1440" w:left="1800" w:header="851" w:footer="992" w:gutter="0"/>
          <w:cols w:space="425"/>
          <w:docGrid w:type="lines" w:linePitch="312"/>
        </w:sectPr>
      </w:pPr>
    </w:p>
    <w:tbl>
      <w:tblPr>
        <w:tblW w:w="14985" w:type="dxa"/>
        <w:tblInd w:w="-653" w:type="dxa"/>
        <w:tblLayout w:type="fixed"/>
        <w:tblCellMar>
          <w:top w:w="15" w:type="dxa"/>
          <w:left w:w="15" w:type="dxa"/>
          <w:bottom w:w="15" w:type="dxa"/>
          <w:right w:w="15" w:type="dxa"/>
        </w:tblCellMar>
        <w:tblLook w:val="04A0"/>
      </w:tblPr>
      <w:tblGrid>
        <w:gridCol w:w="14985"/>
      </w:tblGrid>
      <w:tr w:rsidR="00D87D2C">
        <w:trPr>
          <w:trHeight w:val="668"/>
        </w:trPr>
        <w:tc>
          <w:tcPr>
            <w:tcW w:w="14985" w:type="dxa"/>
            <w:vAlign w:val="center"/>
          </w:tcPr>
          <w:p w:rsidR="00D87D2C" w:rsidRDefault="00071487">
            <w:pPr>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5</w:t>
            </w:r>
            <w:r>
              <w:rPr>
                <w:rFonts w:ascii="仿宋" w:eastAsia="仿宋" w:hAnsi="仿宋" w:hint="eastAsia"/>
                <w:sz w:val="32"/>
                <w:szCs w:val="32"/>
              </w:rPr>
              <w:t>：</w:t>
            </w:r>
          </w:p>
          <w:tbl>
            <w:tblPr>
              <w:tblW w:w="14970" w:type="dxa"/>
              <w:tblLayout w:type="fixed"/>
              <w:tblLook w:val="04A0"/>
            </w:tblPr>
            <w:tblGrid>
              <w:gridCol w:w="951"/>
              <w:gridCol w:w="951"/>
              <w:gridCol w:w="951"/>
              <w:gridCol w:w="952"/>
              <w:gridCol w:w="2292"/>
              <w:gridCol w:w="976"/>
              <w:gridCol w:w="976"/>
              <w:gridCol w:w="1845"/>
              <w:gridCol w:w="1845"/>
              <w:gridCol w:w="1845"/>
              <w:gridCol w:w="1386"/>
            </w:tblGrid>
            <w:tr w:rsidR="00D87D2C">
              <w:trPr>
                <w:trHeight w:val="497"/>
              </w:trPr>
              <w:tc>
                <w:tcPr>
                  <w:tcW w:w="14970" w:type="dxa"/>
                  <w:gridSpan w:val="11"/>
                  <w:tcBorders>
                    <w:top w:val="nil"/>
                    <w:left w:val="nil"/>
                    <w:bottom w:val="nil"/>
                    <w:right w:val="nil"/>
                  </w:tcBorders>
                  <w:shd w:val="clear" w:color="auto" w:fill="auto"/>
                  <w:noWrap/>
                  <w:vAlign w:val="center"/>
                </w:tcPr>
                <w:p w:rsidR="00D87D2C" w:rsidRDefault="00071487">
                  <w:pPr>
                    <w:widowControl/>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36"/>
                      <w:szCs w:val="44"/>
                    </w:rPr>
                    <w:t>2020</w:t>
                  </w:r>
                  <w:r>
                    <w:rPr>
                      <w:rFonts w:ascii="宋体" w:eastAsia="宋体" w:hAnsi="宋体" w:cs="宋体" w:hint="eastAsia"/>
                      <w:b/>
                      <w:bCs/>
                      <w:color w:val="000000"/>
                      <w:kern w:val="0"/>
                      <w:sz w:val="36"/>
                      <w:szCs w:val="44"/>
                    </w:rPr>
                    <w:t>年残疾人实用技术培训人员汇总表</w:t>
                  </w:r>
                </w:p>
              </w:tc>
            </w:tr>
            <w:tr w:rsidR="00D87D2C">
              <w:trPr>
                <w:trHeight w:val="257"/>
              </w:trPr>
              <w:tc>
                <w:tcPr>
                  <w:tcW w:w="3805" w:type="dxa"/>
                  <w:gridSpan w:val="4"/>
                  <w:tcBorders>
                    <w:top w:val="nil"/>
                    <w:left w:val="nil"/>
                    <w:bottom w:val="nil"/>
                    <w:right w:val="nil"/>
                  </w:tcBorders>
                  <w:shd w:val="clear" w:color="auto" w:fill="auto"/>
                  <w:noWrap/>
                  <w:vAlign w:val="center"/>
                </w:tcPr>
                <w:p w:rsidR="00D87D2C" w:rsidRDefault="00071487">
                  <w:pPr>
                    <w:widowControl/>
                    <w:jc w:val="left"/>
                    <w:rPr>
                      <w:rFonts w:ascii="仿宋" w:eastAsia="仿宋" w:hAnsi="仿宋" w:cs="宋体"/>
                      <w:color w:val="000000"/>
                      <w:kern w:val="0"/>
                      <w:sz w:val="28"/>
                    </w:rPr>
                  </w:pPr>
                  <w:r>
                    <w:rPr>
                      <w:rFonts w:ascii="仿宋" w:eastAsia="仿宋" w:hAnsi="仿宋" w:cs="宋体" w:hint="eastAsia"/>
                      <w:color w:val="000000"/>
                      <w:kern w:val="0"/>
                      <w:sz w:val="28"/>
                    </w:rPr>
                    <w:t xml:space="preserve"> </w:t>
                  </w:r>
                  <w:r>
                    <w:rPr>
                      <w:rFonts w:ascii="仿宋" w:eastAsia="仿宋" w:hAnsi="仿宋" w:cs="宋体" w:hint="eastAsia"/>
                      <w:color w:val="000000"/>
                      <w:kern w:val="0"/>
                      <w:sz w:val="28"/>
                    </w:rPr>
                    <w:t>填报单位</w:t>
                  </w:r>
                  <w:r>
                    <w:rPr>
                      <w:rFonts w:ascii="仿宋" w:eastAsia="仿宋" w:hAnsi="仿宋" w:cs="宋体" w:hint="eastAsia"/>
                      <w:color w:val="000000"/>
                      <w:kern w:val="0"/>
                      <w:sz w:val="28"/>
                    </w:rPr>
                    <w:t xml:space="preserve">: </w:t>
                  </w:r>
                </w:p>
              </w:tc>
              <w:tc>
                <w:tcPr>
                  <w:tcW w:w="2292" w:type="dxa"/>
                  <w:tcBorders>
                    <w:top w:val="nil"/>
                    <w:left w:val="nil"/>
                    <w:bottom w:val="nil"/>
                    <w:right w:val="nil"/>
                  </w:tcBorders>
                  <w:shd w:val="clear" w:color="auto" w:fill="auto"/>
                  <w:noWrap/>
                  <w:vAlign w:val="center"/>
                </w:tcPr>
                <w:p w:rsidR="00D87D2C" w:rsidRDefault="00D87D2C">
                  <w:pPr>
                    <w:widowControl/>
                    <w:jc w:val="center"/>
                    <w:rPr>
                      <w:rFonts w:ascii="仿宋" w:eastAsia="仿宋" w:hAnsi="仿宋" w:cs="宋体"/>
                      <w:color w:val="000000"/>
                      <w:kern w:val="0"/>
                      <w:sz w:val="28"/>
                    </w:rPr>
                  </w:pPr>
                </w:p>
              </w:tc>
              <w:tc>
                <w:tcPr>
                  <w:tcW w:w="976" w:type="dxa"/>
                  <w:tcBorders>
                    <w:top w:val="nil"/>
                    <w:left w:val="nil"/>
                    <w:bottom w:val="nil"/>
                    <w:right w:val="nil"/>
                  </w:tcBorders>
                  <w:shd w:val="clear" w:color="auto" w:fill="auto"/>
                  <w:noWrap/>
                  <w:vAlign w:val="center"/>
                </w:tcPr>
                <w:p w:rsidR="00D87D2C" w:rsidRDefault="00D87D2C">
                  <w:pPr>
                    <w:widowControl/>
                    <w:jc w:val="center"/>
                    <w:rPr>
                      <w:rFonts w:ascii="仿宋" w:eastAsia="仿宋" w:hAnsi="仿宋" w:cs="宋体"/>
                      <w:color w:val="000000"/>
                      <w:kern w:val="0"/>
                      <w:sz w:val="28"/>
                    </w:rPr>
                  </w:pPr>
                </w:p>
              </w:tc>
              <w:tc>
                <w:tcPr>
                  <w:tcW w:w="976" w:type="dxa"/>
                  <w:tcBorders>
                    <w:top w:val="nil"/>
                    <w:left w:val="nil"/>
                    <w:bottom w:val="nil"/>
                    <w:right w:val="nil"/>
                  </w:tcBorders>
                  <w:shd w:val="clear" w:color="auto" w:fill="auto"/>
                  <w:vAlign w:val="center"/>
                </w:tcPr>
                <w:p w:rsidR="00D87D2C" w:rsidRDefault="00D87D2C">
                  <w:pPr>
                    <w:widowControl/>
                    <w:jc w:val="left"/>
                    <w:rPr>
                      <w:rFonts w:ascii="仿宋" w:eastAsia="仿宋" w:hAnsi="仿宋" w:cs="宋体"/>
                      <w:color w:val="000000"/>
                      <w:kern w:val="0"/>
                      <w:sz w:val="28"/>
                    </w:rPr>
                  </w:pPr>
                </w:p>
              </w:tc>
              <w:tc>
                <w:tcPr>
                  <w:tcW w:w="1845" w:type="dxa"/>
                  <w:tcBorders>
                    <w:top w:val="nil"/>
                    <w:left w:val="nil"/>
                    <w:bottom w:val="nil"/>
                    <w:right w:val="nil"/>
                  </w:tcBorders>
                  <w:shd w:val="clear" w:color="auto" w:fill="auto"/>
                  <w:noWrap/>
                  <w:vAlign w:val="center"/>
                </w:tcPr>
                <w:p w:rsidR="00D87D2C" w:rsidRDefault="00D87D2C">
                  <w:pPr>
                    <w:widowControl/>
                    <w:jc w:val="center"/>
                    <w:rPr>
                      <w:rFonts w:ascii="仿宋" w:eastAsia="仿宋" w:hAnsi="仿宋" w:cs="宋体"/>
                      <w:color w:val="000000"/>
                      <w:kern w:val="0"/>
                      <w:sz w:val="28"/>
                    </w:rPr>
                  </w:pPr>
                </w:p>
              </w:tc>
              <w:tc>
                <w:tcPr>
                  <w:tcW w:w="5076" w:type="dxa"/>
                  <w:gridSpan w:val="3"/>
                  <w:tcBorders>
                    <w:top w:val="nil"/>
                    <w:left w:val="nil"/>
                    <w:bottom w:val="nil"/>
                    <w:right w:val="nil"/>
                  </w:tcBorders>
                  <w:shd w:val="clear" w:color="auto" w:fill="auto"/>
                  <w:noWrap/>
                  <w:vAlign w:val="center"/>
                </w:tcPr>
                <w:p w:rsidR="00D87D2C" w:rsidRDefault="00071487">
                  <w:pPr>
                    <w:widowControl/>
                    <w:jc w:val="right"/>
                    <w:rPr>
                      <w:rFonts w:ascii="仿宋" w:eastAsia="仿宋" w:hAnsi="仿宋" w:cs="宋体"/>
                      <w:color w:val="000000"/>
                      <w:kern w:val="0"/>
                      <w:sz w:val="28"/>
                    </w:rPr>
                  </w:pPr>
                  <w:r>
                    <w:rPr>
                      <w:rFonts w:ascii="仿宋" w:eastAsia="仿宋" w:hAnsi="仿宋" w:cs="宋体" w:hint="eastAsia"/>
                      <w:color w:val="000000"/>
                      <w:kern w:val="0"/>
                      <w:sz w:val="28"/>
                    </w:rPr>
                    <w:t>填报时间：</w:t>
                  </w:r>
                  <w:r>
                    <w:rPr>
                      <w:rFonts w:ascii="仿宋" w:eastAsia="仿宋" w:hAnsi="仿宋" w:cs="宋体" w:hint="eastAsia"/>
                      <w:color w:val="000000"/>
                      <w:kern w:val="0"/>
                      <w:sz w:val="28"/>
                    </w:rPr>
                    <w:t xml:space="preserve">  </w:t>
                  </w:r>
                  <w:r>
                    <w:rPr>
                      <w:rFonts w:ascii="仿宋" w:eastAsia="仿宋" w:hAnsi="仿宋" w:cs="宋体" w:hint="eastAsia"/>
                      <w:color w:val="000000"/>
                      <w:kern w:val="0"/>
                      <w:sz w:val="28"/>
                    </w:rPr>
                    <w:t>年</w:t>
                  </w:r>
                  <w:r>
                    <w:rPr>
                      <w:rFonts w:ascii="仿宋" w:eastAsia="仿宋" w:hAnsi="仿宋" w:cs="宋体" w:hint="eastAsia"/>
                      <w:color w:val="000000"/>
                      <w:kern w:val="0"/>
                      <w:sz w:val="28"/>
                    </w:rPr>
                    <w:t xml:space="preserve"> </w:t>
                  </w:r>
                  <w:r>
                    <w:rPr>
                      <w:rFonts w:ascii="仿宋" w:eastAsia="仿宋" w:hAnsi="仿宋" w:cs="宋体" w:hint="eastAsia"/>
                      <w:color w:val="000000"/>
                      <w:kern w:val="0"/>
                      <w:sz w:val="28"/>
                    </w:rPr>
                    <w:t xml:space="preserve"> </w:t>
                  </w:r>
                  <w:r>
                    <w:rPr>
                      <w:rFonts w:ascii="仿宋" w:eastAsia="仿宋" w:hAnsi="仿宋" w:cs="宋体" w:hint="eastAsia"/>
                      <w:color w:val="000000"/>
                      <w:kern w:val="0"/>
                      <w:sz w:val="28"/>
                    </w:rPr>
                    <w:t>月</w:t>
                  </w:r>
                  <w:r>
                    <w:rPr>
                      <w:rFonts w:ascii="仿宋" w:eastAsia="仿宋" w:hAnsi="仿宋" w:cs="宋体" w:hint="eastAsia"/>
                      <w:color w:val="000000"/>
                      <w:kern w:val="0"/>
                      <w:sz w:val="28"/>
                    </w:rPr>
                    <w:t xml:space="preserve">  </w:t>
                  </w:r>
                  <w:r>
                    <w:rPr>
                      <w:rFonts w:ascii="仿宋" w:eastAsia="仿宋" w:hAnsi="仿宋" w:cs="宋体" w:hint="eastAsia"/>
                      <w:color w:val="000000"/>
                      <w:kern w:val="0"/>
                      <w:sz w:val="28"/>
                    </w:rPr>
                    <w:t>日</w:t>
                  </w:r>
                </w:p>
              </w:tc>
            </w:tr>
            <w:tr w:rsidR="00D87D2C">
              <w:trPr>
                <w:trHeight w:val="468"/>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bCs/>
                      <w:color w:val="000000"/>
                      <w:kern w:val="0"/>
                      <w:sz w:val="24"/>
                    </w:rPr>
                  </w:pPr>
                  <w:r>
                    <w:rPr>
                      <w:rFonts w:asciiTheme="minorEastAsia" w:hAnsiTheme="minorEastAsia" w:cs="宋体" w:hint="eastAsia"/>
                      <w:bCs/>
                      <w:color w:val="000000"/>
                      <w:kern w:val="0"/>
                      <w:sz w:val="24"/>
                    </w:rPr>
                    <w:t>序号</w:t>
                  </w:r>
                </w:p>
              </w:tc>
              <w:tc>
                <w:tcPr>
                  <w:tcW w:w="951" w:type="dxa"/>
                  <w:tcBorders>
                    <w:top w:val="single" w:sz="4" w:space="0" w:color="auto"/>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bCs/>
                      <w:color w:val="000000"/>
                      <w:kern w:val="0"/>
                      <w:sz w:val="24"/>
                    </w:rPr>
                  </w:pPr>
                  <w:r>
                    <w:rPr>
                      <w:rFonts w:asciiTheme="minorEastAsia" w:hAnsiTheme="minorEastAsia" w:cs="宋体" w:hint="eastAsia"/>
                      <w:bCs/>
                      <w:color w:val="000000"/>
                      <w:kern w:val="0"/>
                      <w:sz w:val="24"/>
                    </w:rPr>
                    <w:t>姓名</w:t>
                  </w:r>
                </w:p>
              </w:tc>
              <w:tc>
                <w:tcPr>
                  <w:tcW w:w="951" w:type="dxa"/>
                  <w:tcBorders>
                    <w:top w:val="single" w:sz="4" w:space="0" w:color="auto"/>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bCs/>
                      <w:color w:val="000000"/>
                      <w:kern w:val="0"/>
                      <w:sz w:val="24"/>
                    </w:rPr>
                  </w:pPr>
                  <w:r>
                    <w:rPr>
                      <w:rFonts w:asciiTheme="minorEastAsia" w:hAnsiTheme="minorEastAsia" w:cs="宋体" w:hint="eastAsia"/>
                      <w:bCs/>
                      <w:color w:val="000000"/>
                      <w:kern w:val="0"/>
                      <w:sz w:val="24"/>
                    </w:rPr>
                    <w:t>性别</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bCs/>
                      <w:color w:val="000000"/>
                      <w:kern w:val="0"/>
                      <w:sz w:val="24"/>
                    </w:rPr>
                  </w:pPr>
                  <w:r>
                    <w:rPr>
                      <w:rFonts w:asciiTheme="minorEastAsia" w:hAnsiTheme="minorEastAsia" w:cs="宋体" w:hint="eastAsia"/>
                      <w:bCs/>
                      <w:color w:val="000000"/>
                      <w:kern w:val="0"/>
                      <w:sz w:val="24"/>
                    </w:rPr>
                    <w:t>年龄</w:t>
                  </w:r>
                </w:p>
              </w:tc>
              <w:tc>
                <w:tcPr>
                  <w:tcW w:w="2292" w:type="dxa"/>
                  <w:tcBorders>
                    <w:top w:val="single" w:sz="4" w:space="0" w:color="auto"/>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bCs/>
                      <w:color w:val="000000"/>
                      <w:kern w:val="0"/>
                      <w:sz w:val="24"/>
                    </w:rPr>
                  </w:pPr>
                  <w:r>
                    <w:rPr>
                      <w:rFonts w:asciiTheme="minorEastAsia" w:hAnsiTheme="minorEastAsia" w:cs="宋体" w:hint="eastAsia"/>
                      <w:bCs/>
                      <w:color w:val="000000"/>
                      <w:kern w:val="0"/>
                      <w:sz w:val="24"/>
                    </w:rPr>
                    <w:t>残疾人证号</w:t>
                  </w:r>
                </w:p>
              </w:tc>
              <w:tc>
                <w:tcPr>
                  <w:tcW w:w="976" w:type="dxa"/>
                  <w:tcBorders>
                    <w:top w:val="single" w:sz="4" w:space="0" w:color="auto"/>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bCs/>
                      <w:color w:val="000000"/>
                      <w:kern w:val="0"/>
                      <w:sz w:val="24"/>
                    </w:rPr>
                  </w:pPr>
                  <w:r>
                    <w:rPr>
                      <w:rFonts w:asciiTheme="minorEastAsia" w:hAnsiTheme="minorEastAsia" w:cs="宋体" w:hint="eastAsia"/>
                      <w:bCs/>
                      <w:color w:val="000000"/>
                      <w:kern w:val="0"/>
                      <w:sz w:val="24"/>
                    </w:rPr>
                    <w:t>残疾</w:t>
                  </w:r>
                  <w:r>
                    <w:rPr>
                      <w:rFonts w:asciiTheme="minorEastAsia" w:hAnsiTheme="minorEastAsia" w:cs="宋体" w:hint="eastAsia"/>
                      <w:bCs/>
                      <w:color w:val="000000"/>
                      <w:kern w:val="0"/>
                      <w:sz w:val="24"/>
                    </w:rPr>
                    <w:t xml:space="preserve"> </w:t>
                  </w:r>
                  <w:r>
                    <w:rPr>
                      <w:rFonts w:asciiTheme="minorEastAsia" w:hAnsiTheme="minorEastAsia" w:cs="宋体" w:hint="eastAsia"/>
                      <w:bCs/>
                      <w:color w:val="000000"/>
                      <w:kern w:val="0"/>
                      <w:sz w:val="24"/>
                    </w:rPr>
                    <w:t>类别</w:t>
                  </w:r>
                </w:p>
              </w:tc>
              <w:tc>
                <w:tcPr>
                  <w:tcW w:w="976" w:type="dxa"/>
                  <w:tcBorders>
                    <w:top w:val="single" w:sz="4" w:space="0" w:color="auto"/>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bCs/>
                      <w:color w:val="000000"/>
                      <w:kern w:val="0"/>
                      <w:sz w:val="24"/>
                    </w:rPr>
                  </w:pPr>
                  <w:r>
                    <w:rPr>
                      <w:rFonts w:asciiTheme="minorEastAsia" w:hAnsiTheme="minorEastAsia" w:cs="宋体" w:hint="eastAsia"/>
                      <w:bCs/>
                      <w:color w:val="000000"/>
                      <w:kern w:val="0"/>
                      <w:sz w:val="24"/>
                    </w:rPr>
                    <w:t>残疾</w:t>
                  </w:r>
                  <w:r>
                    <w:rPr>
                      <w:rFonts w:asciiTheme="minorEastAsia" w:hAnsiTheme="minorEastAsia" w:cs="宋体" w:hint="eastAsia"/>
                      <w:bCs/>
                      <w:color w:val="000000"/>
                      <w:kern w:val="0"/>
                      <w:sz w:val="24"/>
                    </w:rPr>
                    <w:t xml:space="preserve"> </w:t>
                  </w:r>
                  <w:r>
                    <w:rPr>
                      <w:rFonts w:asciiTheme="minorEastAsia" w:hAnsiTheme="minorEastAsia" w:cs="宋体" w:hint="eastAsia"/>
                      <w:bCs/>
                      <w:color w:val="000000"/>
                      <w:kern w:val="0"/>
                      <w:sz w:val="24"/>
                    </w:rPr>
                    <w:t>等级</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bCs/>
                      <w:color w:val="000000"/>
                      <w:kern w:val="0"/>
                      <w:sz w:val="24"/>
                    </w:rPr>
                  </w:pPr>
                  <w:r>
                    <w:rPr>
                      <w:rFonts w:asciiTheme="minorEastAsia" w:hAnsiTheme="minorEastAsia" w:cs="宋体" w:hint="eastAsia"/>
                      <w:bCs/>
                      <w:color w:val="000000"/>
                      <w:kern w:val="0"/>
                      <w:sz w:val="24"/>
                    </w:rPr>
                    <w:t>联系电话</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bCs/>
                      <w:color w:val="000000"/>
                      <w:kern w:val="0"/>
                      <w:sz w:val="24"/>
                    </w:rPr>
                  </w:pPr>
                  <w:r>
                    <w:rPr>
                      <w:rFonts w:asciiTheme="minorEastAsia" w:hAnsiTheme="minorEastAsia" w:cs="宋体" w:hint="eastAsia"/>
                      <w:bCs/>
                      <w:color w:val="000000"/>
                      <w:kern w:val="0"/>
                      <w:sz w:val="24"/>
                    </w:rPr>
                    <w:t>家庭住址</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bCs/>
                      <w:color w:val="000000"/>
                      <w:kern w:val="0"/>
                      <w:sz w:val="24"/>
                    </w:rPr>
                  </w:pPr>
                  <w:r>
                    <w:rPr>
                      <w:rFonts w:asciiTheme="minorEastAsia" w:hAnsiTheme="minorEastAsia" w:cs="宋体" w:hint="eastAsia"/>
                      <w:bCs/>
                      <w:color w:val="000000"/>
                      <w:kern w:val="0"/>
                      <w:sz w:val="24"/>
                    </w:rPr>
                    <w:t>培训内容</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bCs/>
                      <w:color w:val="000000"/>
                      <w:kern w:val="0"/>
                      <w:sz w:val="24"/>
                    </w:rPr>
                  </w:pPr>
                  <w:r>
                    <w:rPr>
                      <w:rFonts w:asciiTheme="minorEastAsia" w:hAnsiTheme="minorEastAsia" w:cs="宋体" w:hint="eastAsia"/>
                      <w:bCs/>
                      <w:color w:val="000000"/>
                      <w:kern w:val="0"/>
                      <w:sz w:val="24"/>
                    </w:rPr>
                    <w:t>备注</w:t>
                  </w: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1</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229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2</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229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3</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229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4</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229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5</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229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6</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229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7</w:t>
                  </w:r>
                </w:p>
              </w:tc>
              <w:tc>
                <w:tcPr>
                  <w:tcW w:w="951"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51"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52"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2292"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76" w:type="dxa"/>
                  <w:tcBorders>
                    <w:top w:val="nil"/>
                    <w:left w:val="nil"/>
                    <w:bottom w:val="single" w:sz="4" w:space="0" w:color="auto"/>
                    <w:right w:val="single" w:sz="4" w:space="0" w:color="auto"/>
                  </w:tcBorders>
                  <w:shd w:val="clear" w:color="auto" w:fill="auto"/>
                  <w:vAlign w:val="center"/>
                </w:tcPr>
                <w:p w:rsidR="00D87D2C" w:rsidRDefault="00D87D2C">
                  <w:pPr>
                    <w:widowControl/>
                    <w:jc w:val="center"/>
                    <w:rPr>
                      <w:rFonts w:asciiTheme="minorEastAsia" w:hAnsiTheme="minorEastAsia" w:cs="宋体"/>
                      <w:color w:val="000000"/>
                      <w:kern w:val="0"/>
                      <w:sz w:val="24"/>
                    </w:rPr>
                  </w:pPr>
                </w:p>
              </w:tc>
              <w:tc>
                <w:tcPr>
                  <w:tcW w:w="976" w:type="dxa"/>
                  <w:tcBorders>
                    <w:top w:val="nil"/>
                    <w:left w:val="nil"/>
                    <w:bottom w:val="single" w:sz="4" w:space="0" w:color="auto"/>
                    <w:right w:val="single" w:sz="4" w:space="0" w:color="auto"/>
                  </w:tcBorders>
                  <w:shd w:val="clear" w:color="auto" w:fill="auto"/>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386"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8</w:t>
                  </w:r>
                </w:p>
              </w:tc>
              <w:tc>
                <w:tcPr>
                  <w:tcW w:w="951"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51"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52"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2292"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76" w:type="dxa"/>
                  <w:tcBorders>
                    <w:top w:val="nil"/>
                    <w:left w:val="nil"/>
                    <w:bottom w:val="single" w:sz="4" w:space="0" w:color="auto"/>
                    <w:right w:val="single" w:sz="4" w:space="0" w:color="auto"/>
                  </w:tcBorders>
                  <w:shd w:val="clear" w:color="auto" w:fill="auto"/>
                  <w:vAlign w:val="center"/>
                </w:tcPr>
                <w:p w:rsidR="00D87D2C" w:rsidRDefault="00D87D2C">
                  <w:pPr>
                    <w:widowControl/>
                    <w:jc w:val="center"/>
                    <w:rPr>
                      <w:rFonts w:asciiTheme="minorEastAsia" w:hAnsiTheme="minorEastAsia" w:cs="宋体"/>
                      <w:color w:val="000000"/>
                      <w:kern w:val="0"/>
                      <w:sz w:val="24"/>
                    </w:rPr>
                  </w:pPr>
                </w:p>
              </w:tc>
              <w:tc>
                <w:tcPr>
                  <w:tcW w:w="976" w:type="dxa"/>
                  <w:tcBorders>
                    <w:top w:val="nil"/>
                    <w:left w:val="nil"/>
                    <w:bottom w:val="single" w:sz="4" w:space="0" w:color="auto"/>
                    <w:right w:val="single" w:sz="4" w:space="0" w:color="auto"/>
                  </w:tcBorders>
                  <w:shd w:val="clear" w:color="auto" w:fill="auto"/>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386"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9</w:t>
                  </w:r>
                </w:p>
              </w:tc>
              <w:tc>
                <w:tcPr>
                  <w:tcW w:w="951"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51"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52"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2292"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76" w:type="dxa"/>
                  <w:tcBorders>
                    <w:top w:val="nil"/>
                    <w:left w:val="nil"/>
                    <w:bottom w:val="single" w:sz="4" w:space="0" w:color="auto"/>
                    <w:right w:val="single" w:sz="4" w:space="0" w:color="auto"/>
                  </w:tcBorders>
                  <w:shd w:val="clear" w:color="auto" w:fill="auto"/>
                  <w:vAlign w:val="center"/>
                </w:tcPr>
                <w:p w:rsidR="00D87D2C" w:rsidRDefault="00D87D2C">
                  <w:pPr>
                    <w:widowControl/>
                    <w:jc w:val="center"/>
                    <w:rPr>
                      <w:rFonts w:asciiTheme="minorEastAsia" w:hAnsiTheme="minorEastAsia" w:cs="宋体"/>
                      <w:color w:val="000000"/>
                      <w:kern w:val="0"/>
                      <w:sz w:val="24"/>
                    </w:rPr>
                  </w:pPr>
                </w:p>
              </w:tc>
              <w:tc>
                <w:tcPr>
                  <w:tcW w:w="976" w:type="dxa"/>
                  <w:tcBorders>
                    <w:top w:val="nil"/>
                    <w:left w:val="nil"/>
                    <w:bottom w:val="single" w:sz="4" w:space="0" w:color="auto"/>
                    <w:right w:val="single" w:sz="4" w:space="0" w:color="auto"/>
                  </w:tcBorders>
                  <w:shd w:val="clear" w:color="auto" w:fill="auto"/>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386"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10</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229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11</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229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12</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229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13</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1"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5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2292"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976" w:type="dxa"/>
                  <w:tcBorders>
                    <w:top w:val="nil"/>
                    <w:left w:val="nil"/>
                    <w:bottom w:val="single" w:sz="4" w:space="0" w:color="auto"/>
                    <w:right w:val="single" w:sz="4" w:space="0" w:color="auto"/>
                  </w:tcBorders>
                  <w:shd w:val="clear" w:color="auto" w:fill="auto"/>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845"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　</w:t>
                  </w: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14</w:t>
                  </w:r>
                </w:p>
              </w:tc>
              <w:tc>
                <w:tcPr>
                  <w:tcW w:w="951"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51"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52"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2292"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76" w:type="dxa"/>
                  <w:tcBorders>
                    <w:top w:val="nil"/>
                    <w:left w:val="nil"/>
                    <w:bottom w:val="single" w:sz="4" w:space="0" w:color="auto"/>
                    <w:right w:val="single" w:sz="4" w:space="0" w:color="auto"/>
                  </w:tcBorders>
                  <w:shd w:val="clear" w:color="auto" w:fill="auto"/>
                  <w:vAlign w:val="center"/>
                </w:tcPr>
                <w:p w:rsidR="00D87D2C" w:rsidRDefault="00D87D2C">
                  <w:pPr>
                    <w:widowControl/>
                    <w:jc w:val="center"/>
                    <w:rPr>
                      <w:rFonts w:asciiTheme="minorEastAsia" w:hAnsiTheme="minorEastAsia" w:cs="宋体"/>
                      <w:color w:val="000000"/>
                      <w:kern w:val="0"/>
                      <w:sz w:val="24"/>
                    </w:rPr>
                  </w:pPr>
                </w:p>
              </w:tc>
              <w:tc>
                <w:tcPr>
                  <w:tcW w:w="976" w:type="dxa"/>
                  <w:tcBorders>
                    <w:top w:val="nil"/>
                    <w:left w:val="nil"/>
                    <w:bottom w:val="single" w:sz="4" w:space="0" w:color="auto"/>
                    <w:right w:val="single" w:sz="4" w:space="0" w:color="auto"/>
                  </w:tcBorders>
                  <w:shd w:val="clear" w:color="auto" w:fill="auto"/>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386"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r>
            <w:tr w:rsidR="00D87D2C">
              <w:trPr>
                <w:trHeight w:val="318"/>
              </w:trPr>
              <w:tc>
                <w:tcPr>
                  <w:tcW w:w="951" w:type="dxa"/>
                  <w:tcBorders>
                    <w:top w:val="nil"/>
                    <w:left w:val="single" w:sz="4" w:space="0" w:color="auto"/>
                    <w:bottom w:val="single" w:sz="4" w:space="0" w:color="auto"/>
                    <w:right w:val="single" w:sz="4" w:space="0" w:color="auto"/>
                  </w:tcBorders>
                  <w:shd w:val="clear" w:color="auto" w:fill="auto"/>
                  <w:noWrap/>
                  <w:vAlign w:val="center"/>
                </w:tcPr>
                <w:p w:rsidR="00D87D2C" w:rsidRDefault="00071487">
                  <w:pPr>
                    <w:widowControl/>
                    <w:jc w:val="center"/>
                    <w:rPr>
                      <w:rFonts w:asciiTheme="minorEastAsia" w:hAnsiTheme="minorEastAsia" w:cs="宋体"/>
                      <w:color w:val="000000"/>
                      <w:kern w:val="0"/>
                      <w:sz w:val="24"/>
                    </w:rPr>
                  </w:pPr>
                  <w:r>
                    <w:rPr>
                      <w:rFonts w:asciiTheme="minorEastAsia" w:hAnsiTheme="minorEastAsia" w:cs="宋体" w:hint="eastAsia"/>
                      <w:color w:val="000000"/>
                      <w:kern w:val="0"/>
                      <w:sz w:val="24"/>
                    </w:rPr>
                    <w:t>15</w:t>
                  </w:r>
                </w:p>
              </w:tc>
              <w:tc>
                <w:tcPr>
                  <w:tcW w:w="951"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51"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52"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2292"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976" w:type="dxa"/>
                  <w:tcBorders>
                    <w:top w:val="nil"/>
                    <w:left w:val="nil"/>
                    <w:bottom w:val="single" w:sz="4" w:space="0" w:color="auto"/>
                    <w:right w:val="single" w:sz="4" w:space="0" w:color="auto"/>
                  </w:tcBorders>
                  <w:shd w:val="clear" w:color="auto" w:fill="auto"/>
                  <w:vAlign w:val="center"/>
                </w:tcPr>
                <w:p w:rsidR="00D87D2C" w:rsidRDefault="00D87D2C">
                  <w:pPr>
                    <w:widowControl/>
                    <w:jc w:val="center"/>
                    <w:rPr>
                      <w:rFonts w:asciiTheme="minorEastAsia" w:hAnsiTheme="minorEastAsia" w:cs="宋体"/>
                      <w:color w:val="000000"/>
                      <w:kern w:val="0"/>
                      <w:sz w:val="24"/>
                    </w:rPr>
                  </w:pPr>
                </w:p>
              </w:tc>
              <w:tc>
                <w:tcPr>
                  <w:tcW w:w="976" w:type="dxa"/>
                  <w:tcBorders>
                    <w:top w:val="nil"/>
                    <w:left w:val="nil"/>
                    <w:bottom w:val="single" w:sz="4" w:space="0" w:color="auto"/>
                    <w:right w:val="single" w:sz="4" w:space="0" w:color="auto"/>
                  </w:tcBorders>
                  <w:shd w:val="clear" w:color="auto" w:fill="auto"/>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845"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c>
                <w:tcPr>
                  <w:tcW w:w="1386" w:type="dxa"/>
                  <w:tcBorders>
                    <w:top w:val="nil"/>
                    <w:left w:val="nil"/>
                    <w:bottom w:val="single" w:sz="4" w:space="0" w:color="auto"/>
                    <w:right w:val="single" w:sz="4" w:space="0" w:color="auto"/>
                  </w:tcBorders>
                  <w:shd w:val="clear" w:color="auto" w:fill="auto"/>
                  <w:noWrap/>
                  <w:vAlign w:val="center"/>
                </w:tcPr>
                <w:p w:rsidR="00D87D2C" w:rsidRDefault="00D87D2C">
                  <w:pPr>
                    <w:widowControl/>
                    <w:jc w:val="center"/>
                    <w:rPr>
                      <w:rFonts w:asciiTheme="minorEastAsia" w:hAnsiTheme="minorEastAsia" w:cs="宋体"/>
                      <w:color w:val="000000"/>
                      <w:kern w:val="0"/>
                      <w:sz w:val="24"/>
                    </w:rPr>
                  </w:pPr>
                </w:p>
              </w:tc>
            </w:tr>
          </w:tbl>
          <w:p w:rsidR="00D87D2C" w:rsidRDefault="00071487">
            <w:pPr>
              <w:ind w:firstLineChars="200" w:firstLine="480"/>
              <w:jc w:val="left"/>
              <w:rPr>
                <w:rFonts w:ascii="仿宋" w:eastAsia="仿宋" w:hAnsi="仿宋" w:cs="仿宋"/>
                <w:sz w:val="24"/>
                <w:szCs w:val="32"/>
              </w:rPr>
            </w:pPr>
            <w:r>
              <w:rPr>
                <w:rFonts w:ascii="仿宋" w:eastAsia="仿宋" w:hAnsi="仿宋" w:cs="仿宋" w:hint="eastAsia"/>
                <w:sz w:val="24"/>
                <w:szCs w:val="32"/>
              </w:rPr>
              <w:t>注：本表必须打印填报，纸质和电子表格各报一份到大冶市残联就业所</w:t>
            </w:r>
          </w:p>
          <w:p w:rsidR="00D87D2C" w:rsidRDefault="00071487">
            <w:pPr>
              <w:ind w:firstLineChars="200" w:firstLine="480"/>
              <w:jc w:val="left"/>
              <w:rPr>
                <w:rFonts w:ascii="仿宋" w:eastAsia="仿宋" w:hAnsi="仿宋" w:cs="仿宋"/>
                <w:sz w:val="32"/>
                <w:szCs w:val="32"/>
              </w:rPr>
            </w:pPr>
            <w:r>
              <w:rPr>
                <w:rFonts w:ascii="仿宋" w:eastAsia="仿宋" w:hAnsi="仿宋" w:cs="仿宋" w:hint="eastAsia"/>
                <w:sz w:val="24"/>
                <w:szCs w:val="32"/>
              </w:rPr>
              <w:t>（邮箱：</w:t>
            </w:r>
            <w:r>
              <w:rPr>
                <w:rFonts w:ascii="仿宋" w:eastAsia="仿宋" w:hAnsi="仿宋" w:cs="仿宋" w:hint="eastAsia"/>
                <w:sz w:val="24"/>
                <w:szCs w:val="32"/>
              </w:rPr>
              <w:t>1176100269@qq.com</w:t>
            </w:r>
            <w:r>
              <w:rPr>
                <w:rFonts w:ascii="仿宋" w:eastAsia="仿宋" w:hAnsi="仿宋" w:cs="仿宋" w:hint="eastAsia"/>
                <w:sz w:val="24"/>
                <w:szCs w:val="32"/>
              </w:rPr>
              <w:t>）</w:t>
            </w:r>
          </w:p>
        </w:tc>
      </w:tr>
    </w:tbl>
    <w:p w:rsidR="00D87D2C" w:rsidRDefault="00D87D2C">
      <w:pPr>
        <w:jc w:val="left"/>
        <w:rPr>
          <w:rFonts w:ascii="仿宋" w:eastAsia="仿宋" w:hAnsi="仿宋" w:cs="仿宋"/>
          <w:sz w:val="32"/>
          <w:szCs w:val="32"/>
        </w:rPr>
      </w:pPr>
    </w:p>
    <w:sectPr w:rsidR="00D87D2C" w:rsidSect="00D87D2C">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宋体 ! important">
    <w:altName w:val="宋体"/>
    <w:charset w:val="00"/>
    <w:family w:val="auto"/>
    <w:pitch w:val="default"/>
    <w:sig w:usb0="00000000" w:usb1="00000000" w:usb2="00000000" w:usb3="00000000" w:csb0="00000000" w:csb1="00000000"/>
  </w:font>
  <w:font w:name="方正大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1191907"/>
    <w:rsid w:val="000025E7"/>
    <w:rsid w:val="00071487"/>
    <w:rsid w:val="000922D3"/>
    <w:rsid w:val="00092381"/>
    <w:rsid w:val="000A53F0"/>
    <w:rsid w:val="000A60F0"/>
    <w:rsid w:val="000B4BCD"/>
    <w:rsid w:val="000C015A"/>
    <w:rsid w:val="000E4643"/>
    <w:rsid w:val="001151DA"/>
    <w:rsid w:val="00124E96"/>
    <w:rsid w:val="00144744"/>
    <w:rsid w:val="001458CB"/>
    <w:rsid w:val="0015373E"/>
    <w:rsid w:val="00167BDA"/>
    <w:rsid w:val="00180DC4"/>
    <w:rsid w:val="00183AEF"/>
    <w:rsid w:val="00183F63"/>
    <w:rsid w:val="001B7B4F"/>
    <w:rsid w:val="001F302D"/>
    <w:rsid w:val="001F3F78"/>
    <w:rsid w:val="00203816"/>
    <w:rsid w:val="002072E8"/>
    <w:rsid w:val="00215072"/>
    <w:rsid w:val="0022281E"/>
    <w:rsid w:val="0022623B"/>
    <w:rsid w:val="0023158E"/>
    <w:rsid w:val="002831FA"/>
    <w:rsid w:val="00285393"/>
    <w:rsid w:val="002E7FDF"/>
    <w:rsid w:val="002F546A"/>
    <w:rsid w:val="00300B90"/>
    <w:rsid w:val="00302BF2"/>
    <w:rsid w:val="00325587"/>
    <w:rsid w:val="00335F39"/>
    <w:rsid w:val="00360166"/>
    <w:rsid w:val="00374780"/>
    <w:rsid w:val="00385EBE"/>
    <w:rsid w:val="00387B28"/>
    <w:rsid w:val="00392248"/>
    <w:rsid w:val="003A0717"/>
    <w:rsid w:val="003A783D"/>
    <w:rsid w:val="003B2BEF"/>
    <w:rsid w:val="003B6ABC"/>
    <w:rsid w:val="003C54AD"/>
    <w:rsid w:val="003D604A"/>
    <w:rsid w:val="003E5114"/>
    <w:rsid w:val="003F0EC5"/>
    <w:rsid w:val="003F2E9A"/>
    <w:rsid w:val="00400FFF"/>
    <w:rsid w:val="00421DE8"/>
    <w:rsid w:val="00435F49"/>
    <w:rsid w:val="00444DB7"/>
    <w:rsid w:val="00472275"/>
    <w:rsid w:val="004848A3"/>
    <w:rsid w:val="004A3A23"/>
    <w:rsid w:val="004D6599"/>
    <w:rsid w:val="004F02E6"/>
    <w:rsid w:val="004F4BB0"/>
    <w:rsid w:val="00502ED6"/>
    <w:rsid w:val="00511FBE"/>
    <w:rsid w:val="005132B9"/>
    <w:rsid w:val="005138A3"/>
    <w:rsid w:val="0051638B"/>
    <w:rsid w:val="00521DBD"/>
    <w:rsid w:val="00553A4F"/>
    <w:rsid w:val="005568A7"/>
    <w:rsid w:val="00566740"/>
    <w:rsid w:val="00570753"/>
    <w:rsid w:val="005849DA"/>
    <w:rsid w:val="00586314"/>
    <w:rsid w:val="00591C1C"/>
    <w:rsid w:val="005926F8"/>
    <w:rsid w:val="005934C2"/>
    <w:rsid w:val="005D0C01"/>
    <w:rsid w:val="005F1C71"/>
    <w:rsid w:val="005F7FC0"/>
    <w:rsid w:val="00616E58"/>
    <w:rsid w:val="006172AD"/>
    <w:rsid w:val="00630D0F"/>
    <w:rsid w:val="0065304C"/>
    <w:rsid w:val="00661FF5"/>
    <w:rsid w:val="00664552"/>
    <w:rsid w:val="00673EB3"/>
    <w:rsid w:val="006941E4"/>
    <w:rsid w:val="006A1C76"/>
    <w:rsid w:val="006B32B8"/>
    <w:rsid w:val="006E2720"/>
    <w:rsid w:val="006E41DC"/>
    <w:rsid w:val="006F58AB"/>
    <w:rsid w:val="00717994"/>
    <w:rsid w:val="0075255A"/>
    <w:rsid w:val="00757275"/>
    <w:rsid w:val="007804F0"/>
    <w:rsid w:val="007A3FF9"/>
    <w:rsid w:val="007D440F"/>
    <w:rsid w:val="007D65F2"/>
    <w:rsid w:val="007E1B4F"/>
    <w:rsid w:val="007E739C"/>
    <w:rsid w:val="007F5E17"/>
    <w:rsid w:val="007F7AD8"/>
    <w:rsid w:val="00827FE1"/>
    <w:rsid w:val="008339B2"/>
    <w:rsid w:val="00865C41"/>
    <w:rsid w:val="008A10B8"/>
    <w:rsid w:val="008A31C0"/>
    <w:rsid w:val="008A502F"/>
    <w:rsid w:val="008A6434"/>
    <w:rsid w:val="008F5997"/>
    <w:rsid w:val="00960E5A"/>
    <w:rsid w:val="0096168A"/>
    <w:rsid w:val="00980460"/>
    <w:rsid w:val="0099323A"/>
    <w:rsid w:val="009961C3"/>
    <w:rsid w:val="009B0980"/>
    <w:rsid w:val="009C53D8"/>
    <w:rsid w:val="009E0720"/>
    <w:rsid w:val="009F44F0"/>
    <w:rsid w:val="00A117BD"/>
    <w:rsid w:val="00A17211"/>
    <w:rsid w:val="00A37D59"/>
    <w:rsid w:val="00A50179"/>
    <w:rsid w:val="00A53615"/>
    <w:rsid w:val="00A547A0"/>
    <w:rsid w:val="00A639BF"/>
    <w:rsid w:val="00A76290"/>
    <w:rsid w:val="00A937C2"/>
    <w:rsid w:val="00AC585A"/>
    <w:rsid w:val="00AF2AF6"/>
    <w:rsid w:val="00AF4D17"/>
    <w:rsid w:val="00B07593"/>
    <w:rsid w:val="00B15C03"/>
    <w:rsid w:val="00B23625"/>
    <w:rsid w:val="00B24200"/>
    <w:rsid w:val="00B306EC"/>
    <w:rsid w:val="00B62548"/>
    <w:rsid w:val="00BA247E"/>
    <w:rsid w:val="00BA739C"/>
    <w:rsid w:val="00BB7C53"/>
    <w:rsid w:val="00BC1227"/>
    <w:rsid w:val="00BC4564"/>
    <w:rsid w:val="00BC6C93"/>
    <w:rsid w:val="00BE0EC8"/>
    <w:rsid w:val="00BE3C9C"/>
    <w:rsid w:val="00BF28BD"/>
    <w:rsid w:val="00C05FD3"/>
    <w:rsid w:val="00C2065D"/>
    <w:rsid w:val="00C22D4E"/>
    <w:rsid w:val="00C44CB2"/>
    <w:rsid w:val="00C519E7"/>
    <w:rsid w:val="00C92ABC"/>
    <w:rsid w:val="00C9447B"/>
    <w:rsid w:val="00CE20B7"/>
    <w:rsid w:val="00D019E9"/>
    <w:rsid w:val="00D24686"/>
    <w:rsid w:val="00D24A52"/>
    <w:rsid w:val="00D81374"/>
    <w:rsid w:val="00D87D2C"/>
    <w:rsid w:val="00DC4D07"/>
    <w:rsid w:val="00E0126D"/>
    <w:rsid w:val="00E231ED"/>
    <w:rsid w:val="00E247D1"/>
    <w:rsid w:val="00E5037C"/>
    <w:rsid w:val="00E5636D"/>
    <w:rsid w:val="00E67D0D"/>
    <w:rsid w:val="00E86211"/>
    <w:rsid w:val="00E927D1"/>
    <w:rsid w:val="00EA498E"/>
    <w:rsid w:val="00EB5B3B"/>
    <w:rsid w:val="00EB606D"/>
    <w:rsid w:val="00EC43A0"/>
    <w:rsid w:val="00F4402A"/>
    <w:rsid w:val="00F7238B"/>
    <w:rsid w:val="00F73F45"/>
    <w:rsid w:val="00F760DF"/>
    <w:rsid w:val="00F854CA"/>
    <w:rsid w:val="00FA05E1"/>
    <w:rsid w:val="00FB6B8F"/>
    <w:rsid w:val="00FC077C"/>
    <w:rsid w:val="00FC6AD5"/>
    <w:rsid w:val="00FF06DC"/>
    <w:rsid w:val="00FF515D"/>
    <w:rsid w:val="0477395B"/>
    <w:rsid w:val="04C72718"/>
    <w:rsid w:val="075478E4"/>
    <w:rsid w:val="0A83097A"/>
    <w:rsid w:val="0BBD6525"/>
    <w:rsid w:val="11635BC2"/>
    <w:rsid w:val="12867EF5"/>
    <w:rsid w:val="1303342E"/>
    <w:rsid w:val="13160531"/>
    <w:rsid w:val="17500D43"/>
    <w:rsid w:val="209164FB"/>
    <w:rsid w:val="22054AE7"/>
    <w:rsid w:val="228D35A8"/>
    <w:rsid w:val="251A4870"/>
    <w:rsid w:val="2610070C"/>
    <w:rsid w:val="29DD3969"/>
    <w:rsid w:val="2A504634"/>
    <w:rsid w:val="2CA53B3B"/>
    <w:rsid w:val="2CBF1977"/>
    <w:rsid w:val="2D3F397D"/>
    <w:rsid w:val="2F966AEA"/>
    <w:rsid w:val="304E0C56"/>
    <w:rsid w:val="334B60E2"/>
    <w:rsid w:val="34CF7CF1"/>
    <w:rsid w:val="369508C1"/>
    <w:rsid w:val="38DA0706"/>
    <w:rsid w:val="47082662"/>
    <w:rsid w:val="48AE1838"/>
    <w:rsid w:val="49300B4E"/>
    <w:rsid w:val="4D583478"/>
    <w:rsid w:val="4D7E6B9D"/>
    <w:rsid w:val="51191907"/>
    <w:rsid w:val="530B08F6"/>
    <w:rsid w:val="536C356D"/>
    <w:rsid w:val="56386F3B"/>
    <w:rsid w:val="56B65D36"/>
    <w:rsid w:val="57775179"/>
    <w:rsid w:val="5783041E"/>
    <w:rsid w:val="5860709C"/>
    <w:rsid w:val="59CF796A"/>
    <w:rsid w:val="5AAC66A8"/>
    <w:rsid w:val="5E2416E4"/>
    <w:rsid w:val="5EB741F7"/>
    <w:rsid w:val="5F42611F"/>
    <w:rsid w:val="5F511AA6"/>
    <w:rsid w:val="6166536D"/>
    <w:rsid w:val="67027A5F"/>
    <w:rsid w:val="6B2C3D71"/>
    <w:rsid w:val="6E8A27BE"/>
    <w:rsid w:val="6F1F70A5"/>
    <w:rsid w:val="727D4300"/>
    <w:rsid w:val="754E153E"/>
    <w:rsid w:val="75A96143"/>
    <w:rsid w:val="75ED105E"/>
    <w:rsid w:val="75F32088"/>
    <w:rsid w:val="78564A0B"/>
    <w:rsid w:val="789004C5"/>
    <w:rsid w:val="79996706"/>
    <w:rsid w:val="7B32777F"/>
    <w:rsid w:val="7D320D08"/>
    <w:rsid w:val="7E8D5D65"/>
    <w:rsid w:val="7ED06E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D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87D2C"/>
    <w:pPr>
      <w:tabs>
        <w:tab w:val="center" w:pos="4153"/>
        <w:tab w:val="right" w:pos="8306"/>
      </w:tabs>
      <w:snapToGrid w:val="0"/>
      <w:jc w:val="left"/>
    </w:pPr>
    <w:rPr>
      <w:sz w:val="18"/>
    </w:rPr>
  </w:style>
  <w:style w:type="paragraph" w:styleId="a4">
    <w:name w:val="header"/>
    <w:basedOn w:val="a"/>
    <w:link w:val="Char"/>
    <w:rsid w:val="00D87D2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87D2C"/>
    <w:pPr>
      <w:jc w:val="left"/>
    </w:pPr>
    <w:rPr>
      <w:rFonts w:cs="Times New Roman"/>
      <w:color w:val="2B2B2B"/>
      <w:kern w:val="0"/>
      <w:sz w:val="24"/>
    </w:rPr>
  </w:style>
  <w:style w:type="character" w:styleId="a6">
    <w:name w:val="FollowedHyperlink"/>
    <w:basedOn w:val="a0"/>
    <w:qFormat/>
    <w:rsid w:val="00D87D2C"/>
    <w:rPr>
      <w:color w:val="2B2B2B"/>
      <w:u w:val="none"/>
    </w:rPr>
  </w:style>
  <w:style w:type="character" w:styleId="a7">
    <w:name w:val="Emphasis"/>
    <w:basedOn w:val="a0"/>
    <w:qFormat/>
    <w:rsid w:val="00D87D2C"/>
  </w:style>
  <w:style w:type="character" w:styleId="HTML">
    <w:name w:val="HTML Definition"/>
    <w:basedOn w:val="a0"/>
    <w:qFormat/>
    <w:rsid w:val="00D87D2C"/>
  </w:style>
  <w:style w:type="character" w:styleId="HTML0">
    <w:name w:val="HTML Acronym"/>
    <w:basedOn w:val="a0"/>
    <w:qFormat/>
    <w:rsid w:val="00D87D2C"/>
  </w:style>
  <w:style w:type="character" w:styleId="HTML1">
    <w:name w:val="HTML Variable"/>
    <w:basedOn w:val="a0"/>
    <w:qFormat/>
    <w:rsid w:val="00D87D2C"/>
  </w:style>
  <w:style w:type="character" w:styleId="a8">
    <w:name w:val="Hyperlink"/>
    <w:basedOn w:val="a0"/>
    <w:qFormat/>
    <w:rsid w:val="00D87D2C"/>
    <w:rPr>
      <w:color w:val="2B2B2B"/>
      <w:u w:val="none"/>
    </w:rPr>
  </w:style>
  <w:style w:type="character" w:styleId="HTML2">
    <w:name w:val="HTML Code"/>
    <w:basedOn w:val="a0"/>
    <w:qFormat/>
    <w:rsid w:val="00D87D2C"/>
    <w:rPr>
      <w:rFonts w:ascii="Courier New" w:hAnsi="Courier New"/>
      <w:sz w:val="20"/>
    </w:rPr>
  </w:style>
  <w:style w:type="character" w:styleId="HTML3">
    <w:name w:val="HTML Cite"/>
    <w:basedOn w:val="a0"/>
    <w:qFormat/>
    <w:rsid w:val="00D87D2C"/>
  </w:style>
  <w:style w:type="character" w:customStyle="1" w:styleId="bdsnopic">
    <w:name w:val="bds_nopic"/>
    <w:basedOn w:val="a0"/>
    <w:qFormat/>
    <w:rsid w:val="00D87D2C"/>
  </w:style>
  <w:style w:type="character" w:customStyle="1" w:styleId="bdsnopic1">
    <w:name w:val="bds_nopic1"/>
    <w:basedOn w:val="a0"/>
    <w:qFormat/>
    <w:rsid w:val="00D87D2C"/>
  </w:style>
  <w:style w:type="character" w:customStyle="1" w:styleId="bdsnopic2">
    <w:name w:val="bds_nopic2"/>
    <w:basedOn w:val="a0"/>
    <w:qFormat/>
    <w:rsid w:val="00D87D2C"/>
    <w:rPr>
      <w:rFonts w:ascii="宋体 ! important" w:eastAsia="宋体 ! important" w:hAnsi="宋体 ! important" w:cs="宋体 ! important"/>
      <w:color w:val="454545"/>
      <w:sz w:val="18"/>
      <w:szCs w:val="18"/>
    </w:rPr>
  </w:style>
  <w:style w:type="character" w:customStyle="1" w:styleId="bdsmore">
    <w:name w:val="bds_more"/>
    <w:basedOn w:val="a0"/>
    <w:qFormat/>
    <w:rsid w:val="00D87D2C"/>
  </w:style>
  <w:style w:type="character" w:customStyle="1" w:styleId="bdsmore1">
    <w:name w:val="bds_more1"/>
    <w:basedOn w:val="a0"/>
    <w:qFormat/>
    <w:rsid w:val="00D87D2C"/>
    <w:rPr>
      <w:rFonts w:ascii="宋体" w:eastAsia="宋体" w:hAnsi="宋体" w:cs="宋体" w:hint="eastAsia"/>
    </w:rPr>
  </w:style>
  <w:style w:type="character" w:customStyle="1" w:styleId="bdsmore2">
    <w:name w:val="bds_more2"/>
    <w:basedOn w:val="a0"/>
    <w:qFormat/>
    <w:rsid w:val="00D87D2C"/>
  </w:style>
  <w:style w:type="character" w:customStyle="1" w:styleId="bdsmore3">
    <w:name w:val="bds_more3"/>
    <w:basedOn w:val="a0"/>
    <w:qFormat/>
    <w:rsid w:val="00D87D2C"/>
    <w:rPr>
      <w:rFonts w:ascii="宋体" w:eastAsia="宋体" w:hAnsi="宋体" w:cs="宋体" w:hint="eastAsia"/>
    </w:rPr>
  </w:style>
  <w:style w:type="character" w:customStyle="1" w:styleId="bdsmore4">
    <w:name w:val="bds_more4"/>
    <w:basedOn w:val="a0"/>
    <w:rsid w:val="00D87D2C"/>
  </w:style>
  <w:style w:type="character" w:customStyle="1" w:styleId="font51">
    <w:name w:val="font51"/>
    <w:basedOn w:val="a0"/>
    <w:qFormat/>
    <w:rsid w:val="00D87D2C"/>
    <w:rPr>
      <w:rFonts w:ascii="宋体" w:eastAsia="宋体" w:hAnsi="宋体" w:cs="宋体" w:hint="eastAsia"/>
      <w:b/>
      <w:color w:val="000000"/>
      <w:sz w:val="52"/>
      <w:szCs w:val="52"/>
      <w:u w:val="none"/>
    </w:rPr>
  </w:style>
  <w:style w:type="character" w:customStyle="1" w:styleId="font41">
    <w:name w:val="font41"/>
    <w:basedOn w:val="a0"/>
    <w:rsid w:val="00D87D2C"/>
    <w:rPr>
      <w:rFonts w:ascii="宋体" w:eastAsia="宋体" w:hAnsi="宋体" w:cs="宋体" w:hint="eastAsia"/>
      <w:b/>
      <w:color w:val="000000"/>
      <w:sz w:val="22"/>
      <w:szCs w:val="22"/>
      <w:u w:val="none"/>
    </w:rPr>
  </w:style>
  <w:style w:type="character" w:customStyle="1" w:styleId="font11">
    <w:name w:val="font11"/>
    <w:basedOn w:val="a0"/>
    <w:qFormat/>
    <w:rsid w:val="00D87D2C"/>
    <w:rPr>
      <w:rFonts w:ascii="宋体" w:eastAsia="宋体" w:hAnsi="宋体" w:cs="宋体" w:hint="eastAsia"/>
      <w:b/>
      <w:color w:val="000000"/>
      <w:sz w:val="32"/>
      <w:szCs w:val="32"/>
      <w:u w:val="none"/>
    </w:rPr>
  </w:style>
  <w:style w:type="character" w:customStyle="1" w:styleId="Char">
    <w:name w:val="页眉 Char"/>
    <w:basedOn w:val="a0"/>
    <w:link w:val="a4"/>
    <w:rsid w:val="00D87D2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BAD01-8305-4658-8A22-9E0538C3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110</cp:revision>
  <cp:lastPrinted>2019-12-03T02:20:00Z</cp:lastPrinted>
  <dcterms:created xsi:type="dcterms:W3CDTF">2017-03-02T08:24:00Z</dcterms:created>
  <dcterms:modified xsi:type="dcterms:W3CDTF">2021-05-31T08:45:00Z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