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firstLine="2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3"/>
          <w:sz w:val="34"/>
          <w:szCs w:val="34"/>
        </w:rPr>
        <w:t>附件1</w:t>
      </w:r>
    </w:p>
    <w:p>
      <w:pPr>
        <w:spacing w:line="243" w:lineRule="auto"/>
      </w:pPr>
    </w:p>
    <w:p>
      <w:pPr>
        <w:spacing w:line="244" w:lineRule="auto"/>
      </w:pPr>
    </w:p>
    <w:p>
      <w:pPr>
        <w:spacing w:before="137" w:line="257" w:lineRule="auto"/>
        <w:ind w:left="2945" w:right="874" w:hanging="174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3"/>
          <w:sz w:val="42"/>
          <w:szCs w:val="42"/>
        </w:rPr>
        <w:t>大冶市电子商务进农村综合示范工作</w:t>
      </w:r>
      <w:r>
        <w:rPr>
          <w:rFonts w:ascii="宋体" w:hAnsi="宋体" w:eastAsia="宋体" w:cs="宋体"/>
          <w:spacing w:val="7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9"/>
          <w:sz w:val="42"/>
          <w:szCs w:val="42"/>
        </w:rPr>
        <w:t>领导小组成员名单</w:t>
      </w:r>
    </w:p>
    <w:p>
      <w:pPr>
        <w:spacing w:line="457" w:lineRule="auto"/>
      </w:pPr>
    </w:p>
    <w:p>
      <w:pPr>
        <w:spacing w:before="111" w:line="222" w:lineRule="auto"/>
        <w:ind w:firstLine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组</w:t>
      </w:r>
      <w:r>
        <w:rPr>
          <w:rFonts w:ascii="仿宋" w:hAnsi="仿宋" w:eastAsia="仿宋" w:cs="仿宋"/>
          <w:spacing w:val="1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长:</w:t>
      </w:r>
      <w:r>
        <w:rPr>
          <w:rFonts w:ascii="仿宋" w:hAnsi="仿宋" w:eastAsia="仿宋" w:cs="仿宋"/>
          <w:spacing w:val="47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32"/>
          <w:sz w:val="34"/>
          <w:szCs w:val="34"/>
        </w:rPr>
        <w:t>孙</w:t>
      </w:r>
      <w:r>
        <w:rPr>
          <w:rFonts w:ascii="仿宋" w:hAnsi="仿宋" w:eastAsia="仿宋" w:cs="仿宋"/>
          <w:spacing w:val="13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辄</w:t>
      </w:r>
      <w:r>
        <w:rPr>
          <w:rFonts w:ascii="仿宋" w:hAnsi="仿宋" w:eastAsia="仿宋" w:cs="仿宋"/>
          <w:spacing w:val="15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市长</w:t>
      </w:r>
    </w:p>
    <w:p>
      <w:pPr>
        <w:spacing w:before="151" w:line="222" w:lineRule="auto"/>
        <w:ind w:firstLine="65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3"/>
          <w:sz w:val="34"/>
          <w:szCs w:val="34"/>
        </w:rPr>
        <w:t>副组长:</w:t>
      </w:r>
      <w:r>
        <w:rPr>
          <w:rFonts w:ascii="仿宋" w:hAnsi="仿宋" w:eastAsia="仿宋" w:cs="仿宋"/>
          <w:spacing w:val="68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刘</w:t>
      </w:r>
      <w:r>
        <w:rPr>
          <w:rFonts w:ascii="仿宋" w:hAnsi="仿宋" w:eastAsia="仿宋" w:cs="仿宋"/>
          <w:spacing w:val="13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飞</w:t>
      </w:r>
      <w:r>
        <w:rPr>
          <w:rFonts w:ascii="仿宋" w:hAnsi="仿宋" w:eastAsia="仿宋" w:cs="仿宋"/>
          <w:spacing w:val="16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副市长</w:t>
      </w:r>
    </w:p>
    <w:p>
      <w:pPr>
        <w:spacing w:before="151" w:line="222" w:lineRule="auto"/>
        <w:ind w:firstLine="20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乐</w:t>
      </w:r>
      <w:r>
        <w:rPr>
          <w:rFonts w:ascii="仿宋" w:hAnsi="仿宋" w:eastAsia="仿宋" w:cs="仿宋"/>
          <w:spacing w:val="1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晗</w:t>
      </w:r>
      <w:r>
        <w:rPr>
          <w:rFonts w:ascii="仿宋" w:hAnsi="仿宋" w:eastAsia="仿宋" w:cs="仿宋"/>
          <w:spacing w:val="16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副市长</w:t>
      </w:r>
    </w:p>
    <w:p>
      <w:pPr>
        <w:spacing w:before="156" w:line="222" w:lineRule="auto"/>
        <w:ind w:firstLine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w w:val="94"/>
          <w:sz w:val="34"/>
          <w:szCs w:val="34"/>
        </w:rPr>
        <w:t>成</w:t>
      </w:r>
      <w:r>
        <w:rPr>
          <w:rFonts w:ascii="仿宋" w:hAnsi="仿宋" w:eastAsia="仿宋" w:cs="仿宋"/>
          <w:spacing w:val="17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w w:val="94"/>
          <w:sz w:val="34"/>
          <w:szCs w:val="34"/>
        </w:rPr>
        <w:t>员:</w:t>
      </w:r>
      <w:r>
        <w:rPr>
          <w:rFonts w:ascii="仿宋" w:hAnsi="仿宋" w:eastAsia="仿宋" w:cs="仿宋"/>
          <w:spacing w:val="35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32"/>
          <w:w w:val="94"/>
          <w:sz w:val="34"/>
          <w:szCs w:val="34"/>
        </w:rPr>
        <w:t>卫建勇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32"/>
          <w:w w:val="94"/>
          <w:sz w:val="34"/>
          <w:szCs w:val="34"/>
        </w:rPr>
        <w:t>市政府办副主任</w:t>
      </w:r>
    </w:p>
    <w:p>
      <w:pPr>
        <w:spacing w:before="145" w:line="222" w:lineRule="auto"/>
        <w:ind w:firstLine="207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王振平</w:t>
      </w:r>
      <w:r>
        <w:rPr>
          <w:rFonts w:ascii="仿宋" w:hAnsi="仿宋" w:eastAsia="仿宋" w:cs="仿宋"/>
          <w:spacing w:val="3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5"/>
          <w:sz w:val="34"/>
          <w:szCs w:val="34"/>
        </w:rPr>
        <w:t>市委组织部副部长、市委编办主任</w:t>
      </w:r>
    </w:p>
    <w:p>
      <w:pPr>
        <w:spacing w:before="162" w:line="309" w:lineRule="auto"/>
        <w:ind w:left="2078" w:right="293" w:hanging="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叶立乾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6"/>
          <w:sz w:val="34"/>
          <w:szCs w:val="34"/>
        </w:rPr>
        <w:t>市委组织部部委委员、市委考核办主任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周咏新</w:t>
      </w:r>
      <w:r>
        <w:rPr>
          <w:rFonts w:ascii="仿宋" w:hAnsi="仿宋" w:eastAsia="仿宋" w:cs="仿宋"/>
          <w:spacing w:val="14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市委宣传部副部长</w:t>
      </w:r>
    </w:p>
    <w:p>
      <w:pPr>
        <w:spacing w:before="2" w:line="309" w:lineRule="auto"/>
        <w:ind w:left="20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w w:val="93"/>
          <w:sz w:val="34"/>
          <w:szCs w:val="34"/>
        </w:rPr>
        <w:t>罗</w:t>
      </w:r>
      <w:r>
        <w:rPr>
          <w:rFonts w:ascii="仿宋" w:hAnsi="仿宋" w:eastAsia="仿宋" w:cs="仿宋"/>
          <w:spacing w:val="19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w w:val="93"/>
          <w:sz w:val="34"/>
          <w:szCs w:val="34"/>
        </w:rPr>
        <w:t>璞</w:t>
      </w:r>
      <w:r>
        <w:rPr>
          <w:rFonts w:ascii="仿宋" w:hAnsi="仿宋" w:eastAsia="仿宋" w:cs="仿宋"/>
          <w:spacing w:val="14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w w:val="93"/>
          <w:sz w:val="34"/>
          <w:szCs w:val="34"/>
        </w:rPr>
        <w:t>市委统战部副部长、市工商联副主席提名人选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柯</w:t>
      </w:r>
      <w:r>
        <w:rPr>
          <w:rFonts w:ascii="仿宋" w:hAnsi="仿宋" w:eastAsia="仿宋" w:cs="仿宋"/>
          <w:spacing w:val="1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敏</w:t>
      </w:r>
      <w:r>
        <w:rPr>
          <w:rFonts w:ascii="仿宋" w:hAnsi="仿宋" w:eastAsia="仿宋" w:cs="仿宋"/>
          <w:spacing w:val="15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市发改局局长</w:t>
      </w:r>
    </w:p>
    <w:p>
      <w:pPr>
        <w:spacing w:line="570" w:lineRule="exact"/>
        <w:ind w:firstLine="207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position w:val="16"/>
          <w:sz w:val="34"/>
          <w:szCs w:val="34"/>
        </w:rPr>
        <w:t>余岭琳</w:t>
      </w:r>
      <w:r>
        <w:rPr>
          <w:rFonts w:ascii="仿宋" w:hAnsi="仿宋" w:eastAsia="仿宋" w:cs="仿宋"/>
          <w:spacing w:val="9"/>
          <w:position w:val="16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8"/>
          <w:position w:val="16"/>
          <w:sz w:val="34"/>
          <w:szCs w:val="34"/>
        </w:rPr>
        <w:t>市教育局局长</w:t>
      </w:r>
    </w:p>
    <w:p>
      <w:pPr>
        <w:spacing w:before="1" w:line="222" w:lineRule="auto"/>
        <w:ind w:firstLine="207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吴文胜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8"/>
          <w:sz w:val="34"/>
          <w:szCs w:val="34"/>
        </w:rPr>
        <w:t>市科技局局长</w:t>
      </w:r>
    </w:p>
    <w:p>
      <w:pPr>
        <w:spacing w:before="160" w:line="222" w:lineRule="auto"/>
        <w:ind w:firstLine="20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辛</w:t>
      </w:r>
      <w:r>
        <w:rPr>
          <w:rFonts w:ascii="仿宋" w:hAnsi="仿宋" w:eastAsia="仿宋" w:cs="仿宋"/>
          <w:spacing w:val="14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勇</w:t>
      </w:r>
      <w:r>
        <w:rPr>
          <w:rFonts w:ascii="仿宋" w:hAnsi="仿宋" w:eastAsia="仿宋" w:cs="仿宋"/>
          <w:spacing w:val="15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市经信局局长</w:t>
      </w:r>
    </w:p>
    <w:p>
      <w:pPr>
        <w:spacing w:before="162" w:line="222" w:lineRule="auto"/>
        <w:ind w:firstLine="207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姜加顺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7"/>
          <w:sz w:val="34"/>
          <w:szCs w:val="34"/>
        </w:rPr>
        <w:t>市民政局局长</w:t>
      </w:r>
    </w:p>
    <w:p>
      <w:pPr>
        <w:spacing w:before="161" w:line="222" w:lineRule="auto"/>
        <w:ind w:firstLine="207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吴著怡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7"/>
          <w:sz w:val="34"/>
          <w:szCs w:val="34"/>
        </w:rPr>
        <w:t>市财政局局长</w:t>
      </w:r>
    </w:p>
    <w:p>
      <w:pPr>
        <w:spacing w:before="161" w:line="222" w:lineRule="auto"/>
        <w:ind w:firstLine="207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黄朝海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7"/>
          <w:sz w:val="34"/>
          <w:szCs w:val="34"/>
        </w:rPr>
        <w:t>市人社局局长</w:t>
      </w:r>
    </w:p>
    <w:p>
      <w:pPr>
        <w:spacing w:before="163" w:line="309" w:lineRule="auto"/>
        <w:ind w:left="2077" w:right="15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雷新水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6"/>
          <w:sz w:val="34"/>
          <w:szCs w:val="34"/>
        </w:rPr>
        <w:t>市自然资源和规划局党组书记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叶序武</w:t>
      </w:r>
      <w:r>
        <w:rPr>
          <w:rFonts w:ascii="仿宋" w:hAnsi="仿宋" w:eastAsia="仿宋" w:cs="仿宋"/>
          <w:spacing w:val="17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市住建局局长</w:t>
      </w:r>
    </w:p>
    <w:p>
      <w:pPr>
        <w:spacing w:line="222" w:lineRule="auto"/>
        <w:ind w:firstLine="207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胡国红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7"/>
          <w:sz w:val="34"/>
          <w:szCs w:val="34"/>
        </w:rPr>
        <w:t>市交通运输局局长</w:t>
      </w:r>
    </w:p>
    <w:p>
      <w:pPr>
        <w:sectPr>
          <w:footerReference r:id="rId3" w:type="default"/>
          <w:pgSz w:w="11820" w:h="17820"/>
          <w:pgMar w:top="400" w:right="1394" w:bottom="1485" w:left="1410" w:header="0" w:footer="1238" w:gutter="0"/>
          <w:cols w:space="720" w:num="1"/>
        </w:sectPr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before="117" w:line="222" w:lineRule="auto"/>
        <w:ind w:firstLine="1458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6"/>
          <w:w w:val="99"/>
          <w:sz w:val="36"/>
          <w:szCs w:val="36"/>
        </w:rPr>
        <w:t>戴</w:t>
      </w:r>
      <w:r>
        <w:rPr>
          <w:rFonts w:ascii="仿宋" w:hAnsi="仿宋" w:eastAsia="仿宋" w:cs="仿宋"/>
          <w:spacing w:val="156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6"/>
          <w:w w:val="99"/>
          <w:sz w:val="36"/>
          <w:szCs w:val="36"/>
        </w:rPr>
        <w:t>云</w:t>
      </w:r>
      <w:r>
        <w:rPr>
          <w:rFonts w:ascii="仿宋" w:hAnsi="仿宋" w:eastAsia="仿宋" w:cs="仿宋"/>
          <w:spacing w:val="122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6"/>
          <w:w w:val="99"/>
          <w:sz w:val="36"/>
          <w:szCs w:val="36"/>
        </w:rPr>
        <w:t>市农业农村局局长</w:t>
      </w:r>
    </w:p>
    <w:p>
      <w:pPr>
        <w:spacing w:before="127" w:line="560" w:lineRule="exact"/>
        <w:ind w:firstLine="1458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9"/>
          <w:position w:val="14"/>
          <w:sz w:val="36"/>
          <w:szCs w:val="36"/>
        </w:rPr>
        <w:t>李</w:t>
      </w:r>
      <w:r>
        <w:rPr>
          <w:rFonts w:ascii="仿宋" w:hAnsi="仿宋" w:eastAsia="仿宋" w:cs="仿宋"/>
          <w:spacing w:val="143"/>
          <w:position w:val="14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9"/>
          <w:position w:val="14"/>
          <w:sz w:val="36"/>
          <w:szCs w:val="36"/>
        </w:rPr>
        <w:t>莉</w:t>
      </w:r>
      <w:r>
        <w:rPr>
          <w:rFonts w:ascii="仿宋" w:hAnsi="仿宋" w:eastAsia="仿宋" w:cs="仿宋"/>
          <w:spacing w:val="129"/>
          <w:position w:val="14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9"/>
          <w:position w:val="14"/>
          <w:sz w:val="36"/>
          <w:szCs w:val="36"/>
        </w:rPr>
        <w:t>市商务局局长</w:t>
      </w:r>
    </w:p>
    <w:p>
      <w:pPr>
        <w:spacing w:line="222" w:lineRule="auto"/>
        <w:ind w:firstLine="1513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罗宏松</w:t>
      </w:r>
      <w:r>
        <w:rPr>
          <w:rFonts w:ascii="仿宋" w:hAnsi="仿宋" w:eastAsia="仿宋" w:cs="仿宋"/>
          <w:spacing w:val="175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市文旅局局长</w:t>
      </w:r>
    </w:p>
    <w:p>
      <w:pPr>
        <w:spacing w:before="125" w:line="222" w:lineRule="auto"/>
        <w:ind w:firstLine="145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8"/>
          <w:sz w:val="36"/>
          <w:szCs w:val="36"/>
        </w:rPr>
        <w:t>梅相东</w:t>
      </w:r>
      <w:r>
        <w:rPr>
          <w:rFonts w:ascii="仿宋" w:hAnsi="仿宋" w:eastAsia="仿宋" w:cs="仿宋"/>
          <w:spacing w:val="183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8"/>
          <w:sz w:val="36"/>
          <w:szCs w:val="36"/>
        </w:rPr>
        <w:t>市卫健局局长</w:t>
      </w:r>
    </w:p>
    <w:p>
      <w:pPr>
        <w:spacing w:before="129" w:line="222" w:lineRule="auto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刘志强</w:t>
      </w:r>
      <w:r>
        <w:rPr>
          <w:rFonts w:ascii="仿宋" w:hAnsi="仿宋" w:eastAsia="仿宋" w:cs="仿宋"/>
          <w:spacing w:val="9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市审计局局长</w:t>
      </w:r>
    </w:p>
    <w:p>
      <w:pPr>
        <w:spacing w:before="126" w:line="560" w:lineRule="exact"/>
        <w:ind w:firstLine="1453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position w:val="14"/>
          <w:sz w:val="36"/>
          <w:szCs w:val="36"/>
        </w:rPr>
        <w:t>陈永高</w:t>
      </w:r>
      <w:r>
        <w:rPr>
          <w:rFonts w:ascii="仿宋" w:hAnsi="仿宋" w:eastAsia="仿宋" w:cs="仿宋"/>
          <w:spacing w:val="15"/>
          <w:position w:val="14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position w:val="14"/>
          <w:sz w:val="36"/>
          <w:szCs w:val="36"/>
        </w:rPr>
        <w:t>市市场监管局局长</w:t>
      </w:r>
    </w:p>
    <w:p>
      <w:pPr>
        <w:spacing w:before="1" w:line="221" w:lineRule="auto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张伯承</w:t>
      </w:r>
      <w:r>
        <w:rPr>
          <w:rFonts w:ascii="仿宋" w:hAnsi="仿宋" w:eastAsia="仿宋" w:cs="仿宋"/>
          <w:spacing w:val="9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市统计局局长</w:t>
      </w:r>
    </w:p>
    <w:p>
      <w:pPr>
        <w:spacing w:before="128" w:line="560" w:lineRule="exact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position w:val="14"/>
          <w:sz w:val="36"/>
          <w:szCs w:val="36"/>
        </w:rPr>
        <w:t>吴映波</w:t>
      </w:r>
      <w:r>
        <w:rPr>
          <w:rFonts w:ascii="仿宋" w:hAnsi="仿宋" w:eastAsia="仿宋" w:cs="仿宋"/>
          <w:spacing w:val="14"/>
          <w:position w:val="14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position w:val="14"/>
          <w:sz w:val="36"/>
          <w:szCs w:val="36"/>
        </w:rPr>
        <w:t>市乡村振兴局局长</w:t>
      </w:r>
    </w:p>
    <w:p>
      <w:pPr>
        <w:spacing w:before="2" w:line="220" w:lineRule="auto"/>
        <w:ind w:firstLine="145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柯梦然</w:t>
      </w:r>
      <w:r>
        <w:rPr>
          <w:rFonts w:ascii="仿宋" w:hAnsi="仿宋" w:eastAsia="仿宋" w:cs="仿宋"/>
          <w:spacing w:val="21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市融媒体中心主任</w:t>
      </w:r>
    </w:p>
    <w:p>
      <w:pPr>
        <w:spacing w:before="130" w:line="222" w:lineRule="auto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8"/>
          <w:sz w:val="36"/>
          <w:szCs w:val="36"/>
        </w:rPr>
        <w:t>胡耀中</w:t>
      </w:r>
      <w:r>
        <w:rPr>
          <w:rFonts w:ascii="仿宋" w:hAnsi="仿宋" w:eastAsia="仿宋" w:cs="仿宋"/>
          <w:spacing w:val="17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8"/>
          <w:sz w:val="36"/>
          <w:szCs w:val="36"/>
        </w:rPr>
        <w:t>市公共资源交易中心主任</w:t>
      </w:r>
    </w:p>
    <w:p>
      <w:pPr>
        <w:spacing w:before="126" w:line="560" w:lineRule="exact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9"/>
          <w:position w:val="14"/>
          <w:sz w:val="36"/>
          <w:szCs w:val="36"/>
        </w:rPr>
        <w:t>尹义军</w:t>
      </w:r>
      <w:r>
        <w:rPr>
          <w:rFonts w:ascii="仿宋" w:hAnsi="仿宋" w:eastAsia="仿宋" w:cs="仿宋"/>
          <w:spacing w:val="147"/>
          <w:position w:val="14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9"/>
          <w:position w:val="14"/>
          <w:sz w:val="36"/>
          <w:szCs w:val="36"/>
        </w:rPr>
        <w:t>市招商服务中心主任</w:t>
      </w:r>
    </w:p>
    <w:p>
      <w:pPr>
        <w:spacing w:before="1" w:line="222" w:lineRule="auto"/>
        <w:ind w:firstLine="1458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8"/>
          <w:sz w:val="36"/>
          <w:szCs w:val="36"/>
        </w:rPr>
        <w:t>王</w:t>
      </w:r>
      <w:r>
        <w:rPr>
          <w:rFonts w:ascii="仿宋" w:hAnsi="仿宋" w:eastAsia="仿宋" w:cs="仿宋"/>
          <w:spacing w:val="167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8"/>
          <w:sz w:val="36"/>
          <w:szCs w:val="36"/>
        </w:rPr>
        <w:t>晓</w:t>
      </w:r>
      <w:r>
        <w:rPr>
          <w:rFonts w:ascii="仿宋" w:hAnsi="仿宋" w:eastAsia="仿宋" w:cs="仿宋"/>
          <w:spacing w:val="137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8"/>
          <w:sz w:val="36"/>
          <w:szCs w:val="36"/>
        </w:rPr>
        <w:t>市城投公司董事长</w:t>
      </w:r>
    </w:p>
    <w:p>
      <w:pPr>
        <w:spacing w:before="127" w:line="222" w:lineRule="auto"/>
        <w:ind w:firstLine="1458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6"/>
          <w:w w:val="99"/>
          <w:sz w:val="36"/>
          <w:szCs w:val="36"/>
        </w:rPr>
        <w:t>谢</w:t>
      </w:r>
      <w:r>
        <w:rPr>
          <w:rFonts w:ascii="仿宋" w:hAnsi="仿宋" w:eastAsia="仿宋" w:cs="仿宋"/>
          <w:spacing w:val="151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6"/>
          <w:w w:val="99"/>
          <w:sz w:val="36"/>
          <w:szCs w:val="36"/>
        </w:rPr>
        <w:t>浩</w:t>
      </w:r>
      <w:r>
        <w:rPr>
          <w:rFonts w:ascii="仿宋" w:hAnsi="仿宋" w:eastAsia="仿宋" w:cs="仿宋"/>
          <w:spacing w:val="12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6"/>
          <w:w w:val="99"/>
          <w:sz w:val="36"/>
          <w:szCs w:val="36"/>
        </w:rPr>
        <w:t>市税务局局长</w:t>
      </w:r>
    </w:p>
    <w:p>
      <w:pPr>
        <w:spacing w:before="127" w:line="617" w:lineRule="exact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8"/>
          <w:position w:val="18"/>
          <w:sz w:val="36"/>
          <w:szCs w:val="36"/>
        </w:rPr>
        <w:t>卢晓东</w:t>
      </w:r>
      <w:r>
        <w:rPr>
          <w:rFonts w:ascii="仿宋" w:hAnsi="仿宋" w:eastAsia="仿宋" w:cs="仿宋"/>
          <w:spacing w:val="177"/>
          <w:position w:val="18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8"/>
          <w:position w:val="18"/>
          <w:sz w:val="36"/>
          <w:szCs w:val="36"/>
        </w:rPr>
        <w:t>市总工会常务副主席</w:t>
      </w:r>
    </w:p>
    <w:p>
      <w:pPr>
        <w:spacing w:line="222" w:lineRule="auto"/>
        <w:ind w:firstLine="145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8"/>
          <w:sz w:val="36"/>
          <w:szCs w:val="36"/>
        </w:rPr>
        <w:t>柯文斌</w:t>
      </w:r>
      <w:r>
        <w:rPr>
          <w:rFonts w:ascii="仿宋" w:hAnsi="仿宋" w:eastAsia="仿宋" w:cs="仿宋"/>
          <w:spacing w:val="162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8"/>
          <w:sz w:val="36"/>
          <w:szCs w:val="36"/>
        </w:rPr>
        <w:t>团市委书记</w:t>
      </w:r>
    </w:p>
    <w:p>
      <w:pPr>
        <w:spacing w:before="128" w:line="569" w:lineRule="exact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position w:val="14"/>
          <w:sz w:val="36"/>
          <w:szCs w:val="36"/>
        </w:rPr>
        <w:t>周小红</w:t>
      </w:r>
      <w:r>
        <w:rPr>
          <w:rFonts w:ascii="仿宋" w:hAnsi="仿宋" w:eastAsia="仿宋" w:cs="仿宋"/>
          <w:spacing w:val="14"/>
          <w:position w:val="14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position w:val="14"/>
          <w:sz w:val="36"/>
          <w:szCs w:val="36"/>
        </w:rPr>
        <w:t>市妇联主席</w:t>
      </w:r>
    </w:p>
    <w:p>
      <w:pPr>
        <w:spacing w:line="222" w:lineRule="auto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江才军</w:t>
      </w:r>
      <w:r>
        <w:rPr>
          <w:rFonts w:ascii="仿宋" w:hAnsi="仿宋" w:eastAsia="仿宋" w:cs="仿宋"/>
          <w:spacing w:val="7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市供销社主任</w:t>
      </w:r>
    </w:p>
    <w:p>
      <w:pPr>
        <w:spacing w:before="129" w:line="222" w:lineRule="auto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许国斌</w:t>
      </w:r>
      <w:r>
        <w:rPr>
          <w:rFonts w:ascii="仿宋" w:hAnsi="仿宋" w:eastAsia="仿宋" w:cs="仿宋"/>
          <w:spacing w:val="9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市残联理事长</w:t>
      </w:r>
    </w:p>
    <w:p>
      <w:pPr>
        <w:spacing w:before="137" w:line="560" w:lineRule="exact"/>
        <w:ind w:firstLine="145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8"/>
          <w:position w:val="14"/>
          <w:sz w:val="36"/>
          <w:szCs w:val="36"/>
        </w:rPr>
        <w:t>朱其勇</w:t>
      </w:r>
      <w:r>
        <w:rPr>
          <w:rFonts w:ascii="仿宋" w:hAnsi="仿宋" w:eastAsia="仿宋" w:cs="仿宋"/>
          <w:spacing w:val="176"/>
          <w:position w:val="14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8"/>
          <w:position w:val="14"/>
          <w:sz w:val="36"/>
          <w:szCs w:val="36"/>
        </w:rPr>
        <w:t>市公安局副局长</w:t>
      </w:r>
    </w:p>
    <w:p>
      <w:pPr>
        <w:spacing w:before="1" w:line="220" w:lineRule="auto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邬丽华</w:t>
      </w:r>
      <w:r>
        <w:rPr>
          <w:rFonts w:ascii="仿宋" w:hAnsi="仿宋" w:eastAsia="仿宋" w:cs="仿宋"/>
          <w:spacing w:val="16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市商务局副局长</w:t>
      </w:r>
    </w:p>
    <w:p>
      <w:pPr>
        <w:spacing w:before="139" w:line="221" w:lineRule="auto"/>
        <w:ind w:firstLine="145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张国良</w:t>
      </w:r>
      <w:r>
        <w:rPr>
          <w:rFonts w:ascii="仿宋" w:hAnsi="仿宋" w:eastAsia="仿宋" w:cs="仿宋"/>
          <w:spacing w:val="14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人行大冶支行行长</w:t>
      </w:r>
    </w:p>
    <w:p>
      <w:pPr>
        <w:spacing w:before="119" w:line="222" w:lineRule="auto"/>
        <w:ind w:firstLine="145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石震和</w:t>
      </w:r>
      <w:r>
        <w:rPr>
          <w:rFonts w:ascii="仿宋" w:hAnsi="仿宋" w:eastAsia="仿宋" w:cs="仿宋"/>
          <w:spacing w:val="19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市邮政公司总经理</w:t>
      </w:r>
    </w:p>
    <w:p>
      <w:pPr>
        <w:spacing w:before="154" w:line="222" w:lineRule="auto"/>
        <w:ind w:firstLine="1458"/>
      </w:pPr>
      <w:r>
        <w:rPr>
          <w:rFonts w:ascii="仿宋" w:hAnsi="仿宋" w:eastAsia="仿宋" w:cs="仿宋"/>
          <w:spacing w:val="-35"/>
          <w:w w:val="98"/>
          <w:sz w:val="36"/>
          <w:szCs w:val="36"/>
        </w:rPr>
        <w:t>王</w:t>
      </w:r>
      <w:r>
        <w:rPr>
          <w:rFonts w:ascii="仿宋" w:hAnsi="仿宋" w:eastAsia="仿宋" w:cs="仿宋"/>
          <w:spacing w:val="162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8"/>
          <w:sz w:val="36"/>
          <w:szCs w:val="36"/>
        </w:rPr>
        <w:t>庆</w:t>
      </w:r>
      <w:r>
        <w:rPr>
          <w:rFonts w:ascii="仿宋" w:hAnsi="仿宋" w:eastAsia="仿宋" w:cs="仿宋"/>
          <w:spacing w:val="117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w w:val="98"/>
          <w:sz w:val="36"/>
          <w:szCs w:val="36"/>
        </w:rPr>
        <w:t>中国电信大冶分公司总经理</w:t>
      </w:r>
    </w:p>
    <w:p>
      <w:pPr>
        <w:spacing w:before="119" w:line="222" w:lineRule="auto"/>
        <w:ind w:firstLine="1455"/>
        <w:rPr>
          <w:rFonts w:ascii="仿宋" w:hAnsi="仿宋" w:eastAsia="仿宋" w:cs="仿宋"/>
          <w:spacing w:val="-35"/>
          <w:w w:val="97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尧志明  中国移动大冶分公司总经理</w:t>
      </w:r>
    </w:p>
    <w:p>
      <w:pPr>
        <w:spacing w:before="119" w:line="222" w:lineRule="auto"/>
        <w:ind w:firstLine="1455"/>
        <w:rPr>
          <w:rFonts w:ascii="仿宋" w:hAnsi="仿宋" w:eastAsia="仿宋" w:cs="仿宋"/>
          <w:spacing w:val="-35"/>
          <w:w w:val="97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柯润贤  中国联通大冶分公司总经理</w:t>
      </w:r>
    </w:p>
    <w:p>
      <w:pPr>
        <w:spacing w:before="17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各乡镇(场)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街道、高新区主要行政负责人</w:t>
      </w:r>
      <w:bookmarkStart w:id="0" w:name="_GoBack"/>
      <w:bookmarkEnd w:id="0"/>
      <w:r>
        <w:rPr>
          <w:rFonts w:ascii="仿宋" w:hAnsi="仿宋" w:eastAsia="仿宋" w:cs="仿宋"/>
          <w:spacing w:val="11"/>
          <w:sz w:val="32"/>
          <w:szCs w:val="32"/>
        </w:rPr>
        <w:t>领导小组下设办公室,办公地点设在市商务局,李莉兼任办公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室主任,邬丽华兼任办公室副主任.</w:t>
      </w:r>
    </w:p>
    <w:p>
      <w:pPr>
        <w:spacing w:before="1" w:line="220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以上组成人员实行席位制,如遇人事变动,不再另行发文.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7" w:lineRule="exac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10"/>
        <w:position w:val="-5"/>
        <w:sz w:val="36"/>
        <w:szCs w:val="36"/>
      </w:rPr>
      <w:t>一16</w:t>
    </w:r>
    <w:r>
      <w:rPr>
        <w:rFonts w:ascii="仿宋" w:hAnsi="仿宋" w:eastAsia="仿宋" w:cs="仿宋"/>
        <w:spacing w:val="-81"/>
        <w:position w:val="-5"/>
        <w:sz w:val="36"/>
        <w:szCs w:val="36"/>
      </w:rPr>
      <w:t xml:space="preserve"> </w:t>
    </w:r>
    <w:r>
      <w:rPr>
        <w:rFonts w:ascii="仿宋" w:hAnsi="仿宋" w:eastAsia="仿宋" w:cs="仿宋"/>
        <w:spacing w:val="-10"/>
        <w:position w:val="-5"/>
        <w:sz w:val="36"/>
        <w:szCs w:val="36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4229"/>
    <w:rsid w:val="170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2022-01-21T01:54:00Z</dcterms:created>
  <dc:creator>kbky</dc:creator>
  <cp:lastModifiedBy>kbky</cp:lastModifiedBy>
  <dcterms:modified xsi:type="dcterms:W3CDTF">2022-01-21T01:55:59Z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A323E748C1654C438614C834D440F6FC</vt:lpwstr>
  </property>
</Properties>
</file>